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34c3" w14:textId="9e43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2014 жылғы 31 қазандағы № 283 шешімі. Қостанай облысының Әділет департаментінде 2014 жылғы 25 қарашада № 5173 болып тіркелді. Күші жойылды - Қостанай облысы Қарабалық ауданы мәслихатының 2024 жылғы 9 шілдедегі № 136 шешімімен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мәслихатының 09.07.2024 </w:t>
      </w:r>
      <w:r>
        <w:rPr>
          <w:rFonts w:ascii="Times New Roman"/>
          <w:b w:val="false"/>
          <w:i w:val="false"/>
          <w:color w:val="ff0000"/>
          <w:sz w:val="28"/>
        </w:rPr>
        <w:t>№ 136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Қарабалық ауданы мәслихатының 29.11.2021 </w:t>
      </w:r>
      <w:r>
        <w:rPr>
          <w:rFonts w:ascii="Times New Roman"/>
          <w:b w:val="false"/>
          <w:i w:val="false"/>
          <w:color w:val="000000"/>
          <w:sz w:val="28"/>
        </w:rPr>
        <w:t>№ 70</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сәуiрдегi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Қарабалық аудандық мәслихаты</w:t>
      </w:r>
      <w:r>
        <w:rPr>
          <w:rFonts w:ascii="Times New Roman"/>
          <w:b/>
          <w:i w:val="false"/>
          <w:color w:val="000000"/>
          <w:sz w:val="28"/>
        </w:rPr>
        <w:t xml:space="preserve"> ШЕШІМ ҚАБЫЛДАДЫ:</w:t>
      </w:r>
    </w:p>
    <w:bookmarkEnd w:id="0"/>
    <w:bookmarkStart w:name="z2" w:id="1"/>
    <w:p>
      <w:pPr>
        <w:spacing w:after="0"/>
        <w:ind w:left="0"/>
        <w:jc w:val="both"/>
      </w:pPr>
      <w:r>
        <w:rPr>
          <w:rFonts w:ascii="Times New Roman"/>
          <w:b w:val="false"/>
          <w:i w:val="false"/>
          <w:color w:val="000000"/>
          <w:sz w:val="28"/>
        </w:rPr>
        <w:t xml:space="preserve">
      1. Қарабалық ауданында тұрғын үй көмегін көрсетудің мөлшері мен тәртібі </w:t>
      </w:r>
      <w:r>
        <w:rPr>
          <w:rFonts w:ascii="Times New Roman"/>
          <w:b w:val="false"/>
          <w:i w:val="false"/>
          <w:color w:val="000000"/>
          <w:sz w:val="28"/>
        </w:rPr>
        <w:t>1-қосымша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Қарабалық ауданы мәслихатының 29.11.2021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Мәслихаттың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Қарабалық ауданы мәслихатының 29.11.2021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Лысоченко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31 қазандағы</w:t>
            </w:r>
            <w:r>
              <w:br/>
            </w:r>
            <w:r>
              <w:rPr>
                <w:rFonts w:ascii="Times New Roman"/>
                <w:b w:val="false"/>
                <w:i w:val="false"/>
                <w:color w:val="000000"/>
                <w:sz w:val="20"/>
              </w:rPr>
              <w:t>№ 283 шешімімен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Қарабалық ауданы мәслихатының 29.11.2021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Қарабалық ауданында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Қарабалық ауданы мәслихатының 29.11.2021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3" w:id="4"/>
    <w:p>
      <w:pPr>
        <w:spacing w:after="0"/>
        <w:ind w:left="0"/>
        <w:jc w:val="both"/>
      </w:pPr>
      <w:r>
        <w:rPr>
          <w:rFonts w:ascii="Times New Roman"/>
          <w:b w:val="false"/>
          <w:i w:val="false"/>
          <w:color w:val="000000"/>
          <w:sz w:val="28"/>
        </w:rPr>
        <w:t>
      1. Тұрғын үй көмегі жергілікті бюджет қаражаты есебінен Қарабалық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8"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9"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0"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1"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Қарабалық ауданы мәслихатының 28.07.2022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2. Тұрғын үй көмегін тағайындау "Қарабалық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9"/>
    <w:bookmarkStart w:name="z30" w:id="1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0"/>
    <w:bookmarkStart w:name="z31"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1"/>
    <w:bookmarkStart w:name="z32" w:id="12"/>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2"/>
    <w:bookmarkStart w:name="z33"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3"/>
    <w:bookmarkStart w:name="z34" w:id="1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4"/>
    <w:bookmarkStart w:name="z35"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5"/>
    <w:bookmarkStart w:name="z36"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6"/>
    <w:bookmarkStart w:name="z37" w:id="17"/>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7"/>
    <w:bookmarkStart w:name="z38" w:id="1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екінші деңгейдегі банктер арқылы тұрғын үй көмегін алушылардың немесе қызмет көрсетушілердің жеке шоттарына есептелген сомаларды аудару жолымен жүзеге асырады.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31 қазандағы</w:t>
            </w:r>
            <w:r>
              <w:br/>
            </w:r>
            <w:r>
              <w:rPr>
                <w:rFonts w:ascii="Times New Roman"/>
                <w:b w:val="false"/>
                <w:i w:val="false"/>
                <w:color w:val="000000"/>
                <w:sz w:val="20"/>
              </w:rPr>
              <w:t>№ 283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Қарабалық ауданы мәслихатының 29.11.2021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Қарабалық аудандық мәслихатының</w:t>
      </w:r>
      <w:r>
        <w:br/>
      </w:r>
      <w:r>
        <w:rPr>
          <w:rFonts w:ascii="Times New Roman"/>
          <w:b/>
          <w:i w:val="false"/>
          <w:color w:val="000000"/>
        </w:rPr>
        <w:t>күші жойылды деп танылған кейбір</w:t>
      </w:r>
      <w:r>
        <w:br/>
      </w:r>
      <w:r>
        <w:rPr>
          <w:rFonts w:ascii="Times New Roman"/>
          <w:b/>
          <w:i w:val="false"/>
          <w:color w:val="000000"/>
        </w:rPr>
        <w:t>шешімдерінің тізімі</w:t>
      </w:r>
    </w:p>
    <w:bookmarkStart w:name="z6" w:id="19"/>
    <w:p>
      <w:pPr>
        <w:spacing w:after="0"/>
        <w:ind w:left="0"/>
        <w:jc w:val="both"/>
      </w:pPr>
      <w:r>
        <w:rPr>
          <w:rFonts w:ascii="Times New Roman"/>
          <w:b w:val="false"/>
          <w:i w:val="false"/>
          <w:color w:val="000000"/>
          <w:sz w:val="28"/>
        </w:rPr>
        <w:t xml:space="preserve">
      1. Мәслихаттың 2010 жылғы 2 қыркүйектегі </w:t>
      </w:r>
      <w:r>
        <w:rPr>
          <w:rFonts w:ascii="Times New Roman"/>
          <w:b w:val="false"/>
          <w:i w:val="false"/>
          <w:color w:val="000000"/>
          <w:sz w:val="28"/>
        </w:rPr>
        <w:t>№ 294</w:t>
      </w:r>
      <w:r>
        <w:rPr>
          <w:rFonts w:ascii="Times New Roman"/>
          <w:b w:val="false"/>
          <w:i w:val="false"/>
          <w:color w:val="000000"/>
          <w:sz w:val="28"/>
        </w:rPr>
        <w:t xml:space="preserve"> "Тұрғын үй көмегін көрсету мөлшерін және тәртібін анықтау туралы" шешімі (Нормативтік құқықтық актілерді мемлекеттік тіркеу тізілімінде нөмірімен 9-12-145 тіркелген, 2010 жылғы 21 қазанда "Айна" аудандық газетінде жарияланған).</w:t>
      </w:r>
    </w:p>
    <w:bookmarkEnd w:id="19"/>
    <w:bookmarkStart w:name="z7" w:id="20"/>
    <w:p>
      <w:pPr>
        <w:spacing w:after="0"/>
        <w:ind w:left="0"/>
        <w:jc w:val="both"/>
      </w:pPr>
      <w:r>
        <w:rPr>
          <w:rFonts w:ascii="Times New Roman"/>
          <w:b w:val="false"/>
          <w:i w:val="false"/>
          <w:color w:val="000000"/>
          <w:sz w:val="28"/>
        </w:rPr>
        <w:t xml:space="preserve">
      2. Мәслихаттың 2011 жылғы 26 қазандағы </w:t>
      </w:r>
      <w:r>
        <w:rPr>
          <w:rFonts w:ascii="Times New Roman"/>
          <w:b w:val="false"/>
          <w:i w:val="false"/>
          <w:color w:val="000000"/>
          <w:sz w:val="28"/>
        </w:rPr>
        <w:t>№ 405</w:t>
      </w:r>
      <w:r>
        <w:rPr>
          <w:rFonts w:ascii="Times New Roman"/>
          <w:b w:val="false"/>
          <w:i w:val="false"/>
          <w:color w:val="000000"/>
          <w:sz w:val="28"/>
        </w:rPr>
        <w:t xml:space="preserve"> "Мәслихаттың 2010 жылғы 2 қыркүйектегі № 294 "Тұрғын үй көмегін көрсету мөлшерін және тәртібін анықтау туралы" шешіміне (Нормативтік құқықтық актілерді мемлекеттік тіркеу тізілімінде нөмірімен 9-12-167 тіркелген, 2011 жылғы 17 қазанда "Айна" аудандық газетінде жарияланған) өзгеріс енгізу туралы" шешімі, мемлекеттік тіркеу нөмірі 9-12-167.</w:t>
      </w:r>
    </w:p>
    <w:bookmarkEnd w:id="20"/>
    <w:bookmarkStart w:name="z8" w:id="21"/>
    <w:p>
      <w:pPr>
        <w:spacing w:after="0"/>
        <w:ind w:left="0"/>
        <w:jc w:val="both"/>
      </w:pPr>
      <w:r>
        <w:rPr>
          <w:rFonts w:ascii="Times New Roman"/>
          <w:b w:val="false"/>
          <w:i w:val="false"/>
          <w:color w:val="000000"/>
          <w:sz w:val="28"/>
        </w:rPr>
        <w:t xml:space="preserve">
      3. Мәслихаттың 2012 жылғы 27 сәуірдегі </w:t>
      </w:r>
      <w:r>
        <w:rPr>
          <w:rFonts w:ascii="Times New Roman"/>
          <w:b w:val="false"/>
          <w:i w:val="false"/>
          <w:color w:val="000000"/>
          <w:sz w:val="28"/>
        </w:rPr>
        <w:t>№ 41</w:t>
      </w:r>
      <w:r>
        <w:rPr>
          <w:rFonts w:ascii="Times New Roman"/>
          <w:b w:val="false"/>
          <w:i w:val="false"/>
          <w:color w:val="000000"/>
          <w:sz w:val="28"/>
        </w:rPr>
        <w:t xml:space="preserve"> "Мәслихаттың 2010 жылғы 2 қыркүйектегі № 294 "Тұрғын үй көмегін көрсету мөлшерін және тәртібін анықтау туралы" шешіміне (Нормативтік құқықтық актілерді мемлекеттік тіркеу тізілімінде нөмірімен 9-12-189 тіркелген, 2012 жылғы 24 мамырда "Айна" аудандық газетінде жарияланған) өзгерістер енгізу туралы" шешімі, мемлекеттік тіркеу нөмірі 9-12-189.</w:t>
      </w:r>
    </w:p>
    <w:bookmarkEnd w:id="21"/>
    <w:bookmarkStart w:name="z9" w:id="22"/>
    <w:p>
      <w:pPr>
        <w:spacing w:after="0"/>
        <w:ind w:left="0"/>
        <w:jc w:val="both"/>
      </w:pPr>
      <w:r>
        <w:rPr>
          <w:rFonts w:ascii="Times New Roman"/>
          <w:b w:val="false"/>
          <w:i w:val="false"/>
          <w:color w:val="000000"/>
          <w:sz w:val="28"/>
        </w:rPr>
        <w:t xml:space="preserve">
      4. Мәслихаттың 2012 жылғы 30 шілдедегі </w:t>
      </w:r>
      <w:r>
        <w:rPr>
          <w:rFonts w:ascii="Times New Roman"/>
          <w:b w:val="false"/>
          <w:i w:val="false"/>
          <w:color w:val="000000"/>
          <w:sz w:val="28"/>
        </w:rPr>
        <w:t>№ 52</w:t>
      </w:r>
      <w:r>
        <w:rPr>
          <w:rFonts w:ascii="Times New Roman"/>
          <w:b w:val="false"/>
          <w:i w:val="false"/>
          <w:color w:val="000000"/>
          <w:sz w:val="28"/>
        </w:rPr>
        <w:t xml:space="preserve"> "Мәслихаттың 2010 жылғы 2 қыркүйектегі № 294 "Тұрғын үй көмегін көрсету мөлшерін және тәртібін анықтау туралы" шешіміне (Нормативтік құқықтық актілерді мемлекеттік тіркеу тізілімінде нөмірімен 9-12-197 тіркелген, 2012 жылғы 16 тамызда "Айна" аудандық газетінде жарияланған) өзгеріс енгізу туралы" шешімі, мемлекеттік тіркеу нөмірі 9-12-197.</w:t>
      </w:r>
    </w:p>
    <w:bookmarkEnd w:id="22"/>
    <w:bookmarkStart w:name="z10" w:id="23"/>
    <w:p>
      <w:pPr>
        <w:spacing w:after="0"/>
        <w:ind w:left="0"/>
        <w:jc w:val="both"/>
      </w:pPr>
      <w:r>
        <w:rPr>
          <w:rFonts w:ascii="Times New Roman"/>
          <w:b w:val="false"/>
          <w:i w:val="false"/>
          <w:color w:val="000000"/>
          <w:sz w:val="28"/>
        </w:rPr>
        <w:t xml:space="preserve">
      5. Мәслихаттың 2012 жылғы 15 қазандағы </w:t>
      </w:r>
      <w:r>
        <w:rPr>
          <w:rFonts w:ascii="Times New Roman"/>
          <w:b w:val="false"/>
          <w:i w:val="false"/>
          <w:color w:val="000000"/>
          <w:sz w:val="28"/>
        </w:rPr>
        <w:t>№ 65</w:t>
      </w:r>
      <w:r>
        <w:rPr>
          <w:rFonts w:ascii="Times New Roman"/>
          <w:b w:val="false"/>
          <w:i w:val="false"/>
          <w:color w:val="000000"/>
          <w:sz w:val="28"/>
        </w:rPr>
        <w:t xml:space="preserve"> "Мәслихаттың 2010 жылғы 2 қыркүйектегі № 294 "Тұрғын үй көмегін көрсету мөлшерін және тәртібін анықтау туралы" шешіміне (Нормативтік құқықтық актілерді мемлекеттік тіркеу тізілімінде нөмірімен 3852 тіркелген, 2012 жылғы 1 қарашада "Айна" аудандық газетінде жарияланған) өзгерістер енгізу туралы" шешімі, мемлекеттік тіркеу нөмірі 3852.</w:t>
      </w:r>
    </w:p>
    <w:bookmarkEnd w:id="23"/>
    <w:bookmarkStart w:name="z11" w:id="24"/>
    <w:p>
      <w:pPr>
        <w:spacing w:after="0"/>
        <w:ind w:left="0"/>
        <w:jc w:val="both"/>
      </w:pPr>
      <w:r>
        <w:rPr>
          <w:rFonts w:ascii="Times New Roman"/>
          <w:b w:val="false"/>
          <w:i w:val="false"/>
          <w:color w:val="000000"/>
          <w:sz w:val="28"/>
        </w:rPr>
        <w:t xml:space="preserve">
      6. Мәслихаттың 2014 жылғы 7 ақпандағы </w:t>
      </w:r>
      <w:r>
        <w:rPr>
          <w:rFonts w:ascii="Times New Roman"/>
          <w:b w:val="false"/>
          <w:i w:val="false"/>
          <w:color w:val="000000"/>
          <w:sz w:val="28"/>
        </w:rPr>
        <w:t>№ 201</w:t>
      </w:r>
      <w:r>
        <w:rPr>
          <w:rFonts w:ascii="Times New Roman"/>
          <w:b w:val="false"/>
          <w:i w:val="false"/>
          <w:color w:val="000000"/>
          <w:sz w:val="28"/>
        </w:rPr>
        <w:t xml:space="preserve"> "Мәслихаттың 2010 жылғы 2 қыркүйектегі № 294 "Тұрғын үй көмегін көрсету мөлшерін және тәртібін анықтау туралы" шешіміне (Нормативтік құқықтық актілерді мемлекеттік тіркеу тізілімінде нөмірімен 4464 тіркелген, 2014 жылғы 6 наурызда "Айна" аудандық газетінде жарияланған) өзгеріс енгізу туралы" шешімі.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