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830c" w14:textId="02c8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Қарабалық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232 шешімі. Қостанай облысының Әділет департаментінде 2014 жылғы 27 мамырда № 4761 болып тіркелді. Күші жойылды - Қостанай облысы Қарабалық ауданы мәслихатының 2020 жылғы 30 қазандағы № 540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30.10.2020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Қарабалық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Қарабалық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Он бірінші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әкімінің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Велин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Қарабалық ауылдық округінің жергілікті қоғамдастық жиынына қатысу үшін 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Қарабалық ауданы мәслихатының 22.12.2016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Қарабалық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Қарабалық ауылдық округінің Қособа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Қарабалық ауылдық округінің Қарашакөл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Қарабалық ауылдық округінің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Қарабалық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Қарабалық ауылдық округі ауылдар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Қарабалық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Қарабалық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Қарабалық ауылдық округі ауылдарының шегінде бөлек жиынды өткізуді Қарабалық ауылдық округінің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Қарабалық ауылдық округі ауылдарының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Қарабалық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Қарабалық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Қарабалық ауданы мәслихатының 22.12.2016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Қарабалық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