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30c" w14:textId="02c8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Қарабалық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232 шешімі. Қостанай облысының Әділет департаментінде 2014 жылғы 27 мамырда № 4761 болып тіркелді. Күші жойылды - Қостанай облысы Қарабалық ауданы мәслихатының 2020 жылғы 30 қазандағы № 540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30.10.2020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Қарабалық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Қарабалық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Он бірінші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Велин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Қарабалық ауылдық округінің жергілікті қоғамдастық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ауылдық округінің Қособа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ауылдық округінің Қарашакөл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Қарабалық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Қарабалық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Қарабалық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Қарабалық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ауылдық округі ауылдарының шегінде бөлек жиынды өткізуді Қарабалық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Қарабалық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Қарабалық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Қарабалық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Қарабалық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