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57de3" w14:textId="5d57d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Әкімдіктің 2013 жылғы 26 қыркүйектегі № 311 "Аудандық бюджет қаражаты есебінен, жиырма бес проценттен жоғары лауазымдық жалақылар мен тарифтік ставкаларды алуға құқығы бар, ауылдық жерде жұмыс істейтін денсаулық сақтау, әлеуметтік қамсыздандыру, білім беру, мәдениет және спорт мамандары лауазымдарының тізбесін айқындау туралы" қаулысына өзгеріс пен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Қарабалық ауданы әкімдігінің 2014 жылғы 25 ақпандағы № 65 қаулысы. Қостанай облысының Әділет департаментінде 2014 жылғы 19 наурызда № 4512 болып тіркелді. Күші жойылды - Қостанай облысы Қарабалық ауданы әкімдігінің 2016 жылғы 22 қаңтардағы № 11 қаулысымен</w:t>
      </w:r>
    </w:p>
    <w:p>
      <w:pPr>
        <w:spacing w:after="0"/>
        <w:ind w:left="0"/>
        <w:jc w:val="both"/>
      </w:pPr>
      <w:bookmarkStart w:name="z1" w:id="0"/>
      <w:r>
        <w:rPr>
          <w:rFonts w:ascii="Times New Roman"/>
          <w:b w:val="false"/>
          <w:i w:val="false"/>
          <w:color w:val="ff0000"/>
          <w:sz w:val="28"/>
        </w:rPr>
        <w:t xml:space="preserve">
      Ескерту. Күші жойылды - Қостанай Қарабалық ауданы әкімдігінің 22.01.2016 </w:t>
      </w:r>
      <w:r>
        <w:rPr>
          <w:rFonts w:ascii="Times New Roman"/>
          <w:b w:val="false"/>
          <w:i w:val="false"/>
          <w:color w:val="ff0000"/>
          <w:sz w:val="28"/>
        </w:rPr>
        <w:t>№ 11</w:t>
      </w:r>
      <w:r>
        <w:rPr>
          <w:rFonts w:ascii="Times New Roman"/>
          <w:b w:val="false"/>
          <w:i w:val="false"/>
          <w:color w:val="ff0000"/>
          <w:sz w:val="28"/>
        </w:rPr>
        <w:t xml:space="preserve"> қаулысымен (алғаш қол қойған күннен бастап қолданысқа енгізіледі).</w:t>
      </w:r>
    </w:p>
    <w:bookmarkEnd w:id="0"/>
    <w:bookmarkStart w:name="z2" w:id="1"/>
    <w:p>
      <w:pPr>
        <w:spacing w:after="0"/>
        <w:ind w:left="0"/>
        <w:jc w:val="both"/>
      </w:pPr>
      <w:r>
        <w:rPr>
          <w:rFonts w:ascii="Times New Roman"/>
          <w:b w:val="false"/>
          <w:i w:val="false"/>
          <w:color w:val="000000"/>
          <w:sz w:val="28"/>
        </w:rPr>
        <w:t>      Қазақстан Республикасының 2007 жылғы 15 мамырдағы Еңбек кодексінің </w:t>
      </w:r>
      <w:r>
        <w:rPr>
          <w:rFonts w:ascii="Times New Roman"/>
          <w:b w:val="false"/>
          <w:i w:val="false"/>
          <w:color w:val="000000"/>
          <w:sz w:val="28"/>
        </w:rPr>
        <w:t>18</w:t>
      </w:r>
      <w:r>
        <w:rPr>
          <w:rFonts w:ascii="Times New Roman"/>
          <w:b w:val="false"/>
          <w:i w:val="false"/>
          <w:color w:val="000000"/>
          <w:sz w:val="28"/>
        </w:rPr>
        <w:t>, </w:t>
      </w:r>
      <w:r>
        <w:rPr>
          <w:rFonts w:ascii="Times New Roman"/>
          <w:b w:val="false"/>
          <w:i w:val="false"/>
          <w:color w:val="000000"/>
          <w:sz w:val="28"/>
        </w:rPr>
        <w:t>238 – баптарына</w:t>
      </w:r>
      <w:r>
        <w:rPr>
          <w:rFonts w:ascii="Times New Roman"/>
          <w:b w:val="false"/>
          <w:i w:val="false"/>
          <w:color w:val="000000"/>
          <w:sz w:val="28"/>
        </w:rPr>
        <w:t xml:space="preserve"> сәйкес, Қарабалық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Әкімдіктің 2013 жылғы 26 қыркүйектегі </w:t>
      </w:r>
      <w:r>
        <w:rPr>
          <w:rFonts w:ascii="Times New Roman"/>
          <w:b w:val="false"/>
          <w:i w:val="false"/>
          <w:color w:val="000000"/>
          <w:sz w:val="28"/>
        </w:rPr>
        <w:t>№ 311</w:t>
      </w:r>
      <w:r>
        <w:rPr>
          <w:rFonts w:ascii="Times New Roman"/>
          <w:b w:val="false"/>
          <w:i w:val="false"/>
          <w:color w:val="000000"/>
          <w:sz w:val="28"/>
        </w:rPr>
        <w:t xml:space="preserve"> "Аудандық бюджет қаражаты есебінен, жиырма бес проценттен жоғары лауазымдық жалақылар мен тарифтік ставкаларды алуға құқығы бар, ауылдық жерде жұмыс істейтін денсаулық сақтау, әлеуметтік қамсыздандыру, білім беру, мәдениет және спорт мамандары лауазымдарының тізбесін айқындау туралы" қаулысына (Нормативтік құқықтық актілерді мемлекеттік тіркеу тізілімінде № 4256 тіркелген, 2013 жылғы 31 қазанда "Айна" газетінде жарияланған) мынадай өзгеріс пен толықтыру енгізілсін:</w:t>
      </w:r>
      <w:r>
        <w:br/>
      </w:r>
      <w:r>
        <w:rPr>
          <w:rFonts w:ascii="Times New Roman"/>
          <w:b w:val="false"/>
          <w:i w:val="false"/>
          <w:color w:val="000000"/>
          <w:sz w:val="28"/>
        </w:rPr>
        <w:t>
</w:t>
      </w:r>
      <w:r>
        <w:rPr>
          <w:rFonts w:ascii="Times New Roman"/>
          <w:b w:val="false"/>
          <w:i w:val="false"/>
          <w:color w:val="000000"/>
          <w:sz w:val="28"/>
        </w:rPr>
        <w:t>
      көрсетілген қаулының </w:t>
      </w:r>
      <w:r>
        <w:rPr>
          <w:rFonts w:ascii="Times New Roman"/>
          <w:b w:val="false"/>
          <w:i w:val="false"/>
          <w:color w:val="000000"/>
          <w:sz w:val="28"/>
        </w:rPr>
        <w:t>тақырыбы</w:t>
      </w:r>
      <w:r>
        <w:rPr>
          <w:rFonts w:ascii="Times New Roman"/>
          <w:b w:val="false"/>
          <w:i w:val="false"/>
          <w:color w:val="000000"/>
          <w:sz w:val="28"/>
        </w:rPr>
        <w:t xml:space="preserve"> мен бұдан әрі мәтін бойынша:</w:t>
      </w:r>
      <w:r>
        <w:br/>
      </w:r>
      <w:r>
        <w:rPr>
          <w:rFonts w:ascii="Times New Roman"/>
          <w:b w:val="false"/>
          <w:i w:val="false"/>
          <w:color w:val="000000"/>
          <w:sz w:val="28"/>
        </w:rPr>
        <w:t>
</w:t>
      </w:r>
      <w:r>
        <w:rPr>
          <w:rFonts w:ascii="Times New Roman"/>
          <w:b w:val="false"/>
          <w:i w:val="false"/>
          <w:color w:val="000000"/>
          <w:sz w:val="28"/>
        </w:rPr>
        <w:t>
      "мәдениет және спорт" деген сөздер "мәдениет, спорт және ветеринария" деген сөздермен ауыстырылсын;</w:t>
      </w:r>
      <w:r>
        <w:br/>
      </w:r>
      <w:r>
        <w:rPr>
          <w:rFonts w:ascii="Times New Roman"/>
          <w:b w:val="false"/>
          <w:i w:val="false"/>
          <w:color w:val="000000"/>
          <w:sz w:val="28"/>
        </w:rPr>
        <w:t>
</w:t>
      </w:r>
      <w:r>
        <w:rPr>
          <w:rFonts w:ascii="Times New Roman"/>
          <w:b w:val="false"/>
          <w:i w:val="false"/>
          <w:color w:val="000000"/>
          <w:sz w:val="28"/>
        </w:rPr>
        <w:t>
      қаулының </w:t>
      </w:r>
      <w:r>
        <w:rPr>
          <w:rFonts w:ascii="Times New Roman"/>
          <w:b w:val="false"/>
          <w:i w:val="false"/>
          <w:color w:val="000000"/>
          <w:sz w:val="28"/>
        </w:rPr>
        <w:t>қосымшасындағы</w:t>
      </w:r>
      <w:r>
        <w:rPr>
          <w:rFonts w:ascii="Times New Roman"/>
          <w:b w:val="false"/>
          <w:i w:val="false"/>
          <w:color w:val="000000"/>
          <w:sz w:val="28"/>
        </w:rPr>
        <w:t>, аудандық бюджет қаражаты есебінен, жиырма бес проценттен жоғары лауазымдық жалақылар мен тарифтік ставкаларды алуға құқығы бар, ауылдық жерде жұмыс істейтін денсаулық сақтау, әлеуметтік қамсыздандыру, білім беру, мәдениет және спорт мамандары лауазымдарының тізбесі:</w:t>
      </w:r>
      <w:r>
        <w:br/>
      </w:r>
      <w:r>
        <w:rPr>
          <w:rFonts w:ascii="Times New Roman"/>
          <w:b w:val="false"/>
          <w:i w:val="false"/>
          <w:color w:val="000000"/>
          <w:sz w:val="28"/>
        </w:rPr>
        <w:t>
</w:t>
      </w:r>
      <w:r>
        <w:rPr>
          <w:rFonts w:ascii="Times New Roman"/>
          <w:b w:val="false"/>
          <w:i w:val="false"/>
          <w:color w:val="000000"/>
          <w:sz w:val="28"/>
        </w:rPr>
        <w:t>
      келесі мазмұндағы </w:t>
      </w:r>
      <w:r>
        <w:rPr>
          <w:rFonts w:ascii="Times New Roman"/>
          <w:b w:val="false"/>
          <w:i w:val="false"/>
          <w:color w:val="000000"/>
          <w:sz w:val="28"/>
        </w:rPr>
        <w:t>5 – тармағымен</w:t>
      </w:r>
      <w:r>
        <w:rPr>
          <w:rFonts w:ascii="Times New Roman"/>
          <w:b w:val="false"/>
          <w:i w:val="false"/>
          <w:color w:val="000000"/>
          <w:sz w:val="28"/>
        </w:rPr>
        <w:t xml:space="preserve"> толықтырылсын:</w:t>
      </w:r>
      <w:r>
        <w:br/>
      </w:r>
      <w:r>
        <w:rPr>
          <w:rFonts w:ascii="Times New Roman"/>
          <w:b w:val="false"/>
          <w:i w:val="false"/>
          <w:color w:val="000000"/>
          <w:sz w:val="28"/>
        </w:rPr>
        <w:t>
</w:t>
      </w:r>
      <w:r>
        <w:rPr>
          <w:rFonts w:ascii="Times New Roman"/>
          <w:b w:val="false"/>
          <w:i w:val="false"/>
          <w:color w:val="000000"/>
          <w:sz w:val="28"/>
        </w:rPr>
        <w:t>
      "5. Ветеринария мамандарының лауазымдары:</w:t>
      </w:r>
      <w:r>
        <w:br/>
      </w:r>
      <w:r>
        <w:rPr>
          <w:rFonts w:ascii="Times New Roman"/>
          <w:b w:val="false"/>
          <w:i w:val="false"/>
          <w:color w:val="000000"/>
          <w:sz w:val="28"/>
        </w:rPr>
        <w:t>
</w:t>
      </w:r>
      <w:r>
        <w:rPr>
          <w:rFonts w:ascii="Times New Roman"/>
          <w:b w:val="false"/>
          <w:i w:val="false"/>
          <w:color w:val="000000"/>
          <w:sz w:val="28"/>
        </w:rPr>
        <w:t>
      1) ветеринариялық дәрігер;</w:t>
      </w:r>
      <w:r>
        <w:br/>
      </w:r>
      <w:r>
        <w:rPr>
          <w:rFonts w:ascii="Times New Roman"/>
          <w:b w:val="false"/>
          <w:i w:val="false"/>
          <w:color w:val="000000"/>
          <w:sz w:val="28"/>
        </w:rPr>
        <w:t>
</w:t>
      </w:r>
      <w:r>
        <w:rPr>
          <w:rFonts w:ascii="Times New Roman"/>
          <w:b w:val="false"/>
          <w:i w:val="false"/>
          <w:color w:val="000000"/>
          <w:sz w:val="28"/>
        </w:rPr>
        <w:t>
      2) ветеринариялық фельдшер.".</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Қарабалық</w:t>
      </w:r>
      <w:r>
        <w:br/>
      </w:r>
      <w:r>
        <w:rPr>
          <w:rFonts w:ascii="Times New Roman"/>
          <w:b w:val="false"/>
          <w:i w:val="false"/>
          <w:color w:val="000000"/>
          <w:sz w:val="28"/>
        </w:rPr>
        <w:t>
</w:t>
      </w:r>
      <w:r>
        <w:rPr>
          <w:rFonts w:ascii="Times New Roman"/>
          <w:b w:val="false"/>
          <w:i/>
          <w:color w:val="000000"/>
          <w:sz w:val="28"/>
        </w:rPr>
        <w:t>      ауданының әкімі                            А. Исмағұлов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Қарабалық аудандық</w:t>
      </w:r>
      <w:r>
        <w:br/>
      </w:r>
      <w:r>
        <w:rPr>
          <w:rFonts w:ascii="Times New Roman"/>
          <w:b w:val="false"/>
          <w:i w:val="false"/>
          <w:color w:val="000000"/>
          <w:sz w:val="28"/>
        </w:rPr>
        <w:t>
</w:t>
      </w:r>
      <w:r>
        <w:rPr>
          <w:rFonts w:ascii="Times New Roman"/>
          <w:b w:val="false"/>
          <w:i/>
          <w:color w:val="000000"/>
          <w:sz w:val="28"/>
        </w:rPr>
        <w:t>      мәслихатының хатшысы</w:t>
      </w:r>
      <w:r>
        <w:br/>
      </w:r>
      <w:r>
        <w:rPr>
          <w:rFonts w:ascii="Times New Roman"/>
          <w:b w:val="false"/>
          <w:i w:val="false"/>
          <w:color w:val="000000"/>
          <w:sz w:val="28"/>
        </w:rPr>
        <w:t>
</w:t>
      </w:r>
      <w:r>
        <w:rPr>
          <w:rFonts w:ascii="Times New Roman"/>
          <w:b w:val="false"/>
          <w:i/>
          <w:color w:val="000000"/>
          <w:sz w:val="28"/>
        </w:rPr>
        <w:t>      _______ Е. Аманжолов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