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0397" w14:textId="e1b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2 қазандағы № 15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4 жылғы 24 желтоқсандағы № 249 шешімі. Қостанай облысының Әділет департаментінде 2015 жылғы 12 қаңтарда № 5292 болып тіркелді. Күші жойылды - Қостанай облысы Қамысты ауданы мәслихатының 2015 жылғы 22 желтоқсандағы № 3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2015 жылғы 22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№15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293 тіркелген, 2013 жылғы 22 қарашада "Қамысты жаңалықтары – Камыст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 150 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х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