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0397" w14:textId="e1b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2 қазандағы № 1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4 жылғы 24 желтоқсандағы № 249 шешімі. Қостанай облысының Әділет департаментінде 2015 жылғы 12 қаңтарда № 5292 болып тіркелді. Күші жойылды - Қостанай облысы Қамысты ауданы мәслихатының 2015 жылғы 22 желтоқсандағы № 3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2015 жылғы 22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15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93 тіркелген, 2013 жылғы 22 қарашада "Қамысты жаңалықтары – Камыст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 150 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х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