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26fe" w14:textId="43c2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19 наурыздағы № 209 шешімі. Қостанай облысының Әділет департаментінде 2014 жылғы 29 сәуірде № 4653 болып тіркелді. Күші жойылды - Қостанай облысы Жітіқара ауданы мәслихатының 2017 жылғы 1 тамыздағы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01.08.2017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8-бабының 3 тармағы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Жітіқара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Гордей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19 наурыздағы</w:t>
            </w:r>
            <w:r>
              <w:br/>
            </w:r>
            <w:r>
              <w:rPr>
                <w:rFonts w:ascii="Times New Roman"/>
                <w:b w:val="false"/>
                <w:i w:val="false"/>
                <w:color w:val="000000"/>
                <w:sz w:val="20"/>
              </w:rPr>
              <w:t>№ 209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Жітіқара аудандық мәслихатының регламенті 1. Жалпы ережелер</w:t>
      </w:r>
    </w:p>
    <w:bookmarkStart w:name="z5" w:id="3"/>
    <w:p>
      <w:pPr>
        <w:spacing w:after="0"/>
        <w:ind w:left="0"/>
        <w:jc w:val="both"/>
      </w:pPr>
      <w:r>
        <w:rPr>
          <w:rFonts w:ascii="Times New Roman"/>
          <w:b w:val="false"/>
          <w:i w:val="false"/>
          <w:color w:val="000000"/>
          <w:sz w:val="28"/>
        </w:rPr>
        <w:t xml:space="preserve">
      1. Жітіқара аудандық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2013 жылғы 3 желтоқсандағы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Жітіқара аудандық мәслихаттың (бұдан әрі – аудандық мәслихат) сессияларын, оның органдарының отырыстарын өткізу, оларға мәселелер енгiзу және қарау, аудандық мәслихат органдарын құру және сайлау,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3"/>
    <w:bookmarkStart w:name="z6" w:id="4"/>
    <w:p>
      <w:pPr>
        <w:spacing w:after="0"/>
        <w:ind w:left="0"/>
        <w:jc w:val="both"/>
      </w:pPr>
      <w:r>
        <w:rPr>
          <w:rFonts w:ascii="Times New Roman"/>
          <w:b w:val="false"/>
          <w:i w:val="false"/>
          <w:color w:val="000000"/>
          <w:sz w:val="28"/>
        </w:rPr>
        <w:t>
      2. Аудандық мәслихат (жергілікті өкілді орган) –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4"/>
    <w:bookmarkStart w:name="z7" w:id="5"/>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5"/>
    <w:bookmarkStart w:name="z8" w:id="6"/>
    <w:p>
      <w:pPr>
        <w:spacing w:after="0"/>
        <w:ind w:left="0"/>
        <w:jc w:val="left"/>
      </w:pPr>
      <w:r>
        <w:rPr>
          <w:rFonts w:ascii="Times New Roman"/>
          <w:b/>
          <w:i w:val="false"/>
          <w:color w:val="000000"/>
        </w:rPr>
        <w:t xml:space="preserve"> 2. Аудандық мәслихаттың сессияларын өткізу тәртібі 2.1. Аудандық мәслихаттың сессиялары</w:t>
      </w:r>
    </w:p>
    <w:bookmarkEnd w:id="6"/>
    <w:bookmarkStart w:name="z9" w:id="7"/>
    <w:p>
      <w:pPr>
        <w:spacing w:after="0"/>
        <w:ind w:left="0"/>
        <w:jc w:val="both"/>
      </w:pPr>
      <w:r>
        <w:rPr>
          <w:rFonts w:ascii="Times New Roman"/>
          <w:b w:val="false"/>
          <w:i w:val="false"/>
          <w:color w:val="000000"/>
          <w:sz w:val="28"/>
        </w:rPr>
        <w:t>
      4. Аудандық мәслихаттың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7"/>
    <w:p>
      <w:pPr>
        <w:spacing w:after="0"/>
        <w:ind w:left="0"/>
        <w:jc w:val="both"/>
      </w:pP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аудандық мәслихат белгілеген мерзімге, бірақ күнтізбелік он бес күннен аспайтын үзіліс жариялануы мүмкін. Сессияның ұзақтығын аудандық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xml:space="preserve">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аудандық мәслихаттың сессиясы төрағасының немесе аудандық мәслихаттың сессиясына қатысып отырған депутаттар санының үштен бір бөлігінің ұсынысы бойынша жол беріледі. </w:t>
      </w:r>
    </w:p>
    <w:bookmarkStart w:name="z10" w:id="8"/>
    <w:p>
      <w:pPr>
        <w:spacing w:after="0"/>
        <w:ind w:left="0"/>
        <w:jc w:val="both"/>
      </w:pPr>
      <w:r>
        <w:rPr>
          <w:rFonts w:ascii="Times New Roman"/>
          <w:b w:val="false"/>
          <w:i w:val="false"/>
          <w:color w:val="000000"/>
          <w:sz w:val="28"/>
        </w:rPr>
        <w:t>
      5. Жаңадан сайланған аудандық мәслихаттың бірінші сессиясы депутаттардың осы аудандық мәслихат үшін белгіленген санының кемінде төрттен үш бөлігі болған кезде, аудандық мәслихат депутаттары тіркелген күннен бастап отыз күндік мерзімнен кешіктірмей тиісті аумақтық сайлау комиссиясының төрағасы шақырады</w:t>
      </w:r>
    </w:p>
    <w:bookmarkEnd w:id="8"/>
    <w:bookmarkStart w:name="z11" w:id="9"/>
    <w:p>
      <w:pPr>
        <w:spacing w:after="0"/>
        <w:ind w:left="0"/>
        <w:jc w:val="both"/>
      </w:pPr>
      <w:r>
        <w:rPr>
          <w:rFonts w:ascii="Times New Roman"/>
          <w:b w:val="false"/>
          <w:i w:val="false"/>
          <w:color w:val="000000"/>
          <w:sz w:val="28"/>
        </w:rPr>
        <w:t>
      6. Аудандық мәслихаттың бірінші сессиясын сайлау комиссиясының төрағасы ашады және оны аудандық мәслихат сессиясының төрағасы сайланғанға дейін жүргізеді.</w:t>
      </w:r>
    </w:p>
    <w:bookmarkEnd w:id="9"/>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2" w:id="10"/>
    <w:p>
      <w:pPr>
        <w:spacing w:after="0"/>
        <w:ind w:left="0"/>
        <w:jc w:val="both"/>
      </w:pPr>
      <w:r>
        <w:rPr>
          <w:rFonts w:ascii="Times New Roman"/>
          <w:b w:val="false"/>
          <w:i w:val="false"/>
          <w:color w:val="000000"/>
          <w:sz w:val="28"/>
        </w:rPr>
        <w:t>
      7. Аудандық мәслихаттың кезекті сессиясы жылына төрт реттен жиі шақырылмайды және оны аудандық мәслихат сессиясының төрағасы жүргізеді.</w:t>
      </w:r>
    </w:p>
    <w:bookmarkEnd w:id="10"/>
    <w:bookmarkStart w:name="z13" w:id="11"/>
    <w:p>
      <w:pPr>
        <w:spacing w:after="0"/>
        <w:ind w:left="0"/>
        <w:jc w:val="both"/>
      </w:pPr>
      <w:r>
        <w:rPr>
          <w:rFonts w:ascii="Times New Roman"/>
          <w:b w:val="false"/>
          <w:i w:val="false"/>
          <w:color w:val="000000"/>
          <w:sz w:val="28"/>
        </w:rPr>
        <w:t>
      8. Аудандық мәслихаттың кезектен тыс сессиясын осы аудандық мәслихатқа сайланған депутаттар санының кемінде үштен бірінің, сондай-ақ әкімнің ұсынысы бойынша аудандық мәслихаттың сессиясының төрағасы шақырады және жүргізеді.</w:t>
      </w:r>
    </w:p>
    <w:bookmarkEnd w:id="11"/>
    <w:p>
      <w:pPr>
        <w:spacing w:after="0"/>
        <w:ind w:left="0"/>
        <w:jc w:val="both"/>
      </w:pPr>
      <w:r>
        <w:rPr>
          <w:rFonts w:ascii="Times New Roman"/>
          <w:b w:val="false"/>
          <w:i w:val="false"/>
          <w:color w:val="000000"/>
          <w:sz w:val="28"/>
        </w:rPr>
        <w:t xml:space="preserve">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 </w:t>
      </w:r>
    </w:p>
    <w:bookmarkStart w:name="z14" w:id="12"/>
    <w:p>
      <w:pPr>
        <w:spacing w:after="0"/>
        <w:ind w:left="0"/>
        <w:jc w:val="both"/>
      </w:pPr>
      <w:r>
        <w:rPr>
          <w:rFonts w:ascii="Times New Roman"/>
          <w:b w:val="false"/>
          <w:i w:val="false"/>
          <w:color w:val="000000"/>
          <w:sz w:val="28"/>
        </w:rPr>
        <w:t>
      9. Аудандық мәслихаттың хатшысы аудандық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2"/>
    <w:p>
      <w:pPr>
        <w:spacing w:after="0"/>
        <w:ind w:left="0"/>
        <w:jc w:val="both"/>
      </w:pP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5" w:id="13"/>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аудандық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аудандық мәслихаттың сессиялары, тұрақты комиссиялары мен өзге де органдарының отырыстары өтетін мерзімдегі іссапар шығыстары өтеледі.</w:t>
      </w:r>
    </w:p>
    <w:bookmarkEnd w:id="13"/>
    <w:bookmarkStart w:name="z16" w:id="14"/>
    <w:p>
      <w:pPr>
        <w:spacing w:after="0"/>
        <w:ind w:left="0"/>
        <w:jc w:val="both"/>
      </w:pPr>
      <w:r>
        <w:rPr>
          <w:rFonts w:ascii="Times New Roman"/>
          <w:b w:val="false"/>
          <w:i w:val="false"/>
          <w:color w:val="000000"/>
          <w:sz w:val="28"/>
        </w:rPr>
        <w:t>
      11. Сессияның күн тәртібін аудандық мәслихаты жұмысының перспективалы жоспарының, аудандық мәслихатының хатшысы, аудандық мәслихаттың тұрақты комиссиялары мен өзге де органдары, депутаттар топтары мен депутаттар, Жітіқара ауданының әкімі ұсынған мәселелердің негізінде сессияның төрағасы қалыптастырады.</w:t>
      </w:r>
    </w:p>
    <w:bookmarkEnd w:id="14"/>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мәслихаттың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аудандық мәслихат депутаттарының көпшілігі дауыс берсе, ол күн тәртібіне енгізілді деп есептеледі.</w:t>
      </w:r>
    </w:p>
    <w:bookmarkStart w:name="z17" w:id="15"/>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мәслихатының хатшысы сессияны дайындау жөніндегі іс-шаралар жоспарын әзірлеуді уақтылы ұйымдастырады, оны Жітіқара ауданы әкімімен келісім бойынша сессия төрағасы бекітеді.</w:t>
      </w:r>
    </w:p>
    <w:bookmarkEnd w:id="15"/>
    <w:bookmarkStart w:name="z18" w:id="16"/>
    <w:p>
      <w:pPr>
        <w:spacing w:after="0"/>
        <w:ind w:left="0"/>
        <w:jc w:val="both"/>
      </w:pPr>
      <w:r>
        <w:rPr>
          <w:rFonts w:ascii="Times New Roman"/>
          <w:b w:val="false"/>
          <w:i w:val="false"/>
          <w:color w:val="000000"/>
          <w:sz w:val="28"/>
        </w:rPr>
        <w:t>
      13. Аудандық мәслихаттың қарауына жататын мәселелер бойынша аудандық мәслихаттың сессиясына аудан, қала, ауыл,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6"/>
    <w:bookmarkStart w:name="z19" w:id="17"/>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аудандық мәслихат сессиясының жұмысына араласуына, аудандық мәслихаттың сессиясының шешімдерін қолдайтынын немесе қолдамайтынын білдіруіне жол берілмейді.</w:t>
      </w:r>
    </w:p>
    <w:bookmarkEnd w:id="17"/>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0" w:id="18"/>
    <w:p>
      <w:pPr>
        <w:spacing w:after="0"/>
        <w:ind w:left="0"/>
        <w:jc w:val="both"/>
      </w:pPr>
      <w:r>
        <w:rPr>
          <w:rFonts w:ascii="Times New Roman"/>
          <w:b w:val="false"/>
          <w:i w:val="false"/>
          <w:color w:val="000000"/>
          <w:sz w:val="28"/>
        </w:rPr>
        <w:t>
      15. Аудандық мәслихаттың отырыстары аудандық мәслихат айқындаған уақытта өткізіледі.</w:t>
      </w:r>
    </w:p>
    <w:bookmarkEnd w:id="18"/>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1" w:id="19"/>
    <w:p>
      <w:pPr>
        <w:spacing w:after="0"/>
        <w:ind w:left="0"/>
        <w:jc w:val="both"/>
      </w:pPr>
      <w:r>
        <w:rPr>
          <w:rFonts w:ascii="Times New Roman"/>
          <w:b w:val="false"/>
          <w:i w:val="false"/>
          <w:color w:val="000000"/>
          <w:sz w:val="28"/>
        </w:rPr>
        <w:t>
      16. Аудандық мәслихаттың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аудандық мәслихатпен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Аудандық мәслихаттың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2" w:id="20"/>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мәслихаттың отырысында жария етіледі.</w:t>
      </w:r>
    </w:p>
    <w:bookmarkStart w:name="z23" w:id="21"/>
    <w:p>
      <w:pPr>
        <w:spacing w:after="0"/>
        <w:ind w:left="0"/>
        <w:jc w:val="left"/>
      </w:pPr>
      <w:r>
        <w:rPr>
          <w:rFonts w:ascii="Times New Roman"/>
          <w:b/>
          <w:i w:val="false"/>
          <w:color w:val="000000"/>
        </w:rPr>
        <w:t xml:space="preserve"> 2.2. Аудандық мәслихаттың актілерін қабылдау тәртібі</w:t>
      </w:r>
    </w:p>
    <w:bookmarkEnd w:id="21"/>
    <w:p>
      <w:pPr>
        <w:spacing w:after="0"/>
        <w:ind w:left="0"/>
        <w:jc w:val="both"/>
      </w:pPr>
      <w:r>
        <w:rPr>
          <w:rFonts w:ascii="Times New Roman"/>
          <w:b w:val="false"/>
          <w:i w:val="false"/>
          <w:color w:val="000000"/>
          <w:sz w:val="28"/>
        </w:rPr>
        <w:t>
      18. Егер заңда өзгеше белгіленбесе, аудандық мәслихаты өз құзыретінің мәселелері бойынша аудандық мәслихатын депутаттарының жалпы санының көпшілік дауысымен шешімдер қабылдайды.</w:t>
      </w:r>
    </w:p>
    <w:bookmarkStart w:name="z24" w:id="22"/>
    <w:p>
      <w:pPr>
        <w:spacing w:after="0"/>
        <w:ind w:left="0"/>
        <w:jc w:val="both"/>
      </w:pPr>
      <w:r>
        <w:rPr>
          <w:rFonts w:ascii="Times New Roman"/>
          <w:b w:val="false"/>
          <w:i w:val="false"/>
          <w:color w:val="000000"/>
          <w:sz w:val="28"/>
        </w:rPr>
        <w:t>
      19. Шешімдердің жобалары сессия төрағасына немесе аудандық мәслихаттың хатшысына беріледі.</w:t>
      </w:r>
    </w:p>
    <w:bookmarkEnd w:id="22"/>
    <w:p>
      <w:pPr>
        <w:spacing w:after="0"/>
        <w:ind w:left="0"/>
        <w:jc w:val="both"/>
      </w:pP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аудандық мәслихатын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мәслихаты онымен бірлескен шешім қабылдайды.</w:t>
      </w:r>
    </w:p>
    <w:bookmarkStart w:name="z25" w:id="23"/>
    <w:p>
      <w:pPr>
        <w:spacing w:after="0"/>
        <w:ind w:left="0"/>
        <w:jc w:val="both"/>
      </w:pPr>
      <w:r>
        <w:rPr>
          <w:rFonts w:ascii="Times New Roman"/>
          <w:b w:val="false"/>
          <w:i w:val="false"/>
          <w:color w:val="000000"/>
          <w:sz w:val="28"/>
        </w:rPr>
        <w:t>
      20. Аудандық мәслихаттың құқық нормасы құрамындағы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3"/>
    <w:bookmarkStart w:name="z26" w:id="24"/>
    <w:p>
      <w:pPr>
        <w:spacing w:after="0"/>
        <w:ind w:left="0"/>
        <w:jc w:val="both"/>
      </w:pPr>
      <w:r>
        <w:rPr>
          <w:rFonts w:ascii="Times New Roman"/>
          <w:b w:val="false"/>
          <w:i w:val="false"/>
          <w:color w:val="000000"/>
          <w:sz w:val="28"/>
        </w:rPr>
        <w:t>
      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p>
    <w:bookmarkEnd w:id="24"/>
    <w:bookmarkStart w:name="z27" w:id="25"/>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5"/>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8" w:id="26"/>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6"/>
    <w:bookmarkStart w:name="z29" w:id="27"/>
    <w:p>
      <w:pPr>
        <w:spacing w:after="0"/>
        <w:ind w:left="0"/>
        <w:jc w:val="both"/>
      </w:pPr>
      <w:r>
        <w:rPr>
          <w:rFonts w:ascii="Times New Roman"/>
          <w:b w:val="false"/>
          <w:i w:val="false"/>
          <w:color w:val="000000"/>
          <w:sz w:val="28"/>
        </w:rPr>
        <w:t>
      24. Аудандық мәслихаттың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7"/>
    <w:p>
      <w:pPr>
        <w:spacing w:after="0"/>
        <w:ind w:left="0"/>
        <w:jc w:val="both"/>
      </w:pPr>
      <w:r>
        <w:rPr>
          <w:rFonts w:ascii="Times New Roman"/>
          <w:b w:val="false"/>
          <w:i w:val="false"/>
          <w:color w:val="000000"/>
          <w:sz w:val="28"/>
        </w:rPr>
        <w:t xml:space="preserve">
      Аудандық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 </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0" w:id="28"/>
    <w:p>
      <w:pPr>
        <w:spacing w:after="0"/>
        <w:ind w:left="0"/>
        <w:jc w:val="both"/>
      </w:pPr>
      <w:r>
        <w:rPr>
          <w:rFonts w:ascii="Times New Roman"/>
          <w:b w:val="false"/>
          <w:i w:val="false"/>
          <w:color w:val="000000"/>
          <w:sz w:val="28"/>
        </w:rPr>
        <w:t>
      25. Аудандық мәслихатын шешімінің жобасына түзетулер болған жағдайда, дауыс беру мынадай ретпен жүзеге асыралады:</w:t>
      </w:r>
    </w:p>
    <w:bookmarkEnd w:id="28"/>
    <w:p>
      <w:pPr>
        <w:spacing w:after="0"/>
        <w:ind w:left="0"/>
        <w:jc w:val="both"/>
      </w:pPr>
      <w:r>
        <w:rPr>
          <w:rFonts w:ascii="Times New Roman"/>
          <w:b w:val="false"/>
          <w:i w:val="false"/>
          <w:color w:val="000000"/>
          <w:sz w:val="28"/>
        </w:rPr>
        <w:t>
      1) аудандық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1" w:id="2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29"/>
    <w:p>
      <w:pPr>
        <w:spacing w:after="0"/>
        <w:ind w:left="0"/>
        <w:jc w:val="both"/>
      </w:pPr>
      <w:r>
        <w:rPr>
          <w:rFonts w:ascii="Times New Roman"/>
          <w:b w:val="false"/>
          <w:i w:val="false"/>
          <w:color w:val="000000"/>
          <w:sz w:val="28"/>
        </w:rPr>
        <w:t>
      Аудандық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Start w:name="z32" w:id="3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p>
    <w:bookmarkEnd w:id="30"/>
    <w:bookmarkStart w:name="z33" w:id="31"/>
    <w:p>
      <w:pPr>
        <w:spacing w:after="0"/>
        <w:ind w:left="0"/>
        <w:jc w:val="both"/>
      </w:pPr>
      <w:r>
        <w:rPr>
          <w:rFonts w:ascii="Times New Roman"/>
          <w:b w:val="false"/>
          <w:i w:val="false"/>
          <w:color w:val="000000"/>
          <w:sz w:val="28"/>
        </w:rPr>
        <w:t>
      28. Жітіқара ауданы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p>
    <w:bookmarkEnd w:id="31"/>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Жітіқара аудан бюджетінің жобасы бойынша ұсыныстар әзірлейді және оларды ұсыныстарды жинау мен Жітіқара ауданы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Жітіқара ауданы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34" w:id="32"/>
    <w:p>
      <w:pPr>
        <w:spacing w:after="0"/>
        <w:ind w:left="0"/>
        <w:jc w:val="both"/>
      </w:pPr>
      <w:r>
        <w:rPr>
          <w:rFonts w:ascii="Times New Roman"/>
          <w:b w:val="false"/>
          <w:i w:val="false"/>
          <w:color w:val="000000"/>
          <w:sz w:val="28"/>
        </w:rPr>
        <w:t>
      29. Аудандық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2"/>
    <w:bookmarkStart w:name="z35" w:id="33"/>
    <w:p>
      <w:pPr>
        <w:spacing w:after="0"/>
        <w:ind w:left="0"/>
        <w:jc w:val="both"/>
      </w:pPr>
      <w:r>
        <w:rPr>
          <w:rFonts w:ascii="Times New Roman"/>
          <w:b w:val="false"/>
          <w:i w:val="false"/>
          <w:color w:val="000000"/>
          <w:sz w:val="28"/>
        </w:rPr>
        <w:t>
      30. Жітіқара ауданының бюджеті нақтыланған кезде, аудандық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3"/>
    <w:bookmarkStart w:name="z36" w:id="34"/>
    <w:p>
      <w:pPr>
        <w:spacing w:after="0"/>
        <w:ind w:left="0"/>
        <w:jc w:val="left"/>
      </w:pPr>
      <w:r>
        <w:rPr>
          <w:rFonts w:ascii="Times New Roman"/>
          <w:b/>
          <w:i w:val="false"/>
          <w:color w:val="000000"/>
        </w:rPr>
        <w:t xml:space="preserve"> 3. Есептерді тыңдау тәртібі</w:t>
      </w:r>
    </w:p>
    <w:bookmarkEnd w:id="34"/>
    <w:p>
      <w:pPr>
        <w:spacing w:after="0"/>
        <w:ind w:left="0"/>
        <w:jc w:val="both"/>
      </w:pPr>
      <w:r>
        <w:rPr>
          <w:rFonts w:ascii="Times New Roman"/>
          <w:b w:val="false"/>
          <w:i w:val="false"/>
          <w:color w:val="000000"/>
          <w:sz w:val="28"/>
        </w:rPr>
        <w:t>
      31. Аудандық мәслихат тиісті аумақ әкімінің есептерін тыңдау жолымен жергілікті бюджеттің, аумақтарды дамыту бағдарламаларының орындалуын бақылауды жүзеге асырады.</w:t>
      </w:r>
    </w:p>
    <w:bookmarkStart w:name="z37" w:id="35"/>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3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аудандық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аудандық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аудандық мәслихаттың мәселе қарауы үшін негіз болып табылады.</w:t>
      </w:r>
    </w:p>
    <w:bookmarkStart w:name="z38" w:id="36"/>
    <w:p>
      <w:pPr>
        <w:spacing w:after="0"/>
        <w:ind w:left="0"/>
        <w:jc w:val="both"/>
      </w:pPr>
      <w:r>
        <w:rPr>
          <w:rFonts w:ascii="Times New Roman"/>
          <w:b w:val="false"/>
          <w:i w:val="false"/>
          <w:color w:val="000000"/>
          <w:sz w:val="28"/>
        </w:rPr>
        <w:t xml:space="preserve">
      33. Аудандық мәслихаттың сессия төрағасының және аудандық мәслихатының хатшысы, тұрақты комиссиялар төрағаларының және аудандық мәслихаттың өзге органдарының есебін тыңдайды. </w:t>
      </w:r>
    </w:p>
    <w:bookmarkEnd w:id="36"/>
    <w:p>
      <w:pPr>
        <w:spacing w:after="0"/>
        <w:ind w:left="0"/>
        <w:jc w:val="both"/>
      </w:pPr>
      <w:r>
        <w:rPr>
          <w:rFonts w:ascii="Times New Roman"/>
          <w:b w:val="false"/>
          <w:i w:val="false"/>
          <w:color w:val="000000"/>
          <w:sz w:val="28"/>
        </w:rPr>
        <w:t>
      Аудандық мәслихатының хатшысы жылына кемінде бір рет аудандық мәслихаттың кезекті сессияларында аудандық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аудандық мәслихаттың жергілікті өзін өзі басқарудың өзге де органдарымен өзара іс-қимыл жасауы, аудандық мәслихат аппаратының қызметі туралы есеп береді.</w:t>
      </w:r>
    </w:p>
    <w:p>
      <w:pPr>
        <w:spacing w:after="0"/>
        <w:ind w:left="0"/>
        <w:jc w:val="both"/>
      </w:pPr>
      <w:r>
        <w:rPr>
          <w:rFonts w:ascii="Times New Roman"/>
          <w:b w:val="false"/>
          <w:i w:val="false"/>
          <w:color w:val="000000"/>
          <w:sz w:val="28"/>
        </w:rPr>
        <w:t>
      Аудандық мәслихат сессиясының, аудандық мәслихаттың тұрақты комиссияларының және өзге де органдарының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p>
    <w:bookmarkStart w:name="z39" w:id="37"/>
    <w:p>
      <w:pPr>
        <w:spacing w:after="0"/>
        <w:ind w:left="0"/>
        <w:jc w:val="both"/>
      </w:pPr>
      <w:r>
        <w:rPr>
          <w:rFonts w:ascii="Times New Roman"/>
          <w:b w:val="false"/>
          <w:i w:val="false"/>
          <w:color w:val="000000"/>
          <w:sz w:val="28"/>
        </w:rPr>
        <w:t>
      34. Облыстық тексеру комиссияларының бюджеттің атқарылуы туралы есебін аудандық мәслихат жыл сайын қарайды.</w:t>
      </w:r>
    </w:p>
    <w:bookmarkEnd w:id="37"/>
    <w:bookmarkStart w:name="z40" w:id="38"/>
    <w:p>
      <w:pPr>
        <w:spacing w:after="0"/>
        <w:ind w:left="0"/>
        <w:jc w:val="both"/>
      </w:pPr>
      <w:r>
        <w:rPr>
          <w:rFonts w:ascii="Times New Roman"/>
          <w:b w:val="false"/>
          <w:i w:val="false"/>
          <w:color w:val="000000"/>
          <w:sz w:val="28"/>
        </w:rPr>
        <w:t>
      35. Аудандық мәслихат жылына кемінде бір рет халық алдында аудандық мәслихаттың атқарған жұмысы, оның тұрақты комиссияларының қызметі туралы есеп береді.</w:t>
      </w:r>
    </w:p>
    <w:bookmarkEnd w:id="38"/>
    <w:p>
      <w:pPr>
        <w:spacing w:after="0"/>
        <w:ind w:left="0"/>
        <w:jc w:val="both"/>
      </w:pPr>
      <w:r>
        <w:rPr>
          <w:rFonts w:ascii="Times New Roman"/>
          <w:b w:val="false"/>
          <w:i w:val="false"/>
          <w:color w:val="000000"/>
          <w:sz w:val="28"/>
        </w:rPr>
        <w:t>
      Қала, ауыл,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p>
    <w:bookmarkStart w:name="z41" w:id="39"/>
    <w:p>
      <w:pPr>
        <w:spacing w:after="0"/>
        <w:ind w:left="0"/>
        <w:jc w:val="left"/>
      </w:pPr>
      <w:r>
        <w:rPr>
          <w:rFonts w:ascii="Times New Roman"/>
          <w:b/>
          <w:i w:val="false"/>
          <w:color w:val="000000"/>
        </w:rPr>
        <w:t xml:space="preserve"> 4. Депутаттардың сауалдарын қарау тәртібі</w:t>
      </w:r>
    </w:p>
    <w:bookmarkEnd w:id="39"/>
    <w:p>
      <w:pPr>
        <w:spacing w:after="0"/>
        <w:ind w:left="0"/>
        <w:jc w:val="both"/>
      </w:pPr>
      <w:r>
        <w:rPr>
          <w:rFonts w:ascii="Times New Roman"/>
          <w:b w:val="false"/>
          <w:i w:val="false"/>
          <w:color w:val="000000"/>
          <w:sz w:val="28"/>
        </w:rPr>
        <w:t>
      36. Аудандық мәслихаттың депутаты аудандық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Start w:name="z42" w:id="4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аудандық мәслихатының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p>
    <w:bookmarkEnd w:id="40"/>
    <w:bookmarkStart w:name="z43" w:id="41"/>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Аудандық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1"/>
    <w:bookmarkStart w:name="z44" w:id="42"/>
    <w:p>
      <w:pPr>
        <w:spacing w:after="0"/>
        <w:ind w:left="0"/>
        <w:jc w:val="both"/>
      </w:pPr>
      <w:r>
        <w:rPr>
          <w:rFonts w:ascii="Times New Roman"/>
          <w:b w:val="false"/>
          <w:i w:val="false"/>
          <w:color w:val="000000"/>
          <w:sz w:val="28"/>
        </w:rPr>
        <w:t>
      39. Аудандық мәслихаты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аудандық мәслихаттың шешімі бойынша жүзеге асырылады. Жазбаша түрде берілген сауалдар сессияның хаттамасына тіркеледі.</w:t>
      </w:r>
    </w:p>
    <w:bookmarkEnd w:id="42"/>
    <w:bookmarkStart w:name="z45" w:id="4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46" w:id="44"/>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аудандық мәслихаттың депутаттық бірлестіктері 5.1. Аудандық мәслихатын сессиясының төрағасы</w:t>
      </w:r>
    </w:p>
    <w:bookmarkEnd w:id="44"/>
    <w:bookmarkStart w:name="z47" w:id="45"/>
    <w:p>
      <w:pPr>
        <w:spacing w:after="0"/>
        <w:ind w:left="0"/>
        <w:jc w:val="both"/>
      </w:pPr>
      <w:r>
        <w:rPr>
          <w:rFonts w:ascii="Times New Roman"/>
          <w:b w:val="false"/>
          <w:i w:val="false"/>
          <w:color w:val="000000"/>
          <w:sz w:val="28"/>
        </w:rPr>
        <w:t>
      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p>
    <w:bookmarkEnd w:id="45"/>
    <w:p>
      <w:pPr>
        <w:spacing w:after="0"/>
        <w:ind w:left="0"/>
        <w:jc w:val="both"/>
      </w:pP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Аудандық мәслихаттың депутаты күнтiзбелiк бір жыл iшiнде аудандық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аудандық мәслихатының хатшысы жүзеге асырады.</w:t>
      </w:r>
    </w:p>
    <w:bookmarkStart w:name="z48" w:id="46"/>
    <w:p>
      <w:pPr>
        <w:spacing w:after="0"/>
        <w:ind w:left="0"/>
        <w:jc w:val="both"/>
      </w:pPr>
      <w:r>
        <w:rPr>
          <w:rFonts w:ascii="Times New Roman"/>
          <w:b w:val="false"/>
          <w:i w:val="false"/>
          <w:color w:val="000000"/>
          <w:sz w:val="28"/>
        </w:rPr>
        <w:t>
      42. Аудандық мәслихатын сессиясының төрағасы:</w:t>
      </w:r>
    </w:p>
    <w:bookmarkEnd w:id="46"/>
    <w:p>
      <w:pPr>
        <w:spacing w:after="0"/>
        <w:ind w:left="0"/>
        <w:jc w:val="both"/>
      </w:pPr>
      <w:r>
        <w:rPr>
          <w:rFonts w:ascii="Times New Roman"/>
          <w:b w:val="false"/>
          <w:i w:val="false"/>
          <w:color w:val="000000"/>
          <w:sz w:val="28"/>
        </w:rPr>
        <w:t>
      1) аудандық мәслихаттың сессиясын шақыру туралы шешiм қабылдайды;</w:t>
      </w:r>
    </w:p>
    <w:p>
      <w:pPr>
        <w:spacing w:after="0"/>
        <w:ind w:left="0"/>
        <w:jc w:val="both"/>
      </w:pPr>
      <w:r>
        <w:rPr>
          <w:rFonts w:ascii="Times New Roman"/>
          <w:b w:val="false"/>
          <w:i w:val="false"/>
          <w:color w:val="000000"/>
          <w:sz w:val="28"/>
        </w:rPr>
        <w:t xml:space="preserve">
      2) аудандық мәслихаттың сессиясын дайындауға басшылық жасауды жүзеге асырады, сессияның күн тәртiбiн қалыптастырады; </w:t>
      </w:r>
    </w:p>
    <w:p>
      <w:pPr>
        <w:spacing w:after="0"/>
        <w:ind w:left="0"/>
        <w:jc w:val="both"/>
      </w:pPr>
      <w:r>
        <w:rPr>
          <w:rFonts w:ascii="Times New Roman"/>
          <w:b w:val="false"/>
          <w:i w:val="false"/>
          <w:color w:val="000000"/>
          <w:sz w:val="28"/>
        </w:rPr>
        <w:t xml:space="preserve">
      3) аудандық мәслихатын сессиясының отырыстарын жүргiзедi, аудандық мәслихат регламентiнiң сақталуын қамтамасыз етедi; </w:t>
      </w:r>
    </w:p>
    <w:p>
      <w:pPr>
        <w:spacing w:after="0"/>
        <w:ind w:left="0"/>
        <w:jc w:val="both"/>
      </w:pP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Аудандық мәслихатын сессиясының төрағасы өз функцияларын басқа жұмыстан босатылмаған негiзде жүзеге асырады.</w:t>
      </w:r>
    </w:p>
    <w:bookmarkStart w:name="z49" w:id="47"/>
    <w:p>
      <w:pPr>
        <w:spacing w:after="0"/>
        <w:ind w:left="0"/>
        <w:jc w:val="both"/>
      </w:pPr>
      <w:r>
        <w:rPr>
          <w:rFonts w:ascii="Times New Roman"/>
          <w:b w:val="false"/>
          <w:i w:val="false"/>
          <w:color w:val="000000"/>
          <w:sz w:val="28"/>
        </w:rPr>
        <w:t>
      43. Егер аудандық мәслихаттың сессиясында дауыс беру кезiнде депутаттардың дауысы тең бөлiнген жағдайда, аудандық мәслихат сессиясының төрағасы шешушi дауыс құқығын пайдаланады.</w:t>
      </w:r>
    </w:p>
    <w:bookmarkEnd w:id="47"/>
    <w:bookmarkStart w:name="z50" w:id="48"/>
    <w:p>
      <w:pPr>
        <w:spacing w:after="0"/>
        <w:ind w:left="0"/>
        <w:jc w:val="left"/>
      </w:pPr>
      <w:r>
        <w:rPr>
          <w:rFonts w:ascii="Times New Roman"/>
          <w:b/>
          <w:i w:val="false"/>
          <w:color w:val="000000"/>
        </w:rPr>
        <w:t xml:space="preserve"> 5.2. Аудандық мәслихатының хатшысы</w:t>
      </w:r>
    </w:p>
    <w:bookmarkEnd w:id="48"/>
    <w:p>
      <w:pPr>
        <w:spacing w:after="0"/>
        <w:ind w:left="0"/>
        <w:jc w:val="both"/>
      </w:pPr>
      <w:r>
        <w:rPr>
          <w:rFonts w:ascii="Times New Roman"/>
          <w:b w:val="false"/>
          <w:i w:val="false"/>
          <w:color w:val="000000"/>
          <w:sz w:val="28"/>
        </w:rPr>
        <w:t>
      44. Бірінші сессияда аудандық мәслихаты депутаттар арасынан аудандық мәслихаттың хатшысын сайлайды, ол тұрақты негізде жұмыс істейтін және аудандық мәслихатқа есеп беретін лауазымды адам болып табылады. Аудандық мәслихатының хатшысы аудандық мәслихат өкілеттігінің мерзіміне сайланады.</w:t>
      </w:r>
    </w:p>
    <w:p>
      <w:pPr>
        <w:spacing w:after="0"/>
        <w:ind w:left="0"/>
        <w:jc w:val="both"/>
      </w:pPr>
      <w:r>
        <w:rPr>
          <w:rFonts w:ascii="Times New Roman"/>
          <w:b w:val="false"/>
          <w:i w:val="false"/>
          <w:color w:val="000000"/>
          <w:sz w:val="28"/>
        </w:rPr>
        <w:t xml:space="preserve">
      Аудандық мәслихатының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сәйкес жүзеге асырады.</w:t>
      </w:r>
    </w:p>
    <w:bookmarkStart w:name="z51" w:id="49"/>
    <w:p>
      <w:pPr>
        <w:spacing w:after="0"/>
        <w:ind w:left="0"/>
        <w:jc w:val="both"/>
      </w:pPr>
      <w:r>
        <w:rPr>
          <w:rFonts w:ascii="Times New Roman"/>
          <w:b w:val="false"/>
          <w:i w:val="false"/>
          <w:color w:val="000000"/>
          <w:sz w:val="28"/>
        </w:rPr>
        <w:t>
      45. Аудандық мәслихатының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мәслихатының хатшысы лауазымына сайланды деп есептеледі.</w:t>
      </w:r>
    </w:p>
    <w:bookmarkEnd w:id="49"/>
    <w:p>
      <w:pPr>
        <w:spacing w:after="0"/>
        <w:ind w:left="0"/>
        <w:jc w:val="both"/>
      </w:pPr>
      <w:r>
        <w:rPr>
          <w:rFonts w:ascii="Times New Roman"/>
          <w:b w:val="false"/>
          <w:i w:val="false"/>
          <w:color w:val="000000"/>
          <w:sz w:val="28"/>
        </w:rPr>
        <w:t>
      Егер аудандық мәслихатының хатшысы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2" w:id="50"/>
    <w:p>
      <w:pPr>
        <w:spacing w:after="0"/>
        <w:ind w:left="0"/>
        <w:jc w:val="both"/>
      </w:pPr>
      <w:r>
        <w:rPr>
          <w:rFonts w:ascii="Times New Roman"/>
          <w:b w:val="false"/>
          <w:i w:val="false"/>
          <w:color w:val="000000"/>
          <w:sz w:val="28"/>
        </w:rPr>
        <w:t xml:space="preserve">
      46. Аудандық мәслихатының хатшысы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0"/>
    <w:bookmarkStart w:name="z53" w:id="51"/>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51"/>
    <w:p>
      <w:pPr>
        <w:spacing w:after="0"/>
        <w:ind w:left="0"/>
        <w:jc w:val="both"/>
      </w:pPr>
      <w:r>
        <w:rPr>
          <w:rFonts w:ascii="Times New Roman"/>
          <w:b w:val="false"/>
          <w:i w:val="false"/>
          <w:color w:val="000000"/>
          <w:sz w:val="28"/>
        </w:rPr>
        <w:t>
      47. Аудандық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p>
    <w:p>
      <w:pPr>
        <w:spacing w:after="0"/>
        <w:ind w:left="0"/>
        <w:jc w:val="both"/>
      </w:pPr>
      <w:r>
        <w:rPr>
          <w:rFonts w:ascii="Times New Roman"/>
          <w:b w:val="false"/>
          <w:i w:val="false"/>
          <w:color w:val="000000"/>
          <w:sz w:val="28"/>
        </w:rPr>
        <w:t>
      Тұрақты комиссиялардың төрағалары мен мүшелерін депутаттар арасынан ашық дауыс беру арқылы аудандық мәслихатпен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мәслихатының хатшысы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4" w:id="52"/>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52"/>
    <w:bookmarkStart w:name="z55" w:id="53"/>
    <w:p>
      <w:pPr>
        <w:spacing w:after="0"/>
        <w:ind w:left="0"/>
        <w:jc w:val="both"/>
      </w:pPr>
      <w:r>
        <w:rPr>
          <w:rFonts w:ascii="Times New Roman"/>
          <w:b w:val="false"/>
          <w:i w:val="false"/>
          <w:color w:val="000000"/>
          <w:sz w:val="28"/>
        </w:rPr>
        <w:t>
      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p>
    <w:bookmarkEnd w:id="53"/>
    <w:bookmarkStart w:name="z56" w:id="54"/>
    <w:p>
      <w:pPr>
        <w:spacing w:after="0"/>
        <w:ind w:left="0"/>
        <w:jc w:val="both"/>
      </w:pPr>
      <w:r>
        <w:rPr>
          <w:rFonts w:ascii="Times New Roman"/>
          <w:b w:val="false"/>
          <w:i w:val="false"/>
          <w:color w:val="000000"/>
          <w:sz w:val="28"/>
        </w:rPr>
        <w:t>
      50. Тұрақты комиссиялар өз бастамасы немесе аудандық мәслихат шешімі бойынша көпшілік тыңдаулар өткізе алады.</w:t>
      </w:r>
    </w:p>
    <w:bookmarkEnd w:id="5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p>
    <w:bookmarkStart w:name="z57" w:id="55"/>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58" w:id="56"/>
    <w:p>
      <w:pPr>
        <w:spacing w:after="0"/>
        <w:ind w:left="0"/>
        <w:jc w:val="left"/>
      </w:pPr>
      <w:r>
        <w:rPr>
          <w:rFonts w:ascii="Times New Roman"/>
          <w:b/>
          <w:i w:val="false"/>
          <w:color w:val="000000"/>
        </w:rPr>
        <w:t xml:space="preserve"> 5.4. Аудандық мәслихаттың редакциялық және есеп комиссиялары</w:t>
      </w:r>
    </w:p>
    <w:bookmarkEnd w:id="56"/>
    <w:p>
      <w:pPr>
        <w:spacing w:after="0"/>
        <w:ind w:left="0"/>
        <w:jc w:val="both"/>
      </w:pPr>
      <w:r>
        <w:rPr>
          <w:rFonts w:ascii="Times New Roman"/>
          <w:b w:val="false"/>
          <w:i w:val="false"/>
          <w:color w:val="000000"/>
          <w:sz w:val="28"/>
        </w:rPr>
        <w:t>
      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аудандық мәслихат аппаратының және басқа мемлекеттік ұйымдардың қызметкерлері енгізілуі мүмкін.</w:t>
      </w:r>
    </w:p>
    <w:bookmarkStart w:name="z59" w:id="57"/>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7"/>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60" w:id="58"/>
    <w:p>
      <w:pPr>
        <w:spacing w:after="0"/>
        <w:ind w:left="0"/>
        <w:jc w:val="left"/>
      </w:pPr>
      <w:r>
        <w:rPr>
          <w:rFonts w:ascii="Times New Roman"/>
          <w:b/>
          <w:i w:val="false"/>
          <w:color w:val="000000"/>
        </w:rPr>
        <w:t xml:space="preserve"> 5.5. Аудандық мәслихаттардағы депутаттық бірлестіктер</w:t>
      </w:r>
    </w:p>
    <w:bookmarkEnd w:id="58"/>
    <w:p>
      <w:pPr>
        <w:spacing w:after="0"/>
        <w:ind w:left="0"/>
        <w:jc w:val="both"/>
      </w:pPr>
      <w:r>
        <w:rPr>
          <w:rFonts w:ascii="Times New Roman"/>
          <w:b w:val="false"/>
          <w:i w:val="false"/>
          <w:color w:val="000000"/>
          <w:sz w:val="28"/>
        </w:rPr>
        <w:t>
      55. Аудандық мәслихаттың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мәслихатының хатшысы депутаттық бірлестіктерге кірмейді. Депутаттың тек бiр ғана депутаттық фракцияда болуға құқығы бар.</w:t>
      </w:r>
    </w:p>
    <w:bookmarkStart w:name="z61" w:id="59"/>
    <w:p>
      <w:pPr>
        <w:spacing w:after="0"/>
        <w:ind w:left="0"/>
        <w:jc w:val="both"/>
      </w:pPr>
      <w:r>
        <w:rPr>
          <w:rFonts w:ascii="Times New Roman"/>
          <w:b w:val="false"/>
          <w:i w:val="false"/>
          <w:color w:val="000000"/>
          <w:sz w:val="28"/>
        </w:rPr>
        <w:t>
      56.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p>
    <w:bookmarkEnd w:id="59"/>
    <w:bookmarkStart w:name="z62" w:id="60"/>
    <w:p>
      <w:pPr>
        <w:spacing w:after="0"/>
        <w:ind w:left="0"/>
        <w:jc w:val="both"/>
      </w:pPr>
      <w:r>
        <w:rPr>
          <w:rFonts w:ascii="Times New Roman"/>
          <w:b w:val="false"/>
          <w:i w:val="false"/>
          <w:color w:val="000000"/>
          <w:sz w:val="28"/>
        </w:rPr>
        <w:t>
      57. Депутаттық бірлестіктердің мүшелері:</w:t>
      </w:r>
    </w:p>
    <w:bookmarkEnd w:id="60"/>
    <w:p>
      <w:pPr>
        <w:spacing w:after="0"/>
        <w:ind w:left="0"/>
        <w:jc w:val="both"/>
      </w:pPr>
      <w:r>
        <w:rPr>
          <w:rFonts w:ascii="Times New Roman"/>
          <w:b w:val="false"/>
          <w:i w:val="false"/>
          <w:color w:val="000000"/>
          <w:sz w:val="28"/>
        </w:rPr>
        <w:t>
      1) аудандық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xml:space="preserve">
      2) аудандық мәслихат сайлайтын немесе тағайындайтын лауазымды адамдардың кандидатуралары бойынша пікірлерін айтуы; </w:t>
      </w:r>
    </w:p>
    <w:p>
      <w:pPr>
        <w:spacing w:after="0"/>
        <w:ind w:left="0"/>
        <w:jc w:val="both"/>
      </w:pPr>
      <w:r>
        <w:rPr>
          <w:rFonts w:ascii="Times New Roman"/>
          <w:b w:val="false"/>
          <w:i w:val="false"/>
          <w:color w:val="000000"/>
          <w:sz w:val="28"/>
        </w:rPr>
        <w:t>
      3) аудандық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3" w:id="61"/>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кемiнде бес аудандық мәслихаттың депутатын бiрiктiруге тиiс. Депутаттық топтың құрамында аудандық мәслихаттың кемiнде бес депутаты болуға тиiс.</w:t>
      </w:r>
    </w:p>
    <w:bookmarkEnd w:id="61"/>
    <w:bookmarkStart w:name="z64" w:id="62"/>
    <w:p>
      <w:pPr>
        <w:spacing w:after="0"/>
        <w:ind w:left="0"/>
        <w:jc w:val="left"/>
      </w:pPr>
      <w:r>
        <w:rPr>
          <w:rFonts w:ascii="Times New Roman"/>
          <w:b/>
          <w:i w:val="false"/>
          <w:color w:val="000000"/>
        </w:rPr>
        <w:t xml:space="preserve"> 6. Депутаттық этика</w:t>
      </w:r>
    </w:p>
    <w:bookmarkEnd w:id="62"/>
    <w:p>
      <w:pPr>
        <w:spacing w:after="0"/>
        <w:ind w:left="0"/>
        <w:jc w:val="both"/>
      </w:pPr>
      <w:r>
        <w:rPr>
          <w:rFonts w:ascii="Times New Roman"/>
          <w:b w:val="false"/>
          <w:i w:val="false"/>
          <w:color w:val="000000"/>
          <w:sz w:val="28"/>
        </w:rPr>
        <w:t>
      59. Аудандық мәслихаттың депутаттары:</w:t>
      </w:r>
    </w:p>
    <w:p>
      <w:pPr>
        <w:spacing w:after="0"/>
        <w:ind w:left="0"/>
        <w:jc w:val="both"/>
      </w:pPr>
      <w:r>
        <w:rPr>
          <w:rFonts w:ascii="Times New Roman"/>
          <w:b w:val="false"/>
          <w:i w:val="false"/>
          <w:color w:val="000000"/>
          <w:sz w:val="28"/>
        </w:rPr>
        <w:t>
      1) бір-біріне және аудандық мәслихат сессияларының, аудандық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аудандық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5" w:id="63"/>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3"/>
    <w:bookmarkStart w:name="z66" w:id="64"/>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4"/>
    <w:bookmarkStart w:name="z67" w:id="65"/>
    <w:p>
      <w:pPr>
        <w:spacing w:after="0"/>
        <w:ind w:left="0"/>
        <w:jc w:val="both"/>
      </w:pPr>
      <w:r>
        <w:rPr>
          <w:rFonts w:ascii="Times New Roman"/>
          <w:b w:val="false"/>
          <w:i w:val="false"/>
          <w:color w:val="000000"/>
          <w:sz w:val="28"/>
        </w:rPr>
        <w:t>
      62. Аудандық мәслихаттың депутаты өзіне депутаттық өкілеттігін жүзеге асыру барысында белгілі болған мәліметтерді, егер бұл мәліметтер сессиялардың, аудандық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5"/>
    <w:bookmarkStart w:name="z68" w:id="66"/>
    <w:p>
      <w:pPr>
        <w:spacing w:after="0"/>
        <w:ind w:left="0"/>
        <w:jc w:val="both"/>
      </w:pPr>
      <w:r>
        <w:rPr>
          <w:rFonts w:ascii="Times New Roman"/>
          <w:b w:val="false"/>
          <w:i w:val="false"/>
          <w:color w:val="000000"/>
          <w:sz w:val="28"/>
        </w:rPr>
        <w:t xml:space="preserve">
      63. Аудандық мәслихаты атынан өкілдік етуге арнайы өкілеттігі жоқ аудандық мәслихат депутаты мемлекеттік органдармен және ұйымдармен тек қана өз атынан байланысқа түсе алады. </w:t>
      </w:r>
    </w:p>
    <w:bookmarkEnd w:id="66"/>
    <w:bookmarkStart w:name="z69" w:id="67"/>
    <w:p>
      <w:pPr>
        <w:spacing w:after="0"/>
        <w:ind w:left="0"/>
        <w:jc w:val="both"/>
      </w:pPr>
      <w:r>
        <w:rPr>
          <w:rFonts w:ascii="Times New Roman"/>
          <w:b w:val="false"/>
          <w:i w:val="false"/>
          <w:color w:val="000000"/>
          <w:sz w:val="28"/>
        </w:rPr>
        <w:t xml:space="preserve">
      64. Аудандық мәслихаттың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7"/>
    <w:bookmarkStart w:name="z70" w:id="68"/>
    <w:p>
      <w:pPr>
        <w:spacing w:after="0"/>
        <w:ind w:left="0"/>
        <w:jc w:val="left"/>
      </w:pPr>
      <w:r>
        <w:rPr>
          <w:rFonts w:ascii="Times New Roman"/>
          <w:b/>
          <w:i w:val="false"/>
          <w:color w:val="000000"/>
        </w:rPr>
        <w:t xml:space="preserve"> 7. Аудандық мәслихаты аппаратының жұмысын ұйымдастыру</w:t>
      </w:r>
    </w:p>
    <w:bookmarkEnd w:id="68"/>
    <w:p>
      <w:pPr>
        <w:spacing w:after="0"/>
        <w:ind w:left="0"/>
        <w:jc w:val="both"/>
      </w:pPr>
      <w:r>
        <w:rPr>
          <w:rFonts w:ascii="Times New Roman"/>
          <w:b w:val="false"/>
          <w:i w:val="false"/>
          <w:color w:val="000000"/>
          <w:sz w:val="28"/>
        </w:rPr>
        <w:t>
      65. Аудандық мәслихаты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мәслихатының аппараты құрылады.</w:t>
      </w:r>
    </w:p>
    <w:p>
      <w:pPr>
        <w:spacing w:after="0"/>
        <w:ind w:left="0"/>
        <w:jc w:val="both"/>
      </w:pPr>
      <w:r>
        <w:rPr>
          <w:rFonts w:ascii="Times New Roman"/>
          <w:b w:val="false"/>
          <w:i w:val="false"/>
          <w:color w:val="000000"/>
          <w:sz w:val="28"/>
        </w:rPr>
        <w:t>
      Аудандық мәслихатының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Аудандық мәслихатының аппараты туралы ережені аудандық мәслихатпен бекітеді.</w:t>
      </w:r>
    </w:p>
    <w:bookmarkStart w:name="z71" w:id="69"/>
    <w:p>
      <w:pPr>
        <w:spacing w:after="0"/>
        <w:ind w:left="0"/>
        <w:jc w:val="both"/>
      </w:pPr>
      <w:r>
        <w:rPr>
          <w:rFonts w:ascii="Times New Roman"/>
          <w:b w:val="false"/>
          <w:i w:val="false"/>
          <w:color w:val="000000"/>
          <w:sz w:val="28"/>
        </w:rPr>
        <w:t>
      66. Аудандық мәслихаты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p>
    <w:bookmarkEnd w:id="69"/>
    <w:bookmarkStart w:name="z72" w:id="70"/>
    <w:p>
      <w:pPr>
        <w:spacing w:after="0"/>
        <w:ind w:left="0"/>
        <w:jc w:val="both"/>
      </w:pPr>
      <w:r>
        <w:rPr>
          <w:rFonts w:ascii="Times New Roman"/>
          <w:b w:val="false"/>
          <w:i w:val="false"/>
          <w:color w:val="000000"/>
          <w:sz w:val="28"/>
        </w:rPr>
        <w:t>
      67. Аудандық мәслихатының аппараты мемлекеттiк қызметшiлерiнiң қызметi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Аудандық мәслихаттың өкiлеттiк мерзiмi аяқталғанда, аудандық мәслихаттың өкiлеттiгi мерзiмiнен бұрын тоқтатылған және оның депутаттарының жаңа құрамы сайланған жағдайларда, аудандық мәслихатының аппараты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