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25fc" w14:textId="1c12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Шилі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158 шешімі. Қостанай облысының Әділет департаментінде 2014 жылғы 10 сәуірде № 4591 болып тіркелді. Күші жойылды - Қостанай облысы Жангелдин ауданы мәслихатының 2020 жылғы 27 наурыздағы № 291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27.03.2020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Жангелдин ауданының Шилі ауылында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Шилі ауылының жергілікті қоғамдастық жиындарына қатысатын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Жетписбаев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Шилі ауылының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Шилі ауылы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Шилі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Шилі ауылында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Шилі ауылы (бұдан әрі – Шилі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Шилі ауылының аумағындағы көшелер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Шилі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Шилі ауылы шегінде бөлек жиынды өткізуді Шилі ауылының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Шилі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Шилі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Шилі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Шилі ауылы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