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f005" w14:textId="936f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Жангелдин ауданының Амангелді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2014 жылғы 28 ақпандағы № 149 шешімі. Қостанай облысының Әділет департаментінде 2014 жылғы 10 сәуірде № 4582 болып тіркелді. Күші жойылды - Қостанай облысы Жангелдин ауданы мәслихатының 2018 жылғы 19 наурыздағы № 162 шешімімен</w:t>
      </w:r>
    </w:p>
    <w:p>
      <w:pPr>
        <w:spacing w:after="0"/>
        <w:ind w:left="0"/>
        <w:jc w:val="both"/>
      </w:pPr>
      <w:r>
        <w:rPr>
          <w:rFonts w:ascii="Times New Roman"/>
          <w:b w:val="false"/>
          <w:i w:val="false"/>
          <w:color w:val="ff0000"/>
          <w:sz w:val="28"/>
        </w:rPr>
        <w:t xml:space="preserve">
      Ескерту. Күші жойылды - Қостанай облысы Жангелдин ауданы мәслихатының 19.03.2018 </w:t>
      </w:r>
      <w:r>
        <w:rPr>
          <w:rFonts w:ascii="Times New Roman"/>
          <w:b w:val="false"/>
          <w:i w:val="false"/>
          <w:color w:val="ff0000"/>
          <w:sz w:val="28"/>
        </w:rPr>
        <w:t>№ 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Жангелдин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Қостанай облысы Жангелдин ауданының Амангелді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Жангелдин ауданының Амангелді ауылдық округінің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Жангелдин аудандық</w:t>
            </w:r>
            <w:r>
              <w:br/>
            </w:r>
            <w:r>
              <w:rPr>
                <w:rFonts w:ascii="Times New Roman"/>
                <w:b w:val="false"/>
                <w:i/>
                <w:color w:val="000000"/>
                <w:sz w:val="20"/>
              </w:rPr>
              <w:t>мәслихатының кезектен</w:t>
            </w:r>
            <w:r>
              <w:br/>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Нұрмұханбетұлы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Жангелдин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Жангелдин ауданының</w:t>
      </w:r>
    </w:p>
    <w:p>
      <w:pPr>
        <w:spacing w:after="0"/>
        <w:ind w:left="0"/>
        <w:jc w:val="both"/>
      </w:pPr>
      <w:r>
        <w:rPr>
          <w:rFonts w:ascii="Times New Roman"/>
          <w:b w:val="false"/>
          <w:i w:val="false"/>
          <w:color w:val="000000"/>
          <w:sz w:val="28"/>
        </w:rPr>
        <w:t>
      Амангелді ауылдық</w:t>
      </w:r>
    </w:p>
    <w:p>
      <w:pPr>
        <w:spacing w:after="0"/>
        <w:ind w:left="0"/>
        <w:jc w:val="both"/>
      </w:pPr>
      <w:r>
        <w:rPr>
          <w:rFonts w:ascii="Times New Roman"/>
          <w:b w:val="false"/>
          <w:i w:val="false"/>
          <w:color w:val="000000"/>
          <w:sz w:val="28"/>
        </w:rPr>
        <w:t>
      округінің әкімі</w:t>
      </w:r>
    </w:p>
    <w:p>
      <w:pPr>
        <w:spacing w:after="0"/>
        <w:ind w:left="0"/>
        <w:jc w:val="both"/>
      </w:pPr>
      <w:r>
        <w:rPr>
          <w:rFonts w:ascii="Times New Roman"/>
          <w:b w:val="false"/>
          <w:i w:val="false"/>
          <w:color w:val="000000"/>
          <w:sz w:val="28"/>
        </w:rPr>
        <w:t>
      ________ Ж. Сабыржан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149 шешіміне қосымша</w:t>
            </w:r>
          </w:p>
        </w:tc>
      </w:tr>
    </w:tbl>
    <w:p>
      <w:pPr>
        <w:spacing w:after="0"/>
        <w:ind w:left="0"/>
        <w:jc w:val="left"/>
      </w:pPr>
      <w:r>
        <w:rPr>
          <w:rFonts w:ascii="Times New Roman"/>
          <w:b/>
          <w:i w:val="false"/>
          <w:color w:val="000000"/>
        </w:rPr>
        <w:t xml:space="preserve"> Қостанай облысы Жангелдин ауданының Амангелді ауылдық округінің жергілікті қоғамдастық жиындарына қатысатын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4761"/>
        <w:gridCol w:w="5755"/>
      </w:tblGrid>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Амангелді ауылдық округінің ауыл тұрғындары өкілдерінің саны</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Амангелді ауылдық округінің Шеген ауылы</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Амангелді ауылдық округінің Қарғалы ауылы</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149 шешімімен бекітілген</w:t>
            </w:r>
          </w:p>
        </w:tc>
      </w:tr>
    </w:tbl>
    <w:p>
      <w:pPr>
        <w:spacing w:after="0"/>
        <w:ind w:left="0"/>
        <w:jc w:val="left"/>
      </w:pPr>
      <w:r>
        <w:rPr>
          <w:rFonts w:ascii="Times New Roman"/>
          <w:b/>
          <w:i w:val="false"/>
          <w:color w:val="000000"/>
        </w:rPr>
        <w:t xml:space="preserve"> Қостанай облысы Жангелдин ауданының Амангелді ауылдық округінде бөлек жергілікті қоғамдастық жиындарын өткізудің қағидалары</w:t>
      </w:r>
    </w:p>
    <w:bookmarkStart w:name="z7" w:id="4"/>
    <w:p>
      <w:pPr>
        <w:spacing w:after="0"/>
        <w:ind w:left="0"/>
        <w:jc w:val="both"/>
      </w:pPr>
      <w:r>
        <w:rPr>
          <w:rFonts w:ascii="Times New Roman"/>
          <w:b w:val="false"/>
          <w:i w:val="false"/>
          <w:color w:val="000000"/>
          <w:sz w:val="28"/>
        </w:rPr>
        <w:t>
      1. Жалпы ережелер</w:t>
      </w:r>
    </w:p>
    <w:bookmarkEnd w:id="4"/>
    <w:bookmarkStart w:name="z8" w:id="5"/>
    <w:p>
      <w:pPr>
        <w:spacing w:after="0"/>
        <w:ind w:left="0"/>
        <w:jc w:val="both"/>
      </w:pPr>
      <w:r>
        <w:rPr>
          <w:rFonts w:ascii="Times New Roman"/>
          <w:b w:val="false"/>
          <w:i w:val="false"/>
          <w:color w:val="000000"/>
          <w:sz w:val="28"/>
        </w:rPr>
        <w:t xml:space="preserve">
      1. Осы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әзірленді және Қостанай облысы Жангелдин ауданының Амангелді ауылдық округінің (бұдан әрі – Амангелді ауылдық округі) аумағындағы ауыл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Амангелді ауылдық округінің аумағындағы ауылдардың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Бөлек жиындарды өткізу тәртібі</w:t>
      </w:r>
    </w:p>
    <w:bookmarkEnd w:id="7"/>
    <w:bookmarkStart w:name="z11" w:id="8"/>
    <w:p>
      <w:pPr>
        <w:spacing w:after="0"/>
        <w:ind w:left="0"/>
        <w:jc w:val="both"/>
      </w:pPr>
      <w:r>
        <w:rPr>
          <w:rFonts w:ascii="Times New Roman"/>
          <w:b w:val="false"/>
          <w:i w:val="false"/>
          <w:color w:val="000000"/>
          <w:sz w:val="28"/>
        </w:rPr>
        <w:t>
      3. Бөлек жиынды Амангелді ауылдық округінің әкімі шақырады.</w:t>
      </w:r>
    </w:p>
    <w:bookmarkEnd w:id="8"/>
    <w:p>
      <w:pPr>
        <w:spacing w:after="0"/>
        <w:ind w:left="0"/>
        <w:jc w:val="both"/>
      </w:pPr>
      <w:r>
        <w:rPr>
          <w:rFonts w:ascii="Times New Roman"/>
          <w:b w:val="false"/>
          <w:i w:val="false"/>
          <w:color w:val="000000"/>
          <w:sz w:val="28"/>
        </w:rPr>
        <w:t>
      Жангелдин ауданы әкімінің жергілікті қоғамдастық жиынын өткізуге оң шешімі бар болған жағдайда бөлек жиынды өткізуге болады.</w:t>
      </w:r>
    </w:p>
    <w:bookmarkStart w:name="z12" w:id="9"/>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9"/>
    <w:bookmarkStart w:name="z13" w:id="10"/>
    <w:p>
      <w:pPr>
        <w:spacing w:after="0"/>
        <w:ind w:left="0"/>
        <w:jc w:val="both"/>
      </w:pPr>
      <w:r>
        <w:rPr>
          <w:rFonts w:ascii="Times New Roman"/>
          <w:b w:val="false"/>
          <w:i w:val="false"/>
          <w:color w:val="000000"/>
          <w:sz w:val="28"/>
        </w:rPr>
        <w:t>
      5. Амангелді ауылдық округі ауылдарының шегінде бөлек жиынды өткізуді Амангелді ауылдық округтің әкімі ұйымдастырады.</w:t>
      </w:r>
    </w:p>
    <w:bookmarkEnd w:id="10"/>
    <w:bookmarkStart w:name="z14" w:id="11"/>
    <w:p>
      <w:pPr>
        <w:spacing w:after="0"/>
        <w:ind w:left="0"/>
        <w:jc w:val="both"/>
      </w:pPr>
      <w:r>
        <w:rPr>
          <w:rFonts w:ascii="Times New Roman"/>
          <w:b w:val="false"/>
          <w:i w:val="false"/>
          <w:color w:val="000000"/>
          <w:sz w:val="28"/>
        </w:rPr>
        <w:t>
      6. Бөлек жиынды ашудың алдында Амангелді ауылдық округі ауылдарының қатысып отырған және оған қатысуға құқығы бар тұрғындарын тіркеу жүргізіледі.</w:t>
      </w:r>
    </w:p>
    <w:bookmarkEnd w:id="11"/>
    <w:bookmarkStart w:name="z15" w:id="12"/>
    <w:p>
      <w:pPr>
        <w:spacing w:after="0"/>
        <w:ind w:left="0"/>
        <w:jc w:val="both"/>
      </w:pPr>
      <w:r>
        <w:rPr>
          <w:rFonts w:ascii="Times New Roman"/>
          <w:b w:val="false"/>
          <w:i w:val="false"/>
          <w:color w:val="000000"/>
          <w:sz w:val="28"/>
        </w:rPr>
        <w:t>
      7. Бөлек жиынды Амангелді ауылдық округінің әкімі немесе ол уәкілеттік берген тұлға ашады.</w:t>
      </w:r>
    </w:p>
    <w:bookmarkEnd w:id="12"/>
    <w:p>
      <w:pPr>
        <w:spacing w:after="0"/>
        <w:ind w:left="0"/>
        <w:jc w:val="both"/>
      </w:pPr>
      <w:r>
        <w:rPr>
          <w:rFonts w:ascii="Times New Roman"/>
          <w:b w:val="false"/>
          <w:i w:val="false"/>
          <w:color w:val="000000"/>
          <w:sz w:val="28"/>
        </w:rPr>
        <w:t>
      Амангелді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ресімдеу үшін ашық дауыспен хатшы сайланады.</w:t>
      </w:r>
    </w:p>
    <w:bookmarkStart w:name="z16" w:id="13"/>
    <w:p>
      <w:pPr>
        <w:spacing w:after="0"/>
        <w:ind w:left="0"/>
        <w:jc w:val="both"/>
      </w:pPr>
      <w:r>
        <w:rPr>
          <w:rFonts w:ascii="Times New Roman"/>
          <w:b w:val="false"/>
          <w:i w:val="false"/>
          <w:color w:val="000000"/>
          <w:sz w:val="28"/>
        </w:rPr>
        <w:t>
      8. Амангелді ауылдық округінің жергілікті қоғамдастық жиынына қатысу үшін көше тұрғындары өкілдерінің кандидатураларын Шеген ауылы көшесінің 39 тұрғынынан бір адам санымен және Қарғалы ауылы көшесінің 37 тұрғынынан бір адам санымен бөлек жиынның қатысушылары ұсынады.</w:t>
      </w:r>
    </w:p>
    <w:bookmarkEnd w:id="13"/>
    <w:p>
      <w:pPr>
        <w:spacing w:after="0"/>
        <w:ind w:left="0"/>
        <w:jc w:val="both"/>
      </w:pPr>
      <w:r>
        <w:rPr>
          <w:rFonts w:ascii="Times New Roman"/>
          <w:b w:val="false"/>
          <w:i w:val="false"/>
          <w:color w:val="000000"/>
          <w:sz w:val="28"/>
        </w:rPr>
        <w:t>
      Жергілікті қоғамдастық жиынына қатысу үшін көше тұрғындары өкілдерінің саны тең өкілдік ету қағидаты негізінде айқындалады.</w:t>
      </w:r>
    </w:p>
    <w:bookmarkStart w:name="z17" w:id="14"/>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4"/>
    <w:bookmarkStart w:name="z18" w:id="15"/>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Амангелді ауылдық округі әкімінің аппаратына беріледі.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