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a4b6" w14:textId="746a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ауданы Комаров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2014 жылғы 28 ақпандағы № 22 шешімі. Қостанай облысының Әділет департаментінде 2014 жылғы 8 сәуірде № 4550 болып тіркелді. Күші жойылды - Қостанай облысы Денисов ауданы мәслихатының 2019 жылғы 31 қазандағы № 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31.10.2019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 тақырыбы жаңа редакцияда жазылды, мемлекеттік тілінде тақырыбы өзгермейді - Қостанай облысы Денисов ауданы мәслихатының 30.11.2017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Денисов ауданы Комаров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Денисов ауданы Комаров ауылдық округінің жергілікті қоғамдастықтың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тоғызыншы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Бездольный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Денисов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Комаров ауылдық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Р. Ілкеева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Комаров ауылдық округінің бөлек жергілікті қоғамдастық жиындарын өткізу қағидасы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- Қостанай облысы Денисов ауданы мәслихатының 30.11.2017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Денисов ауданы Комаров ауылдық округінің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Комаров ауылдық округі ауылы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Комаров ауылдық округінің аумағындағы ауылы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Комаров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Комаров ауылдық округінің ауылы шегінде бөлек жиынды өткізуді Комаров ауылдық округінің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Комаров ауылдық округі ауылы тұрғындары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Комаров ауылдық округінің әкімі немесе ол уәкілеттік берген тұлға ашады.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 ауылдық округінің әкімі немесе ол уәкілеттік берген тұлға бөлек жиынның төрағасы болып табылады.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Комаров ауылдық округі ауылы тұрғындары өкілдерінің кандидатураларын Денисов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Комаров ауылдық округі ауылы тұрғындары өкілдерінің саны тең өкілдік ету қағидасы негізінде айқындалады.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Комаров ауылдық округ әкімінің аппаратына береді.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Комаров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жергілікті қоғамдастықтың</w:t>
      </w:r>
      <w:r>
        <w:br/>
      </w:r>
      <w:r>
        <w:rPr>
          <w:rFonts w:ascii="Times New Roman"/>
          <w:b/>
          <w:i w:val="false"/>
          <w:color w:val="000000"/>
        </w:rPr>
        <w:t>жиынына қатысу үшін ауыл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Денисов ауданы мәслихатының 30.11.2017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17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Комаров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Комаров ауылдық округінің Комаровка ауылының тұрғындары үшін</w:t>
            </w:r>
          </w:p>
          <w:bookmarkEnd w:id="18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