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85fff" w14:textId="c785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Архангельск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17 шешімі. Қостанай облысының Әділет департаментінде 2014 жылғы 8 сәуірде № 4545 болып тіркелді.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Архангельск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Архангельск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тоғызыншы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Бездольный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Мұрзабаев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Архангельск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А. Әлімбаев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Архангельск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 қоғамдастық</w:t>
      </w:r>
      <w:r>
        <w:br/>
      </w:r>
      <w:r>
        <w:rPr>
          <w:rFonts w:ascii="Times New Roman"/>
          <w:b/>
          <w:i w:val="false"/>
          <w:color w:val="000000"/>
        </w:rPr>
        <w:t>жиындарын өткізу 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Архангельск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Архангельск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Архангельск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өткізу тәртібі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Архангельск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Архангельск ауылдық округі ауылдардың шегінде бөлек жиынды өткізуді Архангельск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Архангельск ауылдық округі ауылдардың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Архангельск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Архангельск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Архангельск ауылдық округі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Архангельск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Архангельск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қоғамдастықтың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Архангельск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Архангельск ауылдық округінің Архангельское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Архангельск ауылдық округінің Жалтыркөл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