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045c" w14:textId="cf30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 қазандағы № 106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2014 жылғы 19 желтоқсандағы № 205 шешімі. Қостанай облысының Әділет департаментінде 2015 жылғы 15 қаңтарда № 5307 болып тіркелді. Күші жойылды - Қостанай облысы Әулиекөл ауданы мәслихатының 2016 жылғы 5 шілдедегі № 43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Әулиекөл ауданы мәслихатының 05.07.2016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2013 жылғы 2 қазандағы № 106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 мемлекеттік тіркеу тізілімінде № 4233 тіркелген, 2013 жылғы 17 қазанда "Әулиекөл"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бекітілген,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"8) Ұлы Отан соғысының қатысушылары мен мүгедектеріне, Ұлы Отан соғысындағы Жеңіс күніне орай, 150 000 теңге мөлшерінде".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Он екінші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Бондаренко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