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2ef39" w14:textId="962ef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Алтынсарин ауданы Обаған ауылдық округінің жергілікті қоғамдастығының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Алтынсарин ауданы мәслихатының 2014 жылғы 30 маусымдағы № 222 шешімі. Қостанай облысының Әділет департаментінде 2014 жылғы 8 тамызда № 4980 болып тіркелді.</w:t>
      </w:r>
    </w:p>
    <w:p>
      <w:pPr>
        <w:spacing w:after="0"/>
        <w:ind w:left="0"/>
        <w:jc w:val="both"/>
      </w:pPr>
      <w:bookmarkStart w:name="z1" w:id="0"/>
      <w:r>
        <w:rPr>
          <w:rFonts w:ascii="Times New Roman"/>
          <w:b w:val="false"/>
          <w:i w:val="false"/>
          <w:color w:val="ff0000"/>
          <w:sz w:val="28"/>
        </w:rPr>
        <w:t xml:space="preserve">
      Ескерту. Тақырып жаңа редакцияда - Қостанай облысы Алтынсарин ауданы мәслихатының 26.09.2022 </w:t>
      </w:r>
      <w:r>
        <w:rPr>
          <w:rFonts w:ascii="Times New Roman"/>
          <w:b w:val="false"/>
          <w:i w:val="false"/>
          <w:color w:val="ff0000"/>
          <w:sz w:val="28"/>
        </w:rPr>
        <w:t>№ 118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Алтынсарин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Алтынсарин ауданының Обаған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Қостанай облысы Алтынсарин ауданының Обаған ауылдық округінің жергілікті қоғамдастық жиындарына қатысу үшін ауылдар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кезектен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Әбікеев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Есмұханов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ауылдық округінің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Д. Сеитова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30 маусымдағы</w:t>
            </w:r>
            <w:r>
              <w:br/>
            </w:r>
            <w:r>
              <w:rPr>
                <w:rFonts w:ascii="Times New Roman"/>
                <w:b w:val="false"/>
                <w:i w:val="false"/>
                <w:color w:val="000000"/>
                <w:sz w:val="20"/>
              </w:rPr>
              <w:t>№ 222 шешіміне қосымша</w:t>
            </w:r>
          </w:p>
        </w:tc>
      </w:tr>
    </w:tbl>
    <w:bookmarkStart w:name="z6" w:id="4"/>
    <w:p>
      <w:pPr>
        <w:spacing w:after="0"/>
        <w:ind w:left="0"/>
        <w:jc w:val="left"/>
      </w:pPr>
      <w:r>
        <w:rPr>
          <w:rFonts w:ascii="Times New Roman"/>
          <w:b/>
          <w:i w:val="false"/>
          <w:color w:val="000000"/>
        </w:rPr>
        <w:t xml:space="preserve"> Қостанай облысы Алтынсарин ауданы Обаған ауылдық округінің жергілікті қоғамдастығының жиындарына қатысу үшін ауылдар тұрғындары өкілдерінің сандық құрамы</w:t>
      </w:r>
    </w:p>
    <w:bookmarkEnd w:id="4"/>
    <w:p>
      <w:pPr>
        <w:spacing w:after="0"/>
        <w:ind w:left="0"/>
        <w:jc w:val="both"/>
      </w:pPr>
      <w:r>
        <w:rPr>
          <w:rFonts w:ascii="Times New Roman"/>
          <w:b w:val="false"/>
          <w:i w:val="false"/>
          <w:color w:val="ff0000"/>
          <w:sz w:val="28"/>
        </w:rPr>
        <w:t xml:space="preserve">
      Ескерту. Сандық құрам жаңа редакцияда - Қостанай облысы Алтынсарин ауданы мәслихатының 26.09.2022 </w:t>
      </w:r>
      <w:r>
        <w:rPr>
          <w:rFonts w:ascii="Times New Roman"/>
          <w:b w:val="false"/>
          <w:i w:val="false"/>
          <w:color w:val="ff0000"/>
          <w:sz w:val="28"/>
        </w:rPr>
        <w:t>№ 118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Обаған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Обаған ауылдық округінің Силантьев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Обаған ауылдық округінің Обаған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Обаған ауылдық округінің Зуев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Обаған ауылдық округінің Малая Чураков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Обаған ауылдық округінің Бирюков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30 маусымдағы</w:t>
            </w:r>
            <w:r>
              <w:br/>
            </w:r>
            <w:r>
              <w:rPr>
                <w:rFonts w:ascii="Times New Roman"/>
                <w:b w:val="false"/>
                <w:i w:val="false"/>
                <w:color w:val="000000"/>
                <w:sz w:val="20"/>
              </w:rPr>
              <w:t>№ 222 шешімімен бекітілген</w:t>
            </w:r>
          </w:p>
        </w:tc>
      </w:tr>
    </w:tbl>
    <w:p>
      <w:pPr>
        <w:spacing w:after="0"/>
        <w:ind w:left="0"/>
        <w:jc w:val="left"/>
      </w:pPr>
      <w:r>
        <w:rPr>
          <w:rFonts w:ascii="Times New Roman"/>
          <w:b/>
          <w:i w:val="false"/>
          <w:color w:val="000000"/>
        </w:rPr>
        <w:t xml:space="preserve"> Қостанай облысы Алтынсарин ауданы Обаған ауылдық округінің жергілікті қоғамдастығының бөлек жиындарын өткізудің қағидалары</w:t>
      </w:r>
    </w:p>
    <w:p>
      <w:pPr>
        <w:spacing w:after="0"/>
        <w:ind w:left="0"/>
        <w:jc w:val="both"/>
      </w:pPr>
      <w:r>
        <w:rPr>
          <w:rFonts w:ascii="Times New Roman"/>
          <w:b w:val="false"/>
          <w:i w:val="false"/>
          <w:color w:val="ff0000"/>
          <w:sz w:val="28"/>
        </w:rPr>
        <w:t xml:space="preserve">
      Ескерту. Қағидалар жаңа редакцияда - Қостанай облысы Алтынсарин ауданы мәслихатының 26.09.2022 </w:t>
      </w:r>
      <w:r>
        <w:rPr>
          <w:rFonts w:ascii="Times New Roman"/>
          <w:b w:val="false"/>
          <w:i w:val="false"/>
          <w:color w:val="ff0000"/>
          <w:sz w:val="28"/>
        </w:rPr>
        <w:t>№ 118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7" w:id="5"/>
    <w:p>
      <w:pPr>
        <w:spacing w:after="0"/>
        <w:ind w:left="0"/>
        <w:jc w:val="left"/>
      </w:pPr>
      <w:r>
        <w:rPr>
          <w:rFonts w:ascii="Times New Roman"/>
          <w:b/>
          <w:i w:val="false"/>
          <w:color w:val="000000"/>
        </w:rPr>
        <w:t xml:space="preserve"> 1. Жалпы ережелер</w:t>
      </w:r>
    </w:p>
    <w:bookmarkEnd w:id="5"/>
    <w:bookmarkStart w:name="z18" w:id="6"/>
    <w:p>
      <w:pPr>
        <w:spacing w:after="0"/>
        <w:ind w:left="0"/>
        <w:jc w:val="both"/>
      </w:pPr>
      <w:r>
        <w:rPr>
          <w:rFonts w:ascii="Times New Roman"/>
          <w:b w:val="false"/>
          <w:i w:val="false"/>
          <w:color w:val="000000"/>
          <w:sz w:val="28"/>
        </w:rPr>
        <w:t xml:space="preserve">
      1. Осы Қостанай облысы Алтынсарин ауданы Обаған ауылдық округінің жергілікті қоғамдастығының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"Жергілікті қоғамдастық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Алтынсарин ауданы Обаған ауылдық округінің ауылдар тұрғындарының жергілікті қоғамдастық бөлек жиындарын өткізудің тәртібін белгілейді.</w:t>
      </w:r>
    </w:p>
    <w:bookmarkEnd w:id="6"/>
    <w:bookmarkStart w:name="z1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0"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1" w:id="9"/>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9"/>
    <w:bookmarkStart w:name="z22" w:id="10"/>
    <w:p>
      <w:pPr>
        <w:spacing w:after="0"/>
        <w:ind w:left="0"/>
        <w:jc w:val="left"/>
      </w:pPr>
      <w:r>
        <w:rPr>
          <w:rFonts w:ascii="Times New Roman"/>
          <w:b/>
          <w:i w:val="false"/>
          <w:color w:val="000000"/>
        </w:rPr>
        <w:t xml:space="preserve"> 2 Бөлім. Жергілікті қоғамдастықтың бөлек жиындарын өткізу тәртібі</w:t>
      </w:r>
    </w:p>
    <w:bookmarkEnd w:id="10"/>
    <w:bookmarkStart w:name="z23"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1"/>
    <w:bookmarkStart w:name="z24"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5" w:id="13"/>
    <w:p>
      <w:pPr>
        <w:spacing w:after="0"/>
        <w:ind w:left="0"/>
        <w:jc w:val="both"/>
      </w:pPr>
      <w:r>
        <w:rPr>
          <w:rFonts w:ascii="Times New Roman"/>
          <w:b w:val="false"/>
          <w:i w:val="false"/>
          <w:color w:val="000000"/>
          <w:sz w:val="28"/>
        </w:rPr>
        <w:t>
      5. Жергілікті қоғамдастықтың бөлек жиынын Алтынсарин ауданы Обаған ауылдық округінің әкімі шақырады және ұйымдастырады.</w:t>
      </w:r>
    </w:p>
    <w:bookmarkEnd w:id="13"/>
    <w:bookmarkStart w:name="z26"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Обаған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7" w:id="15"/>
    <w:p>
      <w:pPr>
        <w:spacing w:after="0"/>
        <w:ind w:left="0"/>
        <w:jc w:val="both"/>
      </w:pPr>
      <w:r>
        <w:rPr>
          <w:rFonts w:ascii="Times New Roman"/>
          <w:b w:val="false"/>
          <w:i w:val="false"/>
          <w:color w:val="000000"/>
          <w:sz w:val="28"/>
        </w:rPr>
        <w:t>
      7. Ауыл шегінде жергілікті қоғамдастық бөлек жиынын өткізуді Алтынсарин ауданы Обаған ауылдық округінің әкімі ұйымдастырады.</w:t>
      </w:r>
    </w:p>
    <w:bookmarkEnd w:id="15"/>
    <w:bookmarkStart w:name="z28"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6"/>
    <w:bookmarkStart w:name="z29" w:id="17"/>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7"/>
    <w:bookmarkStart w:name="z30" w:id="18"/>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31" w:id="19"/>
    <w:p>
      <w:pPr>
        <w:spacing w:after="0"/>
        <w:ind w:left="0"/>
        <w:jc w:val="both"/>
      </w:pPr>
      <w:r>
        <w:rPr>
          <w:rFonts w:ascii="Times New Roman"/>
          <w:b w:val="false"/>
          <w:i w:val="false"/>
          <w:color w:val="000000"/>
          <w:sz w:val="28"/>
        </w:rPr>
        <w:t>
      9. Жергілікті қоғамдастықтың бөлек жиынын Алтынсарин ауданы Обаған ауылдық округінің әкімі немесе ол уәкілеттік берген тұлға ашады.</w:t>
      </w:r>
    </w:p>
    <w:bookmarkEnd w:id="19"/>
    <w:bookmarkStart w:name="z32" w:id="20"/>
    <w:p>
      <w:pPr>
        <w:spacing w:after="0"/>
        <w:ind w:left="0"/>
        <w:jc w:val="both"/>
      </w:pPr>
      <w:r>
        <w:rPr>
          <w:rFonts w:ascii="Times New Roman"/>
          <w:b w:val="false"/>
          <w:i w:val="false"/>
          <w:color w:val="000000"/>
          <w:sz w:val="28"/>
        </w:rPr>
        <w:t>
      Алтынсарин ауданы Обаған ауылдық округінің әкімі немесе ол уәкілеттік берген тұлға жергілікті қоғамдастық бөлек жиынының төрағасы болып табылады.</w:t>
      </w:r>
    </w:p>
    <w:bookmarkEnd w:id="20"/>
    <w:bookmarkStart w:name="z33"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4" w:id="22"/>
    <w:p>
      <w:pPr>
        <w:spacing w:after="0"/>
        <w:ind w:left="0"/>
        <w:jc w:val="both"/>
      </w:pPr>
      <w:r>
        <w:rPr>
          <w:rFonts w:ascii="Times New Roman"/>
          <w:b w:val="false"/>
          <w:i w:val="false"/>
          <w:color w:val="000000"/>
          <w:sz w:val="28"/>
        </w:rPr>
        <w:t>
      10. Жергілікті қоғамдастық бөлек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2"/>
    <w:bookmarkStart w:name="z35"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Обаған ауылдық округі әкімінің аппаратына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