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3b92" w14:textId="4173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 қыркүйектегі № 145 "Әлеуметтiк көмек көрсетудің, оның мөлшерлерiн белгiлеудің және мұқтаж азаматтардың жекелеген санаттарының тiзбесiн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12 мамырдағы № 232 шешімі. Қостанай облысының Әділет департаментінде 2014 жылғы 20 мамырда № 4730 болып тіркелді. Күші жойылды - Қостанай облысы Лисаков қаласы мәслихатының 2020 жылғы 19 тамыздағы № 426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"Әлеуметтiк көмек көрсетудiң, оның мөлшерлерiн белгiлеудiң және мұқтаж азаматтардың жекелеген санаттарының тiзбесiн айқындаудың үлгiлiк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2 қыркүйектегі № 145 "Әлеуметтiк көмек көрсетудiң, оның мөлшерлерiн белгiлеудiң және мұқтаж азаматтардың жекелеген санаттарының тiзбесiн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4221 тіркелген, 2013 жылғы 17 қазанда "Лисаковская новь"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 тұрмыстық қажеттіліктерге 10 айлық есептік көрсеткіш мөлшерінде;".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төрайымы,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әкімдігінің жұмыспен қамту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Бермұхамбетова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