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fbc40" w14:textId="b8fbc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2013 жылғы 2 қыркүйектегі № 145 "Әлеуметтiк көмек көрсетудің, оның мөлшерлерiн белгiлеудің және мұқтаж азаматтардың жекелеген санаттарының тiзбесiн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Лисаков қаласы мәслихатының 2014 жылғы 20 ақпандағы № 208 шешімі. Қостанай облысының Әділет департаментінде 2014 жылғы 13 наурызда № 4487 болып тіркелді. Күші жойылды - Қостанай облысы Лисаков қаласы мәслихатының 2020 жылғы 19 тамыздағы № 426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Лисаков қаласы мәслихатының 19.08.2020 </w:t>
      </w:r>
      <w:r>
        <w:rPr>
          <w:rFonts w:ascii="Times New Roman"/>
          <w:b w:val="false"/>
          <w:i w:val="false"/>
          <w:color w:val="ff0000"/>
          <w:sz w:val="28"/>
        </w:rPr>
        <w:t>№ 426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 6-бабының </w:t>
      </w:r>
      <w:r>
        <w:rPr>
          <w:rFonts w:ascii="Times New Roman"/>
          <w:b w:val="false"/>
          <w:i w:val="false"/>
          <w:color w:val="000000"/>
          <w:sz w:val="28"/>
        </w:rPr>
        <w:t>2-3-тармағына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Лисаков қалалық мәслихаты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xml:space="preserve">
      1. Мәслихаттың 2013 жылғы 2 қыркүйектегі </w:t>
      </w:r>
      <w:r>
        <w:rPr>
          <w:rFonts w:ascii="Times New Roman"/>
          <w:b w:val="false"/>
          <w:i w:val="false"/>
          <w:color w:val="000000"/>
          <w:sz w:val="28"/>
        </w:rPr>
        <w:t>№ 145</w:t>
      </w:r>
      <w:r>
        <w:rPr>
          <w:rFonts w:ascii="Times New Roman"/>
          <w:b w:val="false"/>
          <w:i w:val="false"/>
          <w:color w:val="000000"/>
          <w:sz w:val="28"/>
        </w:rPr>
        <w:t xml:space="preserve"> "Әлеуметтiк көмек көрсетудің, оның мөлшерлерiн белгiлеудің және мұқтаж азаматтардың жекелеген санаттарының тiзбесiн айқындаудың қағидаларын бекіту туралы" шешіміне (Нормативтік құқықтық актілерді мемлекеттік тіркеу тізілімінде № 4221 тіркелген, 2013 жылғы 17 қазанда "Лисаковская новь" газетінде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мемлекеттік тілдегі 2-тармақтың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 орыс тіліндегі мәтін өзгермейді:</w:t>
      </w:r>
    </w:p>
    <w:bookmarkEnd w:id="3"/>
    <w:bookmarkStart w:name="z5" w:id="4"/>
    <w:p>
      <w:pPr>
        <w:spacing w:after="0"/>
        <w:ind w:left="0"/>
        <w:jc w:val="both"/>
      </w:pPr>
      <w:r>
        <w:rPr>
          <w:rFonts w:ascii="Times New Roman"/>
          <w:b w:val="false"/>
          <w:i w:val="false"/>
          <w:color w:val="000000"/>
          <w:sz w:val="28"/>
        </w:rPr>
        <w:t>
      "1) арнайы комиссия – өмiрлiк қиын жағдайдың туындауына байланысты әлеуметтiк көмек көрсетуге үмiткер адамның (отбасының) өтiнiшiн қарау бойынша республикалық маңызы бар қала, астана, аудан (облыстық маңызы бар қала) әкiмiнiң шешiмiмен құрылатын комиссия;";</w:t>
      </w:r>
    </w:p>
    <w:bookmarkEnd w:id="4"/>
    <w:bookmarkStart w:name="z6" w:id="5"/>
    <w:p>
      <w:pPr>
        <w:spacing w:after="0"/>
        <w:ind w:left="0"/>
        <w:jc w:val="both"/>
      </w:pPr>
      <w:r>
        <w:rPr>
          <w:rFonts w:ascii="Times New Roman"/>
          <w:b w:val="false"/>
          <w:i w:val="false"/>
          <w:color w:val="000000"/>
          <w:sz w:val="28"/>
        </w:rPr>
        <w:t xml:space="preserve">
      мемлекеттік тілдегі 2-тармақтың </w:t>
      </w:r>
      <w:r>
        <w:rPr>
          <w:rFonts w:ascii="Times New Roman"/>
          <w:b w:val="false"/>
          <w:i w:val="false"/>
          <w:color w:val="000000"/>
          <w:sz w:val="28"/>
        </w:rPr>
        <w:t>3) тармақшасы</w:t>
      </w:r>
      <w:r>
        <w:rPr>
          <w:rFonts w:ascii="Times New Roman"/>
          <w:b w:val="false"/>
          <w:i w:val="false"/>
          <w:color w:val="000000"/>
          <w:sz w:val="28"/>
        </w:rPr>
        <w:t xml:space="preserve"> жаңа редакцияда жазылсын, орыс тіліндегі мәтін өзгермейді:</w:t>
      </w:r>
    </w:p>
    <w:bookmarkEnd w:id="5"/>
    <w:bookmarkStart w:name="z7" w:id="6"/>
    <w:p>
      <w:pPr>
        <w:spacing w:after="0"/>
        <w:ind w:left="0"/>
        <w:jc w:val="both"/>
      </w:pPr>
      <w:r>
        <w:rPr>
          <w:rFonts w:ascii="Times New Roman"/>
          <w:b w:val="false"/>
          <w:i w:val="false"/>
          <w:color w:val="000000"/>
          <w:sz w:val="28"/>
        </w:rPr>
        <w:t>
      "3) ең төменгі күнкөрiс деңгейi – облыстардағы, республикалық маңызы бар қаладағы, астанадағы статистикалық органдар есептейтін мөлшерi бойынша ең төмен тұтыну себетiнiң құнына тең, бiр адамға қажеттi ең төмен ақшалай кiрiс;";</w:t>
      </w:r>
    </w:p>
    <w:bookmarkEnd w:id="6"/>
    <w:bookmarkStart w:name="z8" w:id="7"/>
    <w:p>
      <w:pPr>
        <w:spacing w:after="0"/>
        <w:ind w:left="0"/>
        <w:jc w:val="both"/>
      </w:pPr>
      <w:r>
        <w:rPr>
          <w:rFonts w:ascii="Times New Roman"/>
          <w:b w:val="false"/>
          <w:i w:val="false"/>
          <w:color w:val="000000"/>
          <w:sz w:val="28"/>
        </w:rPr>
        <w:t xml:space="preserve">
      мемлекеттік тілдегі 2-тармақтың </w:t>
      </w:r>
      <w:r>
        <w:rPr>
          <w:rFonts w:ascii="Times New Roman"/>
          <w:b w:val="false"/>
          <w:i w:val="false"/>
          <w:color w:val="000000"/>
          <w:sz w:val="28"/>
        </w:rPr>
        <w:t>8) тармақшасы</w:t>
      </w:r>
      <w:r>
        <w:rPr>
          <w:rFonts w:ascii="Times New Roman"/>
          <w:b w:val="false"/>
          <w:i w:val="false"/>
          <w:color w:val="000000"/>
          <w:sz w:val="28"/>
        </w:rPr>
        <w:t xml:space="preserve"> жаңа редакцияда жазылсын, орыс тіліндегі мәтін өзгермейді:</w:t>
      </w:r>
    </w:p>
    <w:bookmarkEnd w:id="7"/>
    <w:bookmarkStart w:name="z9" w:id="8"/>
    <w:p>
      <w:pPr>
        <w:spacing w:after="0"/>
        <w:ind w:left="0"/>
        <w:jc w:val="both"/>
      </w:pPr>
      <w:r>
        <w:rPr>
          <w:rFonts w:ascii="Times New Roman"/>
          <w:b w:val="false"/>
          <w:i w:val="false"/>
          <w:color w:val="000000"/>
          <w:sz w:val="28"/>
        </w:rPr>
        <w:t>
      "8) уәкiлеттi орган – жергiлiктi бюджет есебiнен қаржыландырылатын, әлеуметтiк көмек көрсетудi жүзеге асыратын республикалық маңызы бар қаланың, астананың, ауданның (облыстық маңызы бар қаланың), қаладағы ауданның халықты әлеуметтік қорғау саласындағы атқарушы органы;";</w:t>
      </w:r>
    </w:p>
    <w:bookmarkEnd w:id="8"/>
    <w:bookmarkStart w:name="z10" w:id="9"/>
    <w:p>
      <w:pPr>
        <w:spacing w:after="0"/>
        <w:ind w:left="0"/>
        <w:jc w:val="both"/>
      </w:pPr>
      <w:r>
        <w:rPr>
          <w:rFonts w:ascii="Times New Roman"/>
          <w:b w:val="false"/>
          <w:i w:val="false"/>
          <w:color w:val="000000"/>
          <w:sz w:val="28"/>
        </w:rPr>
        <w:t xml:space="preserve">
      мемлекеттік тілдегі 7-тармақтың </w:t>
      </w:r>
      <w:r>
        <w:rPr>
          <w:rFonts w:ascii="Times New Roman"/>
          <w:b w:val="false"/>
          <w:i w:val="false"/>
          <w:color w:val="000000"/>
          <w:sz w:val="28"/>
        </w:rPr>
        <w:t>4) тармақшасы</w:t>
      </w:r>
      <w:r>
        <w:rPr>
          <w:rFonts w:ascii="Times New Roman"/>
          <w:b w:val="false"/>
          <w:i w:val="false"/>
          <w:color w:val="000000"/>
          <w:sz w:val="28"/>
        </w:rPr>
        <w:t xml:space="preserve"> жаңа редакцияда жазылсын, орыс тіліндегі мәтін өзгермейді:</w:t>
      </w:r>
    </w:p>
    <w:bookmarkEnd w:id="9"/>
    <w:bookmarkStart w:name="z11" w:id="10"/>
    <w:p>
      <w:pPr>
        <w:spacing w:after="0"/>
        <w:ind w:left="0"/>
        <w:jc w:val="both"/>
      </w:pPr>
      <w:r>
        <w:rPr>
          <w:rFonts w:ascii="Times New Roman"/>
          <w:b w:val="false"/>
          <w:i w:val="false"/>
          <w:color w:val="000000"/>
          <w:sz w:val="28"/>
        </w:rPr>
        <w:t>
      "4) білім беру ұйымдарында оқуды төлеуге бағытталған, мемлекеттік бюджеттен өзге төлемдерді алушылар, білім беру гранттарының иелері болып табылатын тұлғаларды есептемегенде, өтініш жасалған айдың алдындағы соңғы он екі айда жан басына шаққандағы орташа табысы Қостанай облысы бойынша белгіленген ең төменгі күнкөріс деңгейінен (бұдан әрі – ең төменгі күнкөріс деңгейі) төмен табыстары бар отбасылардың жастарына, сондай-ақ табыстарын есептемегенде, жергілікті бюджет қаражаты есебінен оқуды жалғастыратын халықтың әлеуметтік жағынан әлсіз топтарына жататын жастарға, білім беру ұйымдарына оқуды төлеуге арналған нақты шығындар бойынша жоғары білімді алуға байланысты шығындарды өтеу үшін, оқу жылы ішінде екі бөлініп аударылатын 400 айлық есептік көрсеткіштен көп емес мөлшерінде;";</w:t>
      </w:r>
    </w:p>
    <w:bookmarkEnd w:id="10"/>
    <w:bookmarkStart w:name="z12" w:id="11"/>
    <w:p>
      <w:pPr>
        <w:spacing w:after="0"/>
        <w:ind w:left="0"/>
        <w:jc w:val="both"/>
      </w:pPr>
      <w:r>
        <w:rPr>
          <w:rFonts w:ascii="Times New Roman"/>
          <w:b w:val="false"/>
          <w:i w:val="false"/>
          <w:color w:val="000000"/>
          <w:sz w:val="28"/>
        </w:rPr>
        <w:t xml:space="preserve">
      мемлекеттік тілдегі 8-тармақтың </w:t>
      </w:r>
      <w:r>
        <w:rPr>
          <w:rFonts w:ascii="Times New Roman"/>
          <w:b w:val="false"/>
          <w:i w:val="false"/>
          <w:color w:val="000000"/>
          <w:sz w:val="28"/>
        </w:rPr>
        <w:t>3) тармақшасы</w:t>
      </w:r>
      <w:r>
        <w:rPr>
          <w:rFonts w:ascii="Times New Roman"/>
          <w:b w:val="false"/>
          <w:i w:val="false"/>
          <w:color w:val="000000"/>
          <w:sz w:val="28"/>
        </w:rPr>
        <w:t xml:space="preserve"> жаңа редакцияда жазылсын, орыс тіліндегі мәтін өзгермейді:</w:t>
      </w:r>
    </w:p>
    <w:bookmarkEnd w:id="11"/>
    <w:bookmarkStart w:name="z13" w:id="12"/>
    <w:p>
      <w:pPr>
        <w:spacing w:after="0"/>
        <w:ind w:left="0"/>
        <w:jc w:val="both"/>
      </w:pPr>
      <w:r>
        <w:rPr>
          <w:rFonts w:ascii="Times New Roman"/>
          <w:b w:val="false"/>
          <w:i w:val="false"/>
          <w:color w:val="000000"/>
          <w:sz w:val="28"/>
        </w:rPr>
        <w:t>
      "3) жергілікті өкілді органдар ең төмен күнкөрiс деңгейiне еселiк қатынаста белгiлейтiн шектен аспайтын жан басына шаққандағы орташа табыстың болуы негiздеме болып табылады.";</w:t>
      </w:r>
    </w:p>
    <w:bookmarkEnd w:id="12"/>
    <w:bookmarkStart w:name="z14" w:id="13"/>
    <w:p>
      <w:pPr>
        <w:spacing w:after="0"/>
        <w:ind w:left="0"/>
        <w:jc w:val="both"/>
      </w:pPr>
      <w:r>
        <w:rPr>
          <w:rFonts w:ascii="Times New Roman"/>
          <w:b w:val="false"/>
          <w:i w:val="false"/>
          <w:color w:val="000000"/>
          <w:sz w:val="28"/>
        </w:rPr>
        <w:t xml:space="preserve">
      мемлекеттік тілдегі </w:t>
      </w:r>
      <w:r>
        <w:rPr>
          <w:rFonts w:ascii="Times New Roman"/>
          <w:b w:val="false"/>
          <w:i w:val="false"/>
          <w:color w:val="000000"/>
          <w:sz w:val="28"/>
        </w:rPr>
        <w:t>15-тармақ</w:t>
      </w:r>
      <w:r>
        <w:rPr>
          <w:rFonts w:ascii="Times New Roman"/>
          <w:b w:val="false"/>
          <w:i w:val="false"/>
          <w:color w:val="000000"/>
          <w:sz w:val="28"/>
        </w:rPr>
        <w:t xml:space="preserve"> жаңа редакцияда жазылсын, орыс тіліндегі мәтін өзгермейді:</w:t>
      </w:r>
    </w:p>
    <w:bookmarkEnd w:id="13"/>
    <w:bookmarkStart w:name="z15" w:id="14"/>
    <w:p>
      <w:pPr>
        <w:spacing w:after="0"/>
        <w:ind w:left="0"/>
        <w:jc w:val="both"/>
      </w:pPr>
      <w:r>
        <w:rPr>
          <w:rFonts w:ascii="Times New Roman"/>
          <w:b w:val="false"/>
          <w:i w:val="false"/>
          <w:color w:val="000000"/>
          <w:sz w:val="28"/>
        </w:rPr>
        <w:t>
      "15. Өмірлік қиын жағдай туындаған кезде әлеуметтiк көмек көрсетуге өтiнiш келiп түскен кезде уәкiлеттi орган немесе кент, ауыл әкiмi бiр жұмыс күнi iшiнде өтініш берушінің құжаттарын адамның (отбасының) материалдық жағдайына тексеру жүргiзу үшiн учаскелiк комиссияға жiбередi.";</w:t>
      </w:r>
    </w:p>
    <w:bookmarkEnd w:id="14"/>
    <w:bookmarkStart w:name="z16" w:id="15"/>
    <w:p>
      <w:pPr>
        <w:spacing w:after="0"/>
        <w:ind w:left="0"/>
        <w:jc w:val="both"/>
      </w:pPr>
      <w:r>
        <w:rPr>
          <w:rFonts w:ascii="Times New Roman"/>
          <w:b w:val="false"/>
          <w:i w:val="false"/>
          <w:color w:val="000000"/>
          <w:sz w:val="28"/>
        </w:rPr>
        <w:t xml:space="preserve">
      мемлекеттік тілдегі </w:t>
      </w:r>
      <w:r>
        <w:rPr>
          <w:rFonts w:ascii="Times New Roman"/>
          <w:b w:val="false"/>
          <w:i w:val="false"/>
          <w:color w:val="000000"/>
          <w:sz w:val="28"/>
        </w:rPr>
        <w:t>19-тармақ</w:t>
      </w:r>
      <w:r>
        <w:rPr>
          <w:rFonts w:ascii="Times New Roman"/>
          <w:b w:val="false"/>
          <w:i w:val="false"/>
          <w:color w:val="000000"/>
          <w:sz w:val="28"/>
        </w:rPr>
        <w:t xml:space="preserve"> жаңа редакцияда жазылсын, орыс тіліндегі мәтін өзгермейді:</w:t>
      </w:r>
    </w:p>
    <w:bookmarkEnd w:id="15"/>
    <w:bookmarkStart w:name="z17" w:id="16"/>
    <w:p>
      <w:pPr>
        <w:spacing w:after="0"/>
        <w:ind w:left="0"/>
        <w:jc w:val="both"/>
      </w:pPr>
      <w:r>
        <w:rPr>
          <w:rFonts w:ascii="Times New Roman"/>
          <w:b w:val="false"/>
          <w:i w:val="false"/>
          <w:color w:val="000000"/>
          <w:sz w:val="28"/>
        </w:rPr>
        <w:t>
      "19. Уәкiлеттi орган учаскелiк комиссиядан немесе кент, ауыл әкімінен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топтамасын арнайы комиссияның қарауына ұсынады.";</w:t>
      </w:r>
    </w:p>
    <w:bookmarkEnd w:id="16"/>
    <w:bookmarkStart w:name="z18" w:id="17"/>
    <w:p>
      <w:pPr>
        <w:spacing w:after="0"/>
        <w:ind w:left="0"/>
        <w:jc w:val="both"/>
      </w:pPr>
      <w:r>
        <w:rPr>
          <w:rFonts w:ascii="Times New Roman"/>
          <w:b w:val="false"/>
          <w:i w:val="false"/>
          <w:color w:val="000000"/>
          <w:sz w:val="28"/>
        </w:rPr>
        <w:t xml:space="preserve">
      мемлекеттік тілдегі </w:t>
      </w:r>
      <w:r>
        <w:rPr>
          <w:rFonts w:ascii="Times New Roman"/>
          <w:b w:val="false"/>
          <w:i w:val="false"/>
          <w:color w:val="000000"/>
          <w:sz w:val="28"/>
        </w:rPr>
        <w:t>21-тармақ</w:t>
      </w:r>
      <w:r>
        <w:rPr>
          <w:rFonts w:ascii="Times New Roman"/>
          <w:b w:val="false"/>
          <w:i w:val="false"/>
          <w:color w:val="000000"/>
          <w:sz w:val="28"/>
        </w:rPr>
        <w:t xml:space="preserve"> жаңа редакцияда жазылсын, орыс тіліндегі мәтін өзгермейді:</w:t>
      </w:r>
    </w:p>
    <w:bookmarkEnd w:id="17"/>
    <w:bookmarkStart w:name="z19" w:id="18"/>
    <w:p>
      <w:pPr>
        <w:spacing w:after="0"/>
        <w:ind w:left="0"/>
        <w:jc w:val="both"/>
      </w:pPr>
      <w:r>
        <w:rPr>
          <w:rFonts w:ascii="Times New Roman"/>
          <w:b w:val="false"/>
          <w:i w:val="false"/>
          <w:color w:val="000000"/>
          <w:sz w:val="28"/>
        </w:rPr>
        <w:t>
      "21. Уәкiлеттi орган өтініш берушінің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p>
    <w:bookmarkEnd w:id="18"/>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Қағидалардың</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18-тармақтарында</w:t>
      </w:r>
      <w:r>
        <w:rPr>
          <w:rFonts w:ascii="Times New Roman"/>
          <w:b w:val="false"/>
          <w:i w:val="false"/>
          <w:color w:val="000000"/>
          <w:sz w:val="28"/>
        </w:rPr>
        <w:t xml:space="preserve"> көрсетiлген жағдайларда уәкiлеттi орган өтініш берушіден немесе кент, ауыл әкiмiнен құжаттарды қабылдаған күннен бастап жиырма жұмыс күнi iшiнде әлеуметтiк көмек көрсету не көрсетуден бас тарту туралы шешiм қабылдайды.";</w:t>
      </w:r>
    </w:p>
    <w:bookmarkStart w:name="z20" w:id="19"/>
    <w:p>
      <w:pPr>
        <w:spacing w:after="0"/>
        <w:ind w:left="0"/>
        <w:jc w:val="both"/>
      </w:pPr>
      <w:r>
        <w:rPr>
          <w:rFonts w:ascii="Times New Roman"/>
          <w:b w:val="false"/>
          <w:i w:val="false"/>
          <w:color w:val="000000"/>
          <w:sz w:val="28"/>
        </w:rPr>
        <w:t xml:space="preserve">
      мемлекеттік тілдегі </w:t>
      </w:r>
      <w:r>
        <w:rPr>
          <w:rFonts w:ascii="Times New Roman"/>
          <w:b w:val="false"/>
          <w:i w:val="false"/>
          <w:color w:val="000000"/>
          <w:sz w:val="28"/>
        </w:rPr>
        <w:t>28-тармақ</w:t>
      </w:r>
      <w:r>
        <w:rPr>
          <w:rFonts w:ascii="Times New Roman"/>
          <w:b w:val="false"/>
          <w:i w:val="false"/>
          <w:color w:val="000000"/>
          <w:sz w:val="28"/>
        </w:rPr>
        <w:t xml:space="preserve"> жаңа редакцияда жазылсын, орыс тіліндегі мәтін өзгермейді:</w:t>
      </w:r>
    </w:p>
    <w:bookmarkEnd w:id="19"/>
    <w:bookmarkStart w:name="z21" w:id="20"/>
    <w:p>
      <w:pPr>
        <w:spacing w:after="0"/>
        <w:ind w:left="0"/>
        <w:jc w:val="both"/>
      </w:pPr>
      <w:r>
        <w:rPr>
          <w:rFonts w:ascii="Times New Roman"/>
          <w:b w:val="false"/>
          <w:i w:val="false"/>
          <w:color w:val="000000"/>
          <w:sz w:val="28"/>
        </w:rPr>
        <w:t>
      "28. Артық төленген сомалар ерiктi немесе Қазақстан Республикасының заңнамасында белгiленген өзгеше тәртiппен қайтаруға жатады.".</w:t>
      </w:r>
    </w:p>
    <w:bookmarkEnd w:id="20"/>
    <w:bookmarkStart w:name="z22" w:id="21"/>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11341"/>
        <w:gridCol w:w="959"/>
      </w:tblGrid>
      <w:tr>
        <w:trPr>
          <w:trHeight w:val="30" w:hRule="atLeast"/>
        </w:trPr>
        <w:tc>
          <w:tcPr>
            <w:tcW w:w="11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Кезектен тыс сессияның</w:t>
            </w:r>
          </w:p>
        </w:tc>
        <w:tc>
          <w:tcPr>
            <w:tcW w:w="9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төрайымы, қалалық</w:t>
            </w:r>
          </w:p>
        </w:tc>
        <w:tc>
          <w:tcPr>
            <w:tcW w:w="9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хатшысы</w:t>
            </w:r>
          </w:p>
        </w:tc>
        <w:tc>
          <w:tcPr>
            <w:tcW w:w="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Жарылқасымова</w:t>
            </w:r>
          </w:p>
        </w:tc>
      </w:tr>
      <w:tr>
        <w:trPr>
          <w:trHeight w:val="30" w:hRule="atLeast"/>
        </w:trPr>
        <w:tc>
          <w:tcPr>
            <w:tcW w:w="11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9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 қаласы әкімдігінің</w:t>
            </w:r>
          </w:p>
        </w:tc>
        <w:tc>
          <w:tcPr>
            <w:tcW w:w="9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және әлеуметтік</w:t>
            </w:r>
          </w:p>
        </w:tc>
        <w:tc>
          <w:tcPr>
            <w:tcW w:w="9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бөлімі"</w:t>
            </w:r>
          </w:p>
        </w:tc>
        <w:tc>
          <w:tcPr>
            <w:tcW w:w="9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мекемесі басшысының</w:t>
            </w:r>
          </w:p>
        </w:tc>
        <w:tc>
          <w:tcPr>
            <w:tcW w:w="9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9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 Л. Бочаренко</w:t>
            </w:r>
          </w:p>
        </w:tc>
        <w:tc>
          <w:tcPr>
            <w:tcW w:w="9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