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4064f" w14:textId="e6406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Арқалық қалалық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мәслихатының 2014 жылғы 9 сәуірдегі № 166 шешімі. Қостанай облысының Әділет департаментінде 2014 жылғы 14 мамырда № 4703 болып тіркелді. Күші жойылды - Қостанай облысы Арқалық қаласы мәслихатының 2017 жылғы 19 мамырдағы № 110 шешімімен</w:t>
      </w:r>
    </w:p>
    <w:p>
      <w:pPr>
        <w:spacing w:after="0"/>
        <w:ind w:left="0"/>
        <w:jc w:val="both"/>
      </w:pPr>
      <w:r>
        <w:rPr>
          <w:rFonts w:ascii="Times New Roman"/>
          <w:b w:val="false"/>
          <w:i w:val="false"/>
          <w:color w:val="ff0000"/>
          <w:sz w:val="28"/>
        </w:rPr>
        <w:t xml:space="preserve">
      Ескерту. Күші жойылды - Қостанай облысы Арқалық қаласы мәслихатының 19.05.2017 </w:t>
      </w:r>
      <w:r>
        <w:rPr>
          <w:rFonts w:ascii="Times New Roman"/>
          <w:b w:val="false"/>
          <w:i w:val="false"/>
          <w:color w:val="ff0000"/>
          <w:sz w:val="28"/>
        </w:rPr>
        <w:t>№ 110</w:t>
      </w:r>
      <w:r>
        <w:rPr>
          <w:rFonts w:ascii="Times New Roman"/>
          <w:b w:val="false"/>
          <w:i w:val="false"/>
          <w:color w:val="ff0000"/>
          <w:sz w:val="28"/>
        </w:rPr>
        <w:t xml:space="preserve"> шешімімен (алғашқы ресми жарияланған күнінен бастап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9-бабына</w:t>
      </w:r>
      <w:r>
        <w:rPr>
          <w:rFonts w:ascii="Times New Roman"/>
          <w:b w:val="false"/>
          <w:i w:val="false"/>
          <w:color w:val="000000"/>
          <w:sz w:val="28"/>
        </w:rPr>
        <w:t xml:space="preserve">, Қазақстан Республикасы Президентінің 2013 жылғы 3 желтоқсандағы "Мәслихаттың үлгі регламентін бекіту туралы" </w:t>
      </w:r>
      <w:r>
        <w:rPr>
          <w:rFonts w:ascii="Times New Roman"/>
          <w:b w:val="false"/>
          <w:i w:val="false"/>
          <w:color w:val="000000"/>
          <w:sz w:val="28"/>
        </w:rPr>
        <w:t>№ 704</w:t>
      </w:r>
      <w:r>
        <w:rPr>
          <w:rFonts w:ascii="Times New Roman"/>
          <w:b w:val="false"/>
          <w:i w:val="false"/>
          <w:color w:val="000000"/>
          <w:sz w:val="28"/>
        </w:rPr>
        <w:t xml:space="preserve"> Жарлығына сәйкес Арқалық қалалық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Арқалық қалалық мәслихатының қоса берілетін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алғаш ресми жарияланған күннен бастап күнтізбелік он күн өткеннен кейін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Арқалық қалалық мәслихатының</w:t>
            </w:r>
            <w:r>
              <w:br/>
            </w:r>
            <w:r>
              <w:rPr>
                <w:rFonts w:ascii="Times New Roman"/>
                <w:b w:val="false"/>
                <w:i/>
                <w:color w:val="000000"/>
                <w:sz w:val="20"/>
              </w:rPr>
              <w:t>кезекті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Нұрманов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Арқалық қалалық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Шалдыбаев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r>
              <w:br/>
            </w:r>
            <w:r>
              <w:rPr>
                <w:rFonts w:ascii="Times New Roman"/>
                <w:b w:val="false"/>
                <w:i w:val="false"/>
                <w:color w:val="000000"/>
                <w:sz w:val="20"/>
              </w:rPr>
              <w:t>2014 жылғы 9 сәуірдегі</w:t>
            </w:r>
            <w:r>
              <w:br/>
            </w:r>
            <w:r>
              <w:rPr>
                <w:rFonts w:ascii="Times New Roman"/>
                <w:b w:val="false"/>
                <w:i w:val="false"/>
                <w:color w:val="000000"/>
                <w:sz w:val="20"/>
              </w:rPr>
              <w:t>№ 166 шешімімен бекітілген</w:t>
            </w:r>
          </w:p>
        </w:tc>
      </w:tr>
    </w:tbl>
    <w:p>
      <w:pPr>
        <w:spacing w:after="0"/>
        <w:ind w:left="0"/>
        <w:jc w:val="left"/>
      </w:pPr>
      <w:r>
        <w:rPr>
          <w:rFonts w:ascii="Times New Roman"/>
          <w:b/>
          <w:i w:val="false"/>
          <w:color w:val="000000"/>
        </w:rPr>
        <w:t xml:space="preserve"> Арқалық қалалық мәслихаттың Регламенті</w:t>
      </w:r>
    </w:p>
    <w:bookmarkStart w:name="z5" w:id="3"/>
    <w:p>
      <w:pPr>
        <w:spacing w:after="0"/>
        <w:ind w:left="0"/>
        <w:jc w:val="both"/>
      </w:pPr>
      <w:r>
        <w:rPr>
          <w:rFonts w:ascii="Times New Roman"/>
          <w:b w:val="false"/>
          <w:i w:val="false"/>
          <w:color w:val="000000"/>
          <w:sz w:val="28"/>
        </w:rPr>
        <w:t>
      1. Жалпы ережелер</w:t>
      </w:r>
    </w:p>
    <w:bookmarkEnd w:id="3"/>
    <w:bookmarkStart w:name="z6" w:id="4"/>
    <w:p>
      <w:pPr>
        <w:spacing w:after="0"/>
        <w:ind w:left="0"/>
        <w:jc w:val="both"/>
      </w:pPr>
      <w:r>
        <w:rPr>
          <w:rFonts w:ascii="Times New Roman"/>
          <w:b w:val="false"/>
          <w:i w:val="false"/>
          <w:color w:val="000000"/>
          <w:sz w:val="28"/>
        </w:rPr>
        <w:t xml:space="preserve">
      1. Арқалық қалалық мәслихатының осы Регламенті (бұдан әрі – регламент) "Қазақстан Республикасындағы жергілікті мемлекеттік басқару және өзін өзі басқару туралы" 2001 жылғы 23 қаңтардағы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p>
    <w:bookmarkEnd w:id="4"/>
    <w:bookmarkStart w:name="z7" w:id="5"/>
    <w:p>
      <w:pPr>
        <w:spacing w:after="0"/>
        <w:ind w:left="0"/>
        <w:jc w:val="both"/>
      </w:pPr>
      <w:r>
        <w:rPr>
          <w:rFonts w:ascii="Times New Roman"/>
          <w:b w:val="false"/>
          <w:i w:val="false"/>
          <w:color w:val="000000"/>
          <w:sz w:val="28"/>
        </w:rPr>
        <w:t>
      2. Арқалық қалалық мәслихаты (жергілікті өкілді орган) – Арқалық қаласының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p>
    <w:bookmarkEnd w:id="5"/>
    <w:bookmarkStart w:name="z8" w:id="6"/>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p>
    <w:bookmarkEnd w:id="6"/>
    <w:bookmarkStart w:name="z9" w:id="7"/>
    <w:p>
      <w:pPr>
        <w:spacing w:after="0"/>
        <w:ind w:left="0"/>
        <w:jc w:val="both"/>
      </w:pP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Мәслихат сессияларын өткізу тәртібі</w:t>
      </w:r>
    </w:p>
    <w:bookmarkEnd w:id="7"/>
    <w:bookmarkStart w:name="z10" w:id="8"/>
    <w:p>
      <w:pPr>
        <w:spacing w:after="0"/>
        <w:ind w:left="0"/>
        <w:jc w:val="both"/>
      </w:pPr>
      <w:r>
        <w:rPr>
          <w:rFonts w:ascii="Times New Roman"/>
          <w:b w:val="false"/>
          <w:i w:val="false"/>
          <w:color w:val="000000"/>
          <w:sz w:val="28"/>
        </w:rPr>
        <w:t>
      2.1. Мәслихат сессиялары</w:t>
      </w:r>
    </w:p>
    <w:bookmarkEnd w:id="8"/>
    <w:bookmarkStart w:name="z11" w:id="9"/>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p>
    <w:bookmarkEnd w:id="9"/>
    <w:p>
      <w:pPr>
        <w:spacing w:after="0"/>
        <w:ind w:left="0"/>
        <w:jc w:val="both"/>
      </w:pPr>
      <w:r>
        <w:rPr>
          <w:rFonts w:ascii="Times New Roman"/>
          <w:b w:val="false"/>
          <w:i w:val="false"/>
          <w:color w:val="000000"/>
          <w:sz w:val="28"/>
        </w:rPr>
        <w:t>
      Егер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w:t>
      </w:r>
    </w:p>
    <w:p>
      <w:pPr>
        <w:spacing w:after="0"/>
        <w:ind w:left="0"/>
        <w:jc w:val="both"/>
      </w:pP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p>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p>
    <w:p>
      <w:pPr>
        <w:spacing w:after="0"/>
        <w:ind w:left="0"/>
        <w:jc w:val="both"/>
      </w:pP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p>
    <w:bookmarkStart w:name="z12" w:id="10"/>
    <w:p>
      <w:pPr>
        <w:spacing w:after="0"/>
        <w:ind w:left="0"/>
        <w:jc w:val="both"/>
      </w:pPr>
      <w:r>
        <w:rPr>
          <w:rFonts w:ascii="Times New Roman"/>
          <w:b w:val="false"/>
          <w:i w:val="false"/>
          <w:color w:val="000000"/>
          <w:sz w:val="28"/>
        </w:rPr>
        <w:t>
      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Арқалық аумақтық сайлау комиссиясының төрағасы шақырады.</w:t>
      </w:r>
    </w:p>
    <w:bookmarkEnd w:id="10"/>
    <w:bookmarkStart w:name="z13" w:id="11"/>
    <w:p>
      <w:pPr>
        <w:spacing w:after="0"/>
        <w:ind w:left="0"/>
        <w:jc w:val="both"/>
      </w:pPr>
      <w:r>
        <w:rPr>
          <w:rFonts w:ascii="Times New Roman"/>
          <w:b w:val="false"/>
          <w:i w:val="false"/>
          <w:color w:val="000000"/>
          <w:sz w:val="28"/>
        </w:rPr>
        <w:t>
      6. Мәслихаттың бірінші сессиясын сайлау комиссиясының төрағасы ашады және оны мәслихат сессиясының төрағасы сайланғанға дейін жүргізеді.</w:t>
      </w:r>
    </w:p>
    <w:bookmarkEnd w:id="11"/>
    <w:p>
      <w:pPr>
        <w:spacing w:after="0"/>
        <w:ind w:left="0"/>
        <w:jc w:val="both"/>
      </w:pPr>
      <w:r>
        <w:rPr>
          <w:rFonts w:ascii="Times New Roman"/>
          <w:b w:val="false"/>
          <w:i w:val="false"/>
          <w:color w:val="000000"/>
          <w:sz w:val="28"/>
        </w:rPr>
        <w:t>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p>
    <w:bookmarkStart w:name="z14" w:id="12"/>
    <w:p>
      <w:pPr>
        <w:spacing w:after="0"/>
        <w:ind w:left="0"/>
        <w:jc w:val="both"/>
      </w:pPr>
      <w:r>
        <w:rPr>
          <w:rFonts w:ascii="Times New Roman"/>
          <w:b w:val="false"/>
          <w:i w:val="false"/>
          <w:color w:val="000000"/>
          <w:sz w:val="28"/>
        </w:rPr>
        <w:t>
      7. Мәслихаттың кезектi сессиясы кемiнде жылына төрт рет шақырылады және оны мәслихат сессиясының төрағасы жүргiзедi.</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Қостанай облысы Арқалық қаласы мәслихатының 28.05.2015 </w:t>
      </w:r>
      <w:r>
        <w:rPr>
          <w:rFonts w:ascii="Times New Roman"/>
          <w:b w:val="false"/>
          <w:i w:val="false"/>
          <w:color w:val="ff0000"/>
          <w:sz w:val="28"/>
        </w:rPr>
        <w:t>№ 248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p>
    <w:bookmarkEnd w:id="13"/>
    <w:p>
      <w:pPr>
        <w:spacing w:after="0"/>
        <w:ind w:left="0"/>
        <w:jc w:val="both"/>
      </w:pP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p>
    <w:bookmarkStart w:name="z16" w:id="14"/>
    <w:p>
      <w:pPr>
        <w:spacing w:after="0"/>
        <w:ind w:left="0"/>
        <w:jc w:val="both"/>
      </w:pPr>
      <w:r>
        <w:rPr>
          <w:rFonts w:ascii="Times New Roman"/>
          <w:b w:val="false"/>
          <w:i w:val="false"/>
          <w:color w:val="000000"/>
          <w:sz w:val="28"/>
        </w:rPr>
        <w:t>
      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p>
    <w:bookmarkEnd w:id="14"/>
    <w:p>
      <w:pPr>
        <w:spacing w:after="0"/>
        <w:ind w:left="0"/>
        <w:jc w:val="both"/>
      </w:pP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p>
    <w:bookmarkStart w:name="z17" w:id="1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Арқалық қаласы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p>
    <w:bookmarkEnd w:id="15"/>
    <w:bookmarkStart w:name="z18" w:id="16"/>
    <w:p>
      <w:pPr>
        <w:spacing w:after="0"/>
        <w:ind w:left="0"/>
        <w:jc w:val="both"/>
      </w:pPr>
      <w:r>
        <w:rPr>
          <w:rFonts w:ascii="Times New Roman"/>
          <w:b w:val="false"/>
          <w:i w:val="false"/>
          <w:color w:val="000000"/>
          <w:sz w:val="28"/>
        </w:rPr>
        <w:t>
      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қала әкімі ұсынған мәселелердің негізінде сессияның төрағасы қалыптастырады.</w:t>
      </w:r>
    </w:p>
    <w:bookmarkEnd w:id="16"/>
    <w:p>
      <w:pPr>
        <w:spacing w:after="0"/>
        <w:ind w:left="0"/>
        <w:jc w:val="both"/>
      </w:pP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p>
    <w:p>
      <w:pPr>
        <w:spacing w:after="0"/>
        <w:ind w:left="0"/>
        <w:jc w:val="both"/>
      </w:pP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p>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Start w:name="z19" w:id="17"/>
    <w:p>
      <w:pPr>
        <w:spacing w:after="0"/>
        <w:ind w:left="0"/>
        <w:jc w:val="both"/>
      </w:pPr>
      <w:r>
        <w:rPr>
          <w:rFonts w:ascii="Times New Roman"/>
          <w:b w:val="false"/>
          <w:i w:val="false"/>
          <w:color w:val="000000"/>
          <w:sz w:val="28"/>
        </w:rPr>
        <w:t>
      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қала әкімімен келісім бойынша сессия төрағасы бекітеді.</w:t>
      </w:r>
    </w:p>
    <w:bookmarkEnd w:id="17"/>
    <w:bookmarkStart w:name="z20" w:id="18"/>
    <w:p>
      <w:pPr>
        <w:spacing w:after="0"/>
        <w:ind w:left="0"/>
        <w:jc w:val="both"/>
      </w:pPr>
      <w:r>
        <w:rPr>
          <w:rFonts w:ascii="Times New Roman"/>
          <w:b w:val="false"/>
          <w:i w:val="false"/>
          <w:color w:val="000000"/>
          <w:sz w:val="28"/>
        </w:rPr>
        <w:t>
      13. Мәслихаттың қарауына жататын мәселелер бойынша қала әкімі, сессияда жұмысы туралы ақпарат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p>
    <w:bookmarkEnd w:id="18"/>
    <w:p>
      <w:pPr>
        <w:spacing w:after="0"/>
        <w:ind w:left="0"/>
        <w:jc w:val="both"/>
      </w:pPr>
      <w:r>
        <w:rPr>
          <w:rFonts w:ascii="Times New Roman"/>
          <w:b w:val="false"/>
          <w:i w:val="false"/>
          <w:color w:val="000000"/>
          <w:sz w:val="28"/>
        </w:rPr>
        <w:t>
      Мәслихаттың қарауына жататын мәселелер бойынша аудандық (облыстық маңызы бар қала) мәслихаттың сессиясына ауданның (облыстық маңызы бар қаланың), аудандық маңызы бар қала, ауыл, кент және ауылдық округ әкімдері,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p>
    <w:bookmarkStart w:name="z21" w:id="19"/>
    <w:p>
      <w:pPr>
        <w:spacing w:after="0"/>
        <w:ind w:left="0"/>
        <w:jc w:val="both"/>
      </w:pPr>
      <w:r>
        <w:rPr>
          <w:rFonts w:ascii="Times New Roman"/>
          <w:b w:val="false"/>
          <w:i w:val="false"/>
          <w:color w:val="000000"/>
          <w:sz w:val="28"/>
        </w:rPr>
        <w:t>
      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p>
    <w:bookmarkEnd w:id="19"/>
    <w:p>
      <w:pPr>
        <w:spacing w:after="0"/>
        <w:ind w:left="0"/>
        <w:jc w:val="both"/>
      </w:pP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p>
    <w:bookmarkStart w:name="z22" w:id="20"/>
    <w:p>
      <w:pPr>
        <w:spacing w:after="0"/>
        <w:ind w:left="0"/>
        <w:jc w:val="both"/>
      </w:pPr>
      <w:r>
        <w:rPr>
          <w:rFonts w:ascii="Times New Roman"/>
          <w:b w:val="false"/>
          <w:i w:val="false"/>
          <w:color w:val="000000"/>
          <w:sz w:val="28"/>
        </w:rPr>
        <w:t>
      15. Мәслихаттың отырыстары мәслихат айқындаған уақытта өткізіледі.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p>
    <w:bookmarkEnd w:id="20"/>
    <w:bookmarkStart w:name="z23" w:id="21"/>
    <w:p>
      <w:pPr>
        <w:spacing w:after="0"/>
        <w:ind w:left="0"/>
        <w:jc w:val="both"/>
      </w:pPr>
      <w:r>
        <w:rPr>
          <w:rFonts w:ascii="Times New Roman"/>
          <w:b w:val="false"/>
          <w:i w:val="false"/>
          <w:color w:val="000000"/>
          <w:sz w:val="28"/>
        </w:rPr>
        <w:t>
      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p>
    <w:bookmarkEnd w:id="21"/>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p>
    <w:p>
      <w:pPr>
        <w:spacing w:after="0"/>
        <w:ind w:left="0"/>
        <w:jc w:val="both"/>
      </w:pP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p>
    <w:bookmarkStart w:name="z24" w:id="22"/>
    <w:p>
      <w:pPr>
        <w:spacing w:after="0"/>
        <w:ind w:left="0"/>
        <w:jc w:val="both"/>
      </w:pPr>
      <w:r>
        <w:rPr>
          <w:rFonts w:ascii="Times New Roman"/>
          <w:b w:val="false"/>
          <w:i w:val="false"/>
          <w:color w:val="000000"/>
          <w:sz w:val="28"/>
        </w:rPr>
        <w:t>
      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22"/>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p>
    <w:bookmarkStart w:name="z25" w:id="23"/>
    <w:p>
      <w:pPr>
        <w:spacing w:after="0"/>
        <w:ind w:left="0"/>
        <w:jc w:val="both"/>
      </w:pPr>
      <w:r>
        <w:rPr>
          <w:rFonts w:ascii="Times New Roman"/>
          <w:b w:val="false"/>
          <w:i w:val="false"/>
          <w:color w:val="000000"/>
          <w:sz w:val="28"/>
        </w:rPr>
        <w:t>
      </w:t>
      </w:r>
      <w:r>
        <w:rPr>
          <w:rFonts w:ascii="Times New Roman"/>
          <w:b/>
          <w:i w:val="false"/>
          <w:color w:val="000000"/>
          <w:sz w:val="28"/>
        </w:rPr>
        <w:t xml:space="preserve">2.2. </w:t>
      </w:r>
      <w:r>
        <w:rPr>
          <w:rFonts w:ascii="Times New Roman"/>
          <w:b w:val="false"/>
          <w:i w:val="false"/>
          <w:color w:val="000000"/>
          <w:sz w:val="28"/>
        </w:rPr>
        <w:t>Мәслихат актілерін қабылдау тәртібі</w:t>
      </w:r>
    </w:p>
    <w:bookmarkEnd w:id="23"/>
    <w:bookmarkStart w:name="z26" w:id="24"/>
    <w:p>
      <w:pPr>
        <w:spacing w:after="0"/>
        <w:ind w:left="0"/>
        <w:jc w:val="both"/>
      </w:pPr>
      <w:r>
        <w:rPr>
          <w:rFonts w:ascii="Times New Roman"/>
          <w:b w:val="false"/>
          <w:i w:val="false"/>
          <w:color w:val="000000"/>
          <w:sz w:val="28"/>
        </w:rPr>
        <w:t>
      18. Егер заңда өзгеше белгіленбесе, мәслихат өз құзыретінің мәселелері бойынша мәслихат депутаттарының жалпы санының көпшілік дауысымен шешімдер қабылдайды.</w:t>
      </w:r>
    </w:p>
    <w:bookmarkEnd w:id="24"/>
    <w:bookmarkStart w:name="z27" w:id="25"/>
    <w:p>
      <w:pPr>
        <w:spacing w:after="0"/>
        <w:ind w:left="0"/>
        <w:jc w:val="both"/>
      </w:pPr>
      <w:r>
        <w:rPr>
          <w:rFonts w:ascii="Times New Roman"/>
          <w:b w:val="false"/>
          <w:i w:val="false"/>
          <w:color w:val="000000"/>
          <w:sz w:val="28"/>
        </w:rPr>
        <w:t>
      19. Шешімдердің жобалары сессия төрағасына немесе мәслихат хатшысына беріледі.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p>
    <w:bookmarkEnd w:id="25"/>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атқарушы органның ұсынымы бойынша мәслихат онымен бірлескен шешім қабылдайды.</w:t>
      </w:r>
    </w:p>
    <w:bookmarkStart w:name="z28" w:id="26"/>
    <w:p>
      <w:pPr>
        <w:spacing w:after="0"/>
        <w:ind w:left="0"/>
        <w:jc w:val="both"/>
      </w:pPr>
      <w:r>
        <w:rPr>
          <w:rFonts w:ascii="Times New Roman"/>
          <w:b w:val="false"/>
          <w:i w:val="false"/>
          <w:color w:val="000000"/>
          <w:sz w:val="28"/>
        </w:rPr>
        <w:t>
      20. Құқық нормасын қамтитын мәслихат шешімдері Қазақстан Республикасының қолданыстағы заңнамасына сәйкес Әділет министрлігінің аумақтық органдарында мемлекеттік тіркеуге жатады және Қазақстан Республикасының заңнамасымен белгіленген тәртіппен жариялануға тиіс.</w:t>
      </w:r>
    </w:p>
    <w:bookmarkEnd w:id="26"/>
    <w:bookmarkStart w:name="z29" w:id="27"/>
    <w:p>
      <w:pPr>
        <w:spacing w:after="0"/>
        <w:ind w:left="0"/>
        <w:jc w:val="both"/>
      </w:pPr>
      <w:r>
        <w:rPr>
          <w:rFonts w:ascii="Times New Roman"/>
          <w:b w:val="false"/>
          <w:i w:val="false"/>
          <w:color w:val="000000"/>
          <w:sz w:val="28"/>
        </w:rPr>
        <w:t>
      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p>
    <w:bookmarkEnd w:id="27"/>
    <w:bookmarkStart w:name="z30" w:id="28"/>
    <w:p>
      <w:pPr>
        <w:spacing w:after="0"/>
        <w:ind w:left="0"/>
        <w:jc w:val="both"/>
      </w:pPr>
      <w:r>
        <w:rPr>
          <w:rFonts w:ascii="Times New Roman"/>
          <w:b w:val="false"/>
          <w:i w:val="false"/>
          <w:color w:val="000000"/>
          <w:sz w:val="28"/>
        </w:rPr>
        <w:t>
      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p>
    <w:bookmarkEnd w:id="28"/>
    <w:p>
      <w:pPr>
        <w:spacing w:after="0"/>
        <w:ind w:left="0"/>
        <w:jc w:val="both"/>
      </w:pP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p>
    <w:p>
      <w:pPr>
        <w:spacing w:after="0"/>
        <w:ind w:left="0"/>
        <w:jc w:val="both"/>
      </w:pP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p>
    <w:bookmarkStart w:name="z31" w:id="29"/>
    <w:p>
      <w:pPr>
        <w:spacing w:after="0"/>
        <w:ind w:left="0"/>
        <w:jc w:val="both"/>
      </w:pPr>
      <w:r>
        <w:rPr>
          <w:rFonts w:ascii="Times New Roman"/>
          <w:b w:val="false"/>
          <w:i w:val="false"/>
          <w:color w:val="000000"/>
          <w:sz w:val="28"/>
        </w:rPr>
        <w:t>
      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29"/>
    <w:bookmarkStart w:name="z32" w:id="30"/>
    <w:p>
      <w:pPr>
        <w:spacing w:after="0"/>
        <w:ind w:left="0"/>
        <w:jc w:val="both"/>
      </w:pPr>
      <w:r>
        <w:rPr>
          <w:rFonts w:ascii="Times New Roman"/>
          <w:b w:val="false"/>
          <w:i w:val="false"/>
          <w:color w:val="000000"/>
          <w:sz w:val="28"/>
        </w:rPr>
        <w:t>
      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p>
    <w:bookmarkEnd w:id="30"/>
    <w:p>
      <w:pPr>
        <w:spacing w:after="0"/>
        <w:ind w:left="0"/>
        <w:jc w:val="both"/>
      </w:pP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p>
    <w:p>
      <w:pPr>
        <w:spacing w:after="0"/>
        <w:ind w:left="0"/>
        <w:jc w:val="both"/>
      </w:pP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p>
    <w:bookmarkStart w:name="z33" w:id="31"/>
    <w:p>
      <w:pPr>
        <w:spacing w:after="0"/>
        <w:ind w:left="0"/>
        <w:jc w:val="both"/>
      </w:pPr>
      <w:r>
        <w:rPr>
          <w:rFonts w:ascii="Times New Roman"/>
          <w:b w:val="false"/>
          <w:i w:val="false"/>
          <w:color w:val="000000"/>
          <w:sz w:val="28"/>
        </w:rPr>
        <w:t>
      25. Мәслихат шешімінің жобасына түзетулер болған жағдайда, дауыс беру мынадай ретпен жүзеге асырылады:</w:t>
      </w:r>
    </w:p>
    <w:bookmarkEnd w:id="31"/>
    <w:bookmarkStart w:name="z34" w:id="32"/>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p>
    <w:bookmarkEnd w:id="32"/>
    <w:bookmarkStart w:name="z35" w:id="33"/>
    <w:p>
      <w:pPr>
        <w:spacing w:after="0"/>
        <w:ind w:left="0"/>
        <w:jc w:val="both"/>
      </w:pPr>
      <w:r>
        <w:rPr>
          <w:rFonts w:ascii="Times New Roman"/>
          <w:b w:val="false"/>
          <w:i w:val="false"/>
          <w:color w:val="000000"/>
          <w:sz w:val="28"/>
        </w:rPr>
        <w:t>
      2) негізге алынған жобаға кірмеген барлық түзетулер кезек бойынша дауысқа салынады;</w:t>
      </w:r>
    </w:p>
    <w:bookmarkEnd w:id="33"/>
    <w:bookmarkStart w:name="z36" w:id="34"/>
    <w:p>
      <w:pPr>
        <w:spacing w:after="0"/>
        <w:ind w:left="0"/>
        <w:jc w:val="both"/>
      </w:pP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p>
    <w:bookmarkEnd w:id="34"/>
    <w:bookmarkStart w:name="z37" w:id="35"/>
    <w:p>
      <w:pPr>
        <w:spacing w:after="0"/>
        <w:ind w:left="0"/>
        <w:jc w:val="both"/>
      </w:pPr>
      <w:r>
        <w:rPr>
          <w:rFonts w:ascii="Times New Roman"/>
          <w:b w:val="false"/>
          <w:i w:val="false"/>
          <w:color w:val="000000"/>
          <w:sz w:val="28"/>
        </w:rPr>
        <w:t>
      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35"/>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Start w:name="z38" w:id="36"/>
    <w:p>
      <w:pPr>
        <w:spacing w:after="0"/>
        <w:ind w:left="0"/>
        <w:jc w:val="both"/>
      </w:pPr>
      <w:r>
        <w:rPr>
          <w:rFonts w:ascii="Times New Roman"/>
          <w:b w:val="false"/>
          <w:i w:val="false"/>
          <w:color w:val="000000"/>
          <w:sz w:val="28"/>
        </w:rPr>
        <w:t>
      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p>
    <w:bookmarkEnd w:id="36"/>
    <w:bookmarkStart w:name="z39" w:id="37"/>
    <w:p>
      <w:pPr>
        <w:spacing w:after="0"/>
        <w:ind w:left="0"/>
        <w:jc w:val="both"/>
      </w:pPr>
      <w:r>
        <w:rPr>
          <w:rFonts w:ascii="Times New Roman"/>
          <w:b w:val="false"/>
          <w:i w:val="false"/>
          <w:color w:val="000000"/>
          <w:sz w:val="28"/>
        </w:rPr>
        <w:t>
      28. Тиісті аумақ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p>
    <w:bookmarkEnd w:id="37"/>
    <w:p>
      <w:pPr>
        <w:spacing w:after="0"/>
        <w:ind w:left="0"/>
        <w:jc w:val="both"/>
      </w:pP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тиісті аумақ бюджетінің жобасы бойынша ұсыныстар әзірлейді және оларды ұсыныстарды жинау мен тиісті аумақ бюджетінің жобасы бойынша қорытынды әзірлеуді жүзеге асыратын бейінді тұрақты комиссияға жібереді.</w:t>
      </w:r>
    </w:p>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p>
    <w:p>
      <w:pPr>
        <w:spacing w:after="0"/>
        <w:ind w:left="0"/>
        <w:jc w:val="both"/>
      </w:pPr>
      <w:r>
        <w:rPr>
          <w:rFonts w:ascii="Times New Roman"/>
          <w:b w:val="false"/>
          <w:i w:val="false"/>
          <w:color w:val="000000"/>
          <w:sz w:val="28"/>
        </w:rPr>
        <w:t>
      Қала бюджетін облыстық бюджетті бекіту туралы облыстық мәслихаттың шешіміне қол қойылғаннан кейін екі апта мерзімнен кешіктірмей тиісті мәслихат бекітеді.</w:t>
      </w:r>
    </w:p>
    <w:bookmarkStart w:name="z40" w:id="38"/>
    <w:p>
      <w:pPr>
        <w:spacing w:after="0"/>
        <w:ind w:left="0"/>
        <w:jc w:val="both"/>
      </w:pPr>
      <w:r>
        <w:rPr>
          <w:rFonts w:ascii="Times New Roman"/>
          <w:b w:val="false"/>
          <w:i w:val="false"/>
          <w:color w:val="000000"/>
          <w:sz w:val="28"/>
        </w:rPr>
        <w:t>
      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p>
    <w:bookmarkEnd w:id="38"/>
    <w:bookmarkStart w:name="z41" w:id="39"/>
    <w:p>
      <w:pPr>
        <w:spacing w:after="0"/>
        <w:ind w:left="0"/>
        <w:jc w:val="both"/>
      </w:pPr>
      <w:r>
        <w:rPr>
          <w:rFonts w:ascii="Times New Roman"/>
          <w:b w:val="false"/>
          <w:i w:val="false"/>
          <w:color w:val="000000"/>
          <w:sz w:val="28"/>
        </w:rPr>
        <w:t>
      30. Арқалық қаласы бюджеті нақтыланған кезде, мәслихаттың кезектен тыс сессиясында оны шақыру туралы шешім қабылданған күннен бастап екі күн ішінде қалалық мәслихаттың тұрақты (уақытша) комиссияларда бюджет жобасын қарау бойынша жұмыстар жүргізіледі.</w:t>
      </w:r>
    </w:p>
    <w:bookmarkEnd w:id="39"/>
    <w:bookmarkStart w:name="z42" w:id="40"/>
    <w:p>
      <w:pPr>
        <w:spacing w:after="0"/>
        <w:ind w:left="0"/>
        <w:jc w:val="both"/>
      </w:pP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Есептерді тыңдау тәртібі</w:t>
      </w:r>
    </w:p>
    <w:bookmarkEnd w:id="40"/>
    <w:bookmarkStart w:name="z43" w:id="41"/>
    <w:p>
      <w:pPr>
        <w:spacing w:after="0"/>
        <w:ind w:left="0"/>
        <w:jc w:val="both"/>
      </w:pPr>
      <w:r>
        <w:rPr>
          <w:rFonts w:ascii="Times New Roman"/>
          <w:b w:val="false"/>
          <w:i w:val="false"/>
          <w:color w:val="000000"/>
          <w:sz w:val="28"/>
        </w:rPr>
        <w:t>
      31. Мәслихат Арқалық қаласы әкімінің есептерін тыңдау жолымен тиісті жергілікті бюджеттің, аумақтарды дамыту бағдарламаларының орындалуын бақылауды жүзеге асырады.</w:t>
      </w:r>
    </w:p>
    <w:bookmarkEnd w:id="41"/>
    <w:bookmarkStart w:name="z44" w:id="42"/>
    <w:p>
      <w:pPr>
        <w:spacing w:after="0"/>
        <w:ind w:left="0"/>
        <w:jc w:val="both"/>
      </w:pPr>
      <w:r>
        <w:rPr>
          <w:rFonts w:ascii="Times New Roman"/>
          <w:b w:val="false"/>
          <w:i w:val="false"/>
          <w:color w:val="000000"/>
          <w:sz w:val="28"/>
        </w:rPr>
        <w:t xml:space="preserve">
      32. Мәслихат "Әкімдердің мәслихаттар алдында есеп беруін өткізу туралы" Қазақстан Республикасы Президентінің 2006 жылғы 18 қаңтардағы </w:t>
      </w:r>
      <w:r>
        <w:rPr>
          <w:rFonts w:ascii="Times New Roman"/>
          <w:b w:val="false"/>
          <w:i w:val="false"/>
          <w:color w:val="000000"/>
          <w:sz w:val="28"/>
        </w:rPr>
        <w:t>№ 19</w:t>
      </w:r>
      <w:r>
        <w:rPr>
          <w:rFonts w:ascii="Times New Roman"/>
          <w:b w:val="false"/>
          <w:i w:val="false"/>
          <w:color w:val="000000"/>
          <w:sz w:val="28"/>
        </w:rPr>
        <w:t xml:space="preserve"> Жарлығына сәйкес сессияда қала әкімінің есебін тыңдайды.</w:t>
      </w:r>
    </w:p>
    <w:bookmarkEnd w:id="42"/>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p>
    <w:p>
      <w:pPr>
        <w:spacing w:after="0"/>
        <w:ind w:left="0"/>
        <w:jc w:val="both"/>
      </w:pPr>
      <w:r>
        <w:rPr>
          <w:rFonts w:ascii="Times New Roman"/>
          <w:b w:val="false"/>
          <w:i w:val="false"/>
          <w:color w:val="000000"/>
          <w:sz w:val="28"/>
        </w:rPr>
        <w:t xml:space="preserve">
      Әкім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үшін негіз болып табылады.</w:t>
      </w:r>
    </w:p>
    <w:bookmarkStart w:name="z45" w:id="43"/>
    <w:p>
      <w:pPr>
        <w:spacing w:after="0"/>
        <w:ind w:left="0"/>
        <w:jc w:val="both"/>
      </w:pPr>
      <w:r>
        <w:rPr>
          <w:rFonts w:ascii="Times New Roman"/>
          <w:b w:val="false"/>
          <w:i w:val="false"/>
          <w:color w:val="000000"/>
          <w:sz w:val="28"/>
        </w:rPr>
        <w:t>
      33. Мәслихат сессия төрағасының және мәслихат хатшысының, тұрақты комиссиялар төрағаларының және мәслихаттың өзге органдарының есебін тыңдайды.</w:t>
      </w:r>
    </w:p>
    <w:bookmarkEnd w:id="43"/>
    <w:p>
      <w:pPr>
        <w:spacing w:after="0"/>
        <w:ind w:left="0"/>
        <w:jc w:val="both"/>
      </w:pP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w:t>
      </w:r>
    </w:p>
    <w:p>
      <w:pPr>
        <w:spacing w:after="0"/>
        <w:ind w:left="0"/>
        <w:jc w:val="both"/>
      </w:pP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p>
    <w:bookmarkStart w:name="z46" w:id="44"/>
    <w:p>
      <w:pPr>
        <w:spacing w:after="0"/>
        <w:ind w:left="0"/>
        <w:jc w:val="both"/>
      </w:pPr>
      <w:r>
        <w:rPr>
          <w:rFonts w:ascii="Times New Roman"/>
          <w:b w:val="false"/>
          <w:i w:val="false"/>
          <w:color w:val="000000"/>
          <w:sz w:val="28"/>
        </w:rPr>
        <w:t>
      34. Мәслихат жылына кемінде бір рет халық алдында мәслихаттың атқарған жұмысы, оның тұрақты комиссияларының қызметі туралы есеп береді.</w:t>
      </w:r>
    </w:p>
    <w:bookmarkEnd w:id="44"/>
    <w:p>
      <w:pPr>
        <w:spacing w:after="0"/>
        <w:ind w:left="0"/>
        <w:jc w:val="both"/>
      </w:pPr>
      <w:r>
        <w:rPr>
          <w:rFonts w:ascii="Times New Roman"/>
          <w:b w:val="false"/>
          <w:i w:val="false"/>
          <w:color w:val="000000"/>
          <w:sz w:val="28"/>
        </w:rPr>
        <w:t>
      Арқалық қаласы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p>
    <w:bookmarkStart w:name="z47" w:id="45"/>
    <w:p>
      <w:pPr>
        <w:spacing w:after="0"/>
        <w:ind w:left="0"/>
        <w:jc w:val="both"/>
      </w:pP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Депутаттардың сауалдарын қарау тәртібі</w:t>
      </w:r>
    </w:p>
    <w:bookmarkEnd w:id="45"/>
    <w:bookmarkStart w:name="z48" w:id="46"/>
    <w:p>
      <w:pPr>
        <w:spacing w:after="0"/>
        <w:ind w:left="0"/>
        <w:jc w:val="both"/>
      </w:pPr>
      <w:r>
        <w:rPr>
          <w:rFonts w:ascii="Times New Roman"/>
          <w:b w:val="false"/>
          <w:i w:val="false"/>
          <w:color w:val="000000"/>
          <w:sz w:val="28"/>
        </w:rPr>
        <w:t>
      35. 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46"/>
    <w:bookmarkStart w:name="z49" w:id="47"/>
    <w:p>
      <w:pPr>
        <w:spacing w:after="0"/>
        <w:ind w:left="0"/>
        <w:jc w:val="both"/>
      </w:pPr>
      <w:r>
        <w:rPr>
          <w:rFonts w:ascii="Times New Roman"/>
          <w:b w:val="false"/>
          <w:i w:val="false"/>
          <w:color w:val="000000"/>
          <w:sz w:val="28"/>
        </w:rPr>
        <w:t>
      36.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p>
    <w:bookmarkEnd w:id="47"/>
    <w:bookmarkStart w:name="z50" w:id="48"/>
    <w:p>
      <w:pPr>
        <w:spacing w:after="0"/>
        <w:ind w:left="0"/>
        <w:jc w:val="both"/>
      </w:pPr>
      <w:r>
        <w:rPr>
          <w:rFonts w:ascii="Times New Roman"/>
          <w:b w:val="false"/>
          <w:i w:val="false"/>
          <w:color w:val="000000"/>
          <w:sz w:val="28"/>
        </w:rPr>
        <w:t>
      37.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p>
    <w:bookmarkEnd w:id="48"/>
    <w:bookmarkStart w:name="z51" w:id="49"/>
    <w:p>
      <w:pPr>
        <w:spacing w:after="0"/>
        <w:ind w:left="0"/>
        <w:jc w:val="both"/>
      </w:pPr>
      <w:r>
        <w:rPr>
          <w:rFonts w:ascii="Times New Roman"/>
          <w:b w:val="false"/>
          <w:i w:val="false"/>
          <w:color w:val="000000"/>
          <w:sz w:val="28"/>
        </w:rPr>
        <w:t>
      38.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p>
    <w:bookmarkEnd w:id="49"/>
    <w:bookmarkStart w:name="z52" w:id="50"/>
    <w:p>
      <w:pPr>
        <w:spacing w:after="0"/>
        <w:ind w:left="0"/>
        <w:jc w:val="both"/>
      </w:pPr>
      <w:r>
        <w:rPr>
          <w:rFonts w:ascii="Times New Roman"/>
          <w:b w:val="false"/>
          <w:i w:val="false"/>
          <w:color w:val="000000"/>
          <w:sz w:val="28"/>
        </w:rPr>
        <w:t>
      49. Депутаттық сауалға жауап бір айдан кешіктірілмейтін мерзімде жазбаша нысанда берілуі тиіс.</w:t>
      </w:r>
    </w:p>
    <w:bookmarkEnd w:id="50"/>
    <w:p>
      <w:pPr>
        <w:spacing w:after="0"/>
        <w:ind w:left="0"/>
        <w:jc w:val="both"/>
      </w:pP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p>
    <w:bookmarkStart w:name="z53" w:id="51"/>
    <w:p>
      <w:pPr>
        <w:spacing w:after="0"/>
        <w:ind w:left="0"/>
        <w:jc w:val="both"/>
      </w:pP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Мәслихаттың лауазымды адамдары, тұрақты комиссиялары және өзге де органдары, мәслихаттың депутаттық бірлестіктері</w:t>
      </w:r>
    </w:p>
    <w:bookmarkEnd w:id="51"/>
    <w:bookmarkStart w:name="z54" w:id="52"/>
    <w:p>
      <w:pPr>
        <w:spacing w:after="0"/>
        <w:ind w:left="0"/>
        <w:jc w:val="both"/>
      </w:pPr>
      <w:r>
        <w:rPr>
          <w:rFonts w:ascii="Times New Roman"/>
          <w:b w:val="false"/>
          <w:i w:val="false"/>
          <w:color w:val="000000"/>
          <w:sz w:val="28"/>
        </w:rPr>
        <w:t>
      5.1. Мәслихат сессиясының төрағасы</w:t>
      </w:r>
    </w:p>
    <w:bookmarkEnd w:id="52"/>
    <w:bookmarkStart w:name="z55" w:id="53"/>
    <w:p>
      <w:pPr>
        <w:spacing w:after="0"/>
        <w:ind w:left="0"/>
        <w:jc w:val="both"/>
      </w:pPr>
      <w:r>
        <w:rPr>
          <w:rFonts w:ascii="Times New Roman"/>
          <w:b w:val="false"/>
          <w:i w:val="false"/>
          <w:color w:val="000000"/>
          <w:sz w:val="28"/>
        </w:rPr>
        <w:t>
      40. Мәслихаттың кезектi сессиясының төрағасы мәслихаттың алдыңғы сессиясында оның депутаттарының арасынан ашық дауыспен сайланады.</w:t>
      </w:r>
    </w:p>
    <w:bookmarkEnd w:id="53"/>
    <w:p>
      <w:pPr>
        <w:spacing w:after="0"/>
        <w:ind w:left="0"/>
        <w:jc w:val="both"/>
      </w:pPr>
      <w:r>
        <w:rPr>
          <w:rFonts w:ascii="Times New Roman"/>
          <w:b w:val="false"/>
          <w:i w:val="false"/>
          <w:color w:val="000000"/>
          <w:sz w:val="28"/>
        </w:rPr>
        <w:t>
      Кандидатураларды енгізгеннен кейін мәслихат депутаттары ашық дауыс беруді жүргізеді. Егер кандидатқа депутаттардың жалпы санының көпшілігі дауыс берсе, ол сайланды деп есептеледі.</w:t>
      </w:r>
    </w:p>
    <w:p>
      <w:pPr>
        <w:spacing w:after="0"/>
        <w:ind w:left="0"/>
        <w:jc w:val="both"/>
      </w:pP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p>
    <w:p>
      <w:pPr>
        <w:spacing w:after="0"/>
        <w:ind w:left="0"/>
        <w:jc w:val="both"/>
      </w:pPr>
      <w:r>
        <w:rPr>
          <w:rFonts w:ascii="Times New Roman"/>
          <w:b w:val="false"/>
          <w:i w:val="false"/>
          <w:color w:val="000000"/>
          <w:sz w:val="28"/>
        </w:rPr>
        <w:t>
      Сессияның төрағасы болмаған жағдайда оның өкiлеттiгiн мәслихат хатшысы жүзеге асырады.</w:t>
      </w:r>
    </w:p>
    <w:bookmarkStart w:name="z56" w:id="54"/>
    <w:p>
      <w:pPr>
        <w:spacing w:after="0"/>
        <w:ind w:left="0"/>
        <w:jc w:val="both"/>
      </w:pPr>
      <w:r>
        <w:rPr>
          <w:rFonts w:ascii="Times New Roman"/>
          <w:b w:val="false"/>
          <w:i w:val="false"/>
          <w:color w:val="000000"/>
          <w:sz w:val="28"/>
        </w:rPr>
        <w:t>
      41. Мәслихат сессиясының төрағасы:</w:t>
      </w:r>
    </w:p>
    <w:bookmarkEnd w:id="54"/>
    <w:bookmarkStart w:name="z57" w:id="55"/>
    <w:p>
      <w:pPr>
        <w:spacing w:after="0"/>
        <w:ind w:left="0"/>
        <w:jc w:val="both"/>
      </w:pPr>
      <w:r>
        <w:rPr>
          <w:rFonts w:ascii="Times New Roman"/>
          <w:b w:val="false"/>
          <w:i w:val="false"/>
          <w:color w:val="000000"/>
          <w:sz w:val="28"/>
        </w:rPr>
        <w:t>
      1) мәслихат сессиясын шақыру туралы шешiм қабылдайды;</w:t>
      </w:r>
    </w:p>
    <w:bookmarkEnd w:id="55"/>
    <w:bookmarkStart w:name="z58" w:id="56"/>
    <w:p>
      <w:pPr>
        <w:spacing w:after="0"/>
        <w:ind w:left="0"/>
        <w:jc w:val="both"/>
      </w:pP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p>
    <w:bookmarkEnd w:id="56"/>
    <w:bookmarkStart w:name="z59" w:id="57"/>
    <w:p>
      <w:pPr>
        <w:spacing w:after="0"/>
        <w:ind w:left="0"/>
        <w:jc w:val="both"/>
      </w:pP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p>
    <w:bookmarkEnd w:id="57"/>
    <w:bookmarkStart w:name="z60" w:id="58"/>
    <w:p>
      <w:pPr>
        <w:spacing w:after="0"/>
        <w:ind w:left="0"/>
        <w:jc w:val="both"/>
      </w:pP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p>
    <w:bookmarkEnd w:id="58"/>
    <w:p>
      <w:pPr>
        <w:spacing w:after="0"/>
        <w:ind w:left="0"/>
        <w:jc w:val="both"/>
      </w:pP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p>
    <w:bookmarkStart w:name="z61" w:id="59"/>
    <w:p>
      <w:pPr>
        <w:spacing w:after="0"/>
        <w:ind w:left="0"/>
        <w:jc w:val="both"/>
      </w:pPr>
      <w:r>
        <w:rPr>
          <w:rFonts w:ascii="Times New Roman"/>
          <w:b w:val="false"/>
          <w:i w:val="false"/>
          <w:color w:val="000000"/>
          <w:sz w:val="28"/>
        </w:rPr>
        <w:t>
      42.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p>
    <w:bookmarkEnd w:id="59"/>
    <w:bookmarkStart w:name="z62" w:id="60"/>
    <w:p>
      <w:pPr>
        <w:spacing w:after="0"/>
        <w:ind w:left="0"/>
        <w:jc w:val="both"/>
      </w:pPr>
      <w:r>
        <w:rPr>
          <w:rFonts w:ascii="Times New Roman"/>
          <w:b w:val="false"/>
          <w:i w:val="false"/>
          <w:color w:val="000000"/>
          <w:sz w:val="28"/>
        </w:rPr>
        <w:t>
      </w:t>
      </w:r>
      <w:r>
        <w:rPr>
          <w:rFonts w:ascii="Times New Roman"/>
          <w:b/>
          <w:i w:val="false"/>
          <w:color w:val="000000"/>
          <w:sz w:val="28"/>
        </w:rPr>
        <w:t xml:space="preserve">5.2. </w:t>
      </w:r>
      <w:r>
        <w:rPr>
          <w:rFonts w:ascii="Times New Roman"/>
          <w:b w:val="false"/>
          <w:i w:val="false"/>
          <w:color w:val="000000"/>
          <w:sz w:val="28"/>
        </w:rPr>
        <w:t>Мәслихат хатшысы</w:t>
      </w:r>
    </w:p>
    <w:bookmarkEnd w:id="60"/>
    <w:bookmarkStart w:name="z63" w:id="61"/>
    <w:p>
      <w:pPr>
        <w:spacing w:after="0"/>
        <w:ind w:left="0"/>
        <w:jc w:val="both"/>
      </w:pPr>
      <w:r>
        <w:rPr>
          <w:rFonts w:ascii="Times New Roman"/>
          <w:b w:val="false"/>
          <w:i w:val="false"/>
          <w:color w:val="000000"/>
          <w:sz w:val="28"/>
        </w:rPr>
        <w:t>
      43.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p>
    <w:bookmarkEnd w:id="61"/>
    <w:p>
      <w:pPr>
        <w:spacing w:after="0"/>
        <w:ind w:left="0"/>
        <w:jc w:val="both"/>
      </w:pP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p>
    <w:bookmarkStart w:name="z64" w:id="62"/>
    <w:p>
      <w:pPr>
        <w:spacing w:after="0"/>
        <w:ind w:left="0"/>
        <w:jc w:val="both"/>
      </w:pPr>
      <w:r>
        <w:rPr>
          <w:rFonts w:ascii="Times New Roman"/>
          <w:b w:val="false"/>
          <w:i w:val="false"/>
          <w:color w:val="000000"/>
          <w:sz w:val="28"/>
        </w:rPr>
        <w:t>
      44.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p>
    <w:bookmarkEnd w:id="62"/>
    <w:p>
      <w:pPr>
        <w:spacing w:after="0"/>
        <w:ind w:left="0"/>
        <w:jc w:val="both"/>
      </w:pP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p>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p>
    <w:bookmarkStart w:name="z65" w:id="63"/>
    <w:p>
      <w:pPr>
        <w:spacing w:after="0"/>
        <w:ind w:left="0"/>
        <w:jc w:val="both"/>
      </w:pPr>
      <w:r>
        <w:rPr>
          <w:rFonts w:ascii="Times New Roman"/>
          <w:b w:val="false"/>
          <w:i w:val="false"/>
          <w:color w:val="000000"/>
          <w:sz w:val="28"/>
        </w:rPr>
        <w:t xml:space="preserve">
      45.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p>
    <w:bookmarkEnd w:id="63"/>
    <w:bookmarkStart w:name="z66" w:id="64"/>
    <w:p>
      <w:pPr>
        <w:spacing w:after="0"/>
        <w:ind w:left="0"/>
        <w:jc w:val="both"/>
      </w:pPr>
      <w:r>
        <w:rPr>
          <w:rFonts w:ascii="Times New Roman"/>
          <w:b w:val="false"/>
          <w:i w:val="false"/>
          <w:color w:val="000000"/>
          <w:sz w:val="28"/>
        </w:rPr>
        <w:t>
      </w:t>
      </w:r>
      <w:r>
        <w:rPr>
          <w:rFonts w:ascii="Times New Roman"/>
          <w:b/>
          <w:i w:val="false"/>
          <w:color w:val="000000"/>
          <w:sz w:val="28"/>
        </w:rPr>
        <w:t xml:space="preserve">5.3. </w:t>
      </w:r>
      <w:r>
        <w:rPr>
          <w:rFonts w:ascii="Times New Roman"/>
          <w:b w:val="false"/>
          <w:i w:val="false"/>
          <w:color w:val="000000"/>
          <w:sz w:val="28"/>
        </w:rPr>
        <w:t>Мәслихаттың тұрақты және уақытша комиссиялары</w:t>
      </w:r>
    </w:p>
    <w:bookmarkEnd w:id="64"/>
    <w:bookmarkStart w:name="z67" w:id="65"/>
    <w:p>
      <w:pPr>
        <w:spacing w:after="0"/>
        <w:ind w:left="0"/>
        <w:jc w:val="both"/>
      </w:pPr>
      <w:r>
        <w:rPr>
          <w:rFonts w:ascii="Times New Roman"/>
          <w:b w:val="false"/>
          <w:i w:val="false"/>
          <w:color w:val="000000"/>
          <w:sz w:val="28"/>
        </w:rPr>
        <w:t>
      46.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p>
    <w:bookmarkEnd w:id="65"/>
    <w:p>
      <w:pPr>
        <w:spacing w:after="0"/>
        <w:ind w:left="0"/>
        <w:jc w:val="both"/>
      </w:pP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 Тұрақты комиссиялардың саны жетіден аспауға тиіс.</w:t>
      </w:r>
    </w:p>
    <w:p>
      <w:pPr>
        <w:spacing w:after="0"/>
        <w:ind w:left="0"/>
        <w:jc w:val="both"/>
      </w:pP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p>
    <w:p>
      <w:pPr>
        <w:spacing w:after="0"/>
        <w:ind w:left="0"/>
        <w:jc w:val="both"/>
      </w:pPr>
      <w:r>
        <w:rPr>
          <w:rFonts w:ascii="Times New Roman"/>
          <w:b w:val="false"/>
          <w:i w:val="false"/>
          <w:color w:val="000000"/>
          <w:sz w:val="28"/>
        </w:rPr>
        <w:t>
      Тұрақты комиссиялар жұмыс топтарын құра алады.</w:t>
      </w:r>
    </w:p>
    <w:bookmarkStart w:name="z68" w:id="66"/>
    <w:p>
      <w:pPr>
        <w:spacing w:after="0"/>
        <w:ind w:left="0"/>
        <w:jc w:val="both"/>
      </w:pPr>
      <w:r>
        <w:rPr>
          <w:rFonts w:ascii="Times New Roman"/>
          <w:b w:val="false"/>
          <w:i w:val="false"/>
          <w:color w:val="000000"/>
          <w:sz w:val="28"/>
        </w:rPr>
        <w:t xml:space="preserve">
      47.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p>
    <w:bookmarkEnd w:id="66"/>
    <w:bookmarkStart w:name="z69" w:id="67"/>
    <w:p>
      <w:pPr>
        <w:spacing w:after="0"/>
        <w:ind w:left="0"/>
        <w:jc w:val="both"/>
      </w:pPr>
      <w:r>
        <w:rPr>
          <w:rFonts w:ascii="Times New Roman"/>
          <w:b w:val="false"/>
          <w:i w:val="false"/>
          <w:color w:val="000000"/>
          <w:sz w:val="28"/>
        </w:rPr>
        <w:t>
      48.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p>
    <w:bookmarkEnd w:id="67"/>
    <w:bookmarkStart w:name="z70" w:id="68"/>
    <w:p>
      <w:pPr>
        <w:spacing w:after="0"/>
        <w:ind w:left="0"/>
        <w:jc w:val="both"/>
      </w:pPr>
      <w:r>
        <w:rPr>
          <w:rFonts w:ascii="Times New Roman"/>
          <w:b w:val="false"/>
          <w:i w:val="false"/>
          <w:color w:val="000000"/>
          <w:sz w:val="28"/>
        </w:rPr>
        <w:t>
      49. Тұрақты комиссиялар өз бастамасы немесе мәслихат шешімі бойынша көпшілік тыңдаулар өткізе алады.</w:t>
      </w:r>
    </w:p>
    <w:bookmarkEnd w:id="68"/>
    <w:p>
      <w:pPr>
        <w:spacing w:after="0"/>
        <w:ind w:left="0"/>
        <w:jc w:val="both"/>
      </w:pPr>
      <w:r>
        <w:rPr>
          <w:rFonts w:ascii="Times New Roman"/>
          <w:b w:val="false"/>
          <w:i w:val="false"/>
          <w:color w:val="000000"/>
          <w:sz w:val="28"/>
        </w:rPr>
        <w:t>
      Көпшілік тыңдаулар депутаттардың, атқарушы органдар, жергілікті өзін 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p>
    <w:p>
      <w:pPr>
        <w:spacing w:after="0"/>
        <w:ind w:left="0"/>
        <w:jc w:val="both"/>
      </w:pP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p>
    <w:p>
      <w:pPr>
        <w:spacing w:after="0"/>
        <w:ind w:left="0"/>
        <w:jc w:val="both"/>
      </w:pP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p>
    <w:p>
      <w:pPr>
        <w:spacing w:after="0"/>
        <w:ind w:left="0"/>
        <w:jc w:val="both"/>
      </w:pP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p>
    <w:bookmarkStart w:name="z71" w:id="69"/>
    <w:p>
      <w:pPr>
        <w:spacing w:after="0"/>
        <w:ind w:left="0"/>
        <w:jc w:val="both"/>
      </w:pPr>
      <w:r>
        <w:rPr>
          <w:rFonts w:ascii="Times New Roman"/>
          <w:b w:val="false"/>
          <w:i w:val="false"/>
          <w:color w:val="000000"/>
          <w:sz w:val="28"/>
        </w:rPr>
        <w:t>
      50. Қаралатын мәселелер "</w:t>
      </w:r>
      <w:r>
        <w:rPr>
          <w:rFonts w:ascii="Times New Roman"/>
          <w:b w:val="false"/>
          <w:i w:val="false"/>
          <w:color w:val="000000"/>
          <w:sz w:val="28"/>
        </w:rPr>
        <w:t>Мемлекеттік құпиялар туралы</w:t>
      </w:r>
      <w:r>
        <w:rPr>
          <w:rFonts w:ascii="Times New Roman"/>
          <w:b w:val="false"/>
          <w:i w:val="false"/>
          <w:color w:val="000000"/>
          <w:sz w:val="28"/>
        </w:rPr>
        <w:t>" Қазақстан Республикасының Заңына сәйкес мемлекеттік немесе қызметтік құпияға жатқызылған жағдайларды қоспағанда, тұрақты комиссиялардың отырыстары, әдетте, ашық болады.</w:t>
      </w:r>
    </w:p>
    <w:bookmarkEnd w:id="69"/>
    <w:p>
      <w:pPr>
        <w:spacing w:after="0"/>
        <w:ind w:left="0"/>
        <w:jc w:val="both"/>
      </w:pP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p>
    <w:p>
      <w:pPr>
        <w:spacing w:after="0"/>
        <w:ind w:left="0"/>
        <w:jc w:val="both"/>
      </w:pP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p>
    <w:p>
      <w:pPr>
        <w:spacing w:after="0"/>
        <w:ind w:left="0"/>
        <w:jc w:val="both"/>
      </w:pP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p>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p>
    <w:bookmarkStart w:name="z72" w:id="70"/>
    <w:p>
      <w:pPr>
        <w:spacing w:after="0"/>
        <w:ind w:left="0"/>
        <w:jc w:val="both"/>
      </w:pPr>
      <w:r>
        <w:rPr>
          <w:rFonts w:ascii="Times New Roman"/>
          <w:b w:val="false"/>
          <w:i w:val="false"/>
          <w:color w:val="000000"/>
          <w:sz w:val="28"/>
        </w:rPr>
        <w:t>
      </w:t>
      </w:r>
      <w:r>
        <w:rPr>
          <w:rFonts w:ascii="Times New Roman"/>
          <w:b/>
          <w:i w:val="false"/>
          <w:color w:val="000000"/>
          <w:sz w:val="28"/>
        </w:rPr>
        <w:t xml:space="preserve">5.4. </w:t>
      </w:r>
      <w:r>
        <w:rPr>
          <w:rFonts w:ascii="Times New Roman"/>
          <w:b w:val="false"/>
          <w:i w:val="false"/>
          <w:color w:val="000000"/>
          <w:sz w:val="28"/>
        </w:rPr>
        <w:t>Мәслихаттың редакциялық және есеп комиссиялары</w:t>
      </w:r>
    </w:p>
    <w:bookmarkEnd w:id="70"/>
    <w:bookmarkStart w:name="z73" w:id="71"/>
    <w:p>
      <w:pPr>
        <w:spacing w:after="0"/>
        <w:ind w:left="0"/>
        <w:jc w:val="both"/>
      </w:pPr>
      <w:r>
        <w:rPr>
          <w:rFonts w:ascii="Times New Roman"/>
          <w:b w:val="false"/>
          <w:i w:val="false"/>
          <w:color w:val="000000"/>
          <w:sz w:val="28"/>
        </w:rPr>
        <w:t>
      51.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p>
    <w:bookmarkEnd w:id="71"/>
    <w:bookmarkStart w:name="z74" w:id="72"/>
    <w:p>
      <w:pPr>
        <w:spacing w:after="0"/>
        <w:ind w:left="0"/>
        <w:jc w:val="both"/>
      </w:pPr>
      <w:r>
        <w:rPr>
          <w:rFonts w:ascii="Times New Roman"/>
          <w:b w:val="false"/>
          <w:i w:val="false"/>
          <w:color w:val="000000"/>
          <w:sz w:val="28"/>
        </w:rPr>
        <w:t>
      52.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 Редакциялық комиссия кезекті сессияға да сайлануы мүмкін.</w:t>
      </w:r>
    </w:p>
    <w:bookmarkEnd w:id="72"/>
    <w:bookmarkStart w:name="z75" w:id="73"/>
    <w:p>
      <w:pPr>
        <w:spacing w:after="0"/>
        <w:ind w:left="0"/>
        <w:jc w:val="both"/>
      </w:pPr>
      <w:r>
        <w:rPr>
          <w:rFonts w:ascii="Times New Roman"/>
          <w:b w:val="false"/>
          <w:i w:val="false"/>
          <w:color w:val="000000"/>
          <w:sz w:val="28"/>
        </w:rPr>
        <w:t>
      53. Ашық дауыс беру өткізілгенде есеп комиссиясы дауыс беру және оның қорытындысын шығару процесін ұйымдастырады.</w:t>
      </w:r>
    </w:p>
    <w:bookmarkEnd w:id="73"/>
    <w:p>
      <w:pPr>
        <w:spacing w:after="0"/>
        <w:ind w:left="0"/>
        <w:jc w:val="both"/>
      </w:pP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p>
    <w:p>
      <w:pPr>
        <w:spacing w:after="0"/>
        <w:ind w:left="0"/>
        <w:jc w:val="both"/>
      </w:pP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p>
    <w:p>
      <w:pPr>
        <w:spacing w:after="0"/>
        <w:ind w:left="0"/>
        <w:jc w:val="both"/>
      </w:pP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p>
    <w:bookmarkStart w:name="z76" w:id="74"/>
    <w:p>
      <w:pPr>
        <w:spacing w:after="0"/>
        <w:ind w:left="0"/>
        <w:jc w:val="both"/>
      </w:pPr>
      <w:r>
        <w:rPr>
          <w:rFonts w:ascii="Times New Roman"/>
          <w:b w:val="false"/>
          <w:i w:val="false"/>
          <w:color w:val="000000"/>
          <w:sz w:val="28"/>
        </w:rPr>
        <w:t>
      </w:t>
      </w:r>
      <w:r>
        <w:rPr>
          <w:rFonts w:ascii="Times New Roman"/>
          <w:b/>
          <w:i w:val="false"/>
          <w:color w:val="000000"/>
          <w:sz w:val="28"/>
        </w:rPr>
        <w:t xml:space="preserve">5.5. </w:t>
      </w:r>
      <w:r>
        <w:rPr>
          <w:rFonts w:ascii="Times New Roman"/>
          <w:b w:val="false"/>
          <w:i w:val="false"/>
          <w:color w:val="000000"/>
          <w:sz w:val="28"/>
        </w:rPr>
        <w:t>Мәслихаттардағы депутаттық бірлестіктер</w:t>
      </w:r>
    </w:p>
    <w:bookmarkEnd w:id="74"/>
    <w:bookmarkStart w:name="z77" w:id="75"/>
    <w:p>
      <w:pPr>
        <w:spacing w:after="0"/>
        <w:ind w:left="0"/>
        <w:jc w:val="both"/>
      </w:pPr>
      <w:r>
        <w:rPr>
          <w:rFonts w:ascii="Times New Roman"/>
          <w:b w:val="false"/>
          <w:i w:val="false"/>
          <w:color w:val="000000"/>
          <w:sz w:val="28"/>
        </w:rPr>
        <w:t>
      54.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p>
    <w:bookmarkEnd w:id="75"/>
    <w:bookmarkStart w:name="z78" w:id="76"/>
    <w:p>
      <w:pPr>
        <w:spacing w:after="0"/>
        <w:ind w:left="0"/>
        <w:jc w:val="both"/>
      </w:pPr>
      <w:r>
        <w:rPr>
          <w:rFonts w:ascii="Times New Roman"/>
          <w:b w:val="false"/>
          <w:i w:val="false"/>
          <w:color w:val="000000"/>
          <w:sz w:val="28"/>
        </w:rPr>
        <w:t>
      55.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76"/>
    <w:bookmarkStart w:name="z79" w:id="77"/>
    <w:p>
      <w:pPr>
        <w:spacing w:after="0"/>
        <w:ind w:left="0"/>
        <w:jc w:val="both"/>
      </w:pPr>
      <w:r>
        <w:rPr>
          <w:rFonts w:ascii="Times New Roman"/>
          <w:b w:val="false"/>
          <w:i w:val="false"/>
          <w:color w:val="000000"/>
          <w:sz w:val="28"/>
        </w:rPr>
        <w:t>
      56. Депутаттық бірлестіктердің мүшелері:</w:t>
      </w:r>
    </w:p>
    <w:bookmarkEnd w:id="77"/>
    <w:bookmarkStart w:name="z80" w:id="78"/>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p>
    <w:bookmarkEnd w:id="78"/>
    <w:bookmarkStart w:name="z81" w:id="79"/>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p>
    <w:bookmarkEnd w:id="79"/>
    <w:bookmarkStart w:name="z82" w:id="80"/>
    <w:p>
      <w:pPr>
        <w:spacing w:after="0"/>
        <w:ind w:left="0"/>
        <w:jc w:val="both"/>
      </w:pPr>
      <w:r>
        <w:rPr>
          <w:rFonts w:ascii="Times New Roman"/>
          <w:b w:val="false"/>
          <w:i w:val="false"/>
          <w:color w:val="000000"/>
          <w:sz w:val="28"/>
        </w:rPr>
        <w:t>
      3) мәслихат шешімдерінің жобаларына түзетулер ұсынуы;</w:t>
      </w:r>
    </w:p>
    <w:bookmarkEnd w:id="80"/>
    <w:bookmarkStart w:name="z83" w:id="81"/>
    <w:p>
      <w:pPr>
        <w:spacing w:after="0"/>
        <w:ind w:left="0"/>
        <w:jc w:val="both"/>
      </w:pPr>
      <w:r>
        <w:rPr>
          <w:rFonts w:ascii="Times New Roman"/>
          <w:b w:val="false"/>
          <w:i w:val="false"/>
          <w:color w:val="000000"/>
          <w:sz w:val="28"/>
        </w:rPr>
        <w:t>
      4) депутаттық бірлестіктің қызметі үшін қажетті материалдар мен құжаттарды сұратуы мүмкін.</w:t>
      </w:r>
    </w:p>
    <w:bookmarkEnd w:id="81"/>
    <w:bookmarkStart w:name="z84" w:id="82"/>
    <w:p>
      <w:pPr>
        <w:spacing w:after="0"/>
        <w:ind w:left="0"/>
        <w:jc w:val="both"/>
      </w:pPr>
      <w:r>
        <w:rPr>
          <w:rFonts w:ascii="Times New Roman"/>
          <w:b w:val="false"/>
          <w:i w:val="false"/>
          <w:color w:val="000000"/>
          <w:sz w:val="28"/>
        </w:rPr>
        <w:t>
      57.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p>
    <w:bookmarkEnd w:id="82"/>
    <w:bookmarkStart w:name="z85" w:id="83"/>
    <w:p>
      <w:pPr>
        <w:spacing w:after="0"/>
        <w:ind w:left="0"/>
        <w:jc w:val="both"/>
      </w:pPr>
      <w:r>
        <w:rPr>
          <w:rFonts w:ascii="Times New Roman"/>
          <w:b w:val="false"/>
          <w:i w:val="false"/>
          <w:color w:val="000000"/>
          <w:sz w:val="28"/>
        </w:rPr>
        <w:t>
      </w:t>
      </w:r>
      <w:r>
        <w:rPr>
          <w:rFonts w:ascii="Times New Roman"/>
          <w:b/>
          <w:i w:val="false"/>
          <w:color w:val="000000"/>
          <w:sz w:val="28"/>
        </w:rPr>
        <w:t xml:space="preserve">6. </w:t>
      </w:r>
      <w:r>
        <w:rPr>
          <w:rFonts w:ascii="Times New Roman"/>
          <w:b w:val="false"/>
          <w:i w:val="false"/>
          <w:color w:val="000000"/>
          <w:sz w:val="28"/>
        </w:rPr>
        <w:t>Депутаттық этика</w:t>
      </w:r>
    </w:p>
    <w:bookmarkEnd w:id="83"/>
    <w:bookmarkStart w:name="z86" w:id="84"/>
    <w:p>
      <w:pPr>
        <w:spacing w:after="0"/>
        <w:ind w:left="0"/>
        <w:jc w:val="both"/>
      </w:pPr>
      <w:r>
        <w:rPr>
          <w:rFonts w:ascii="Times New Roman"/>
          <w:b w:val="false"/>
          <w:i w:val="false"/>
          <w:color w:val="000000"/>
          <w:sz w:val="28"/>
        </w:rPr>
        <w:t>
      58. Мәслихат депутаттары:</w:t>
      </w:r>
    </w:p>
    <w:bookmarkEnd w:id="84"/>
    <w:bookmarkStart w:name="z87" w:id="85"/>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p>
    <w:bookmarkEnd w:id="85"/>
    <w:bookmarkStart w:name="z88" w:id="86"/>
    <w:p>
      <w:pPr>
        <w:spacing w:after="0"/>
        <w:ind w:left="0"/>
        <w:jc w:val="both"/>
      </w:pP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p>
    <w:bookmarkEnd w:id="86"/>
    <w:bookmarkStart w:name="z89" w:id="87"/>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87"/>
    <w:bookmarkStart w:name="z90" w:id="88"/>
    <w:p>
      <w:pPr>
        <w:spacing w:after="0"/>
        <w:ind w:left="0"/>
        <w:jc w:val="both"/>
      </w:pP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p>
    <w:bookmarkEnd w:id="88"/>
    <w:bookmarkStart w:name="z91" w:id="89"/>
    <w:p>
      <w:pPr>
        <w:spacing w:after="0"/>
        <w:ind w:left="0"/>
        <w:jc w:val="both"/>
      </w:pPr>
      <w:r>
        <w:rPr>
          <w:rFonts w:ascii="Times New Roman"/>
          <w:b w:val="false"/>
          <w:i w:val="false"/>
          <w:color w:val="000000"/>
          <w:sz w:val="28"/>
        </w:rPr>
        <w:t>
      5) сөйлеушілердің сөзін бөлмеуге тиіс.</w:t>
      </w:r>
    </w:p>
    <w:bookmarkEnd w:id="89"/>
    <w:bookmarkStart w:name="z92" w:id="90"/>
    <w:p>
      <w:pPr>
        <w:spacing w:after="0"/>
        <w:ind w:left="0"/>
        <w:jc w:val="both"/>
      </w:pPr>
      <w:r>
        <w:rPr>
          <w:rFonts w:ascii="Times New Roman"/>
          <w:b w:val="false"/>
          <w:i w:val="false"/>
          <w:color w:val="000000"/>
          <w:sz w:val="28"/>
        </w:rPr>
        <w:t>
      59.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p>
    <w:bookmarkEnd w:id="90"/>
    <w:bookmarkStart w:name="z93" w:id="91"/>
    <w:p>
      <w:pPr>
        <w:spacing w:after="0"/>
        <w:ind w:left="0"/>
        <w:jc w:val="both"/>
      </w:pPr>
      <w:r>
        <w:rPr>
          <w:rFonts w:ascii="Times New Roman"/>
          <w:b w:val="false"/>
          <w:i w:val="false"/>
          <w:color w:val="000000"/>
          <w:sz w:val="28"/>
        </w:rPr>
        <w:t>
      60.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p>
    <w:bookmarkEnd w:id="91"/>
    <w:bookmarkStart w:name="z94" w:id="92"/>
    <w:p>
      <w:pPr>
        <w:spacing w:after="0"/>
        <w:ind w:left="0"/>
        <w:jc w:val="both"/>
      </w:pPr>
      <w:r>
        <w:rPr>
          <w:rFonts w:ascii="Times New Roman"/>
          <w:b w:val="false"/>
          <w:i w:val="false"/>
          <w:color w:val="000000"/>
          <w:sz w:val="28"/>
        </w:rPr>
        <w:t>
      61.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p>
    <w:bookmarkEnd w:id="92"/>
    <w:bookmarkStart w:name="z95" w:id="93"/>
    <w:p>
      <w:pPr>
        <w:spacing w:after="0"/>
        <w:ind w:left="0"/>
        <w:jc w:val="both"/>
      </w:pPr>
      <w:r>
        <w:rPr>
          <w:rFonts w:ascii="Times New Roman"/>
          <w:b w:val="false"/>
          <w:i w:val="false"/>
          <w:color w:val="000000"/>
          <w:sz w:val="28"/>
        </w:rPr>
        <w:t>
      62.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p>
    <w:bookmarkEnd w:id="93"/>
    <w:bookmarkStart w:name="z96" w:id="94"/>
    <w:p>
      <w:pPr>
        <w:spacing w:after="0"/>
        <w:ind w:left="0"/>
        <w:jc w:val="both"/>
      </w:pPr>
      <w:r>
        <w:rPr>
          <w:rFonts w:ascii="Times New Roman"/>
          <w:b w:val="false"/>
          <w:i w:val="false"/>
          <w:color w:val="000000"/>
          <w:sz w:val="28"/>
        </w:rPr>
        <w:t xml:space="preserve">
      63.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p>
    <w:bookmarkEnd w:id="94"/>
    <w:bookmarkStart w:name="z97" w:id="95"/>
    <w:p>
      <w:pPr>
        <w:spacing w:after="0"/>
        <w:ind w:left="0"/>
        <w:jc w:val="both"/>
      </w:pPr>
      <w:r>
        <w:rPr>
          <w:rFonts w:ascii="Times New Roman"/>
          <w:b w:val="false"/>
          <w:i w:val="false"/>
          <w:color w:val="000000"/>
          <w:sz w:val="28"/>
        </w:rPr>
        <w:t>
      </w:t>
      </w:r>
      <w:r>
        <w:rPr>
          <w:rFonts w:ascii="Times New Roman"/>
          <w:b/>
          <w:i w:val="false"/>
          <w:color w:val="000000"/>
          <w:sz w:val="28"/>
        </w:rPr>
        <w:t xml:space="preserve">7. </w:t>
      </w:r>
      <w:r>
        <w:rPr>
          <w:rFonts w:ascii="Times New Roman"/>
          <w:b w:val="false"/>
          <w:i w:val="false"/>
          <w:color w:val="000000"/>
          <w:sz w:val="28"/>
        </w:rPr>
        <w:t>Мәслихат аппаратының жұмысын ұйымдастыру</w:t>
      </w:r>
    </w:p>
    <w:bookmarkEnd w:id="95"/>
    <w:bookmarkStart w:name="z98" w:id="96"/>
    <w:p>
      <w:pPr>
        <w:spacing w:after="0"/>
        <w:ind w:left="0"/>
        <w:jc w:val="both"/>
      </w:pPr>
      <w:r>
        <w:rPr>
          <w:rFonts w:ascii="Times New Roman"/>
          <w:b w:val="false"/>
          <w:i w:val="false"/>
          <w:color w:val="000000"/>
          <w:sz w:val="28"/>
        </w:rPr>
        <w:t>
      64.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p>
    <w:bookmarkEnd w:id="96"/>
    <w:p>
      <w:pPr>
        <w:spacing w:after="0"/>
        <w:ind w:left="0"/>
        <w:jc w:val="both"/>
      </w:pPr>
      <w:r>
        <w:rPr>
          <w:rFonts w:ascii="Times New Roman"/>
          <w:b w:val="false"/>
          <w:i w:val="false"/>
          <w:color w:val="000000"/>
          <w:sz w:val="28"/>
        </w:rPr>
        <w:t>
      Мәслихат аппараты жергiлiктi бюджет есебiнен қамтылатын мемлекеттiк мекеме болып табылады.</w:t>
      </w:r>
    </w:p>
    <w:p>
      <w:pPr>
        <w:spacing w:after="0"/>
        <w:ind w:left="0"/>
        <w:jc w:val="both"/>
      </w:pPr>
      <w:r>
        <w:rPr>
          <w:rFonts w:ascii="Times New Roman"/>
          <w:b w:val="false"/>
          <w:i w:val="false"/>
          <w:color w:val="000000"/>
          <w:sz w:val="28"/>
        </w:rPr>
        <w:t>
      Мәслихат аппараты туралы ережені мәслихат бекітеді.</w:t>
      </w:r>
    </w:p>
    <w:bookmarkStart w:name="z99" w:id="97"/>
    <w:p>
      <w:pPr>
        <w:spacing w:after="0"/>
        <w:ind w:left="0"/>
        <w:jc w:val="both"/>
      </w:pPr>
      <w:r>
        <w:rPr>
          <w:rFonts w:ascii="Times New Roman"/>
          <w:b w:val="false"/>
          <w:i w:val="false"/>
          <w:color w:val="000000"/>
          <w:sz w:val="28"/>
        </w:rPr>
        <w:t>
      65.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p>
    <w:bookmarkEnd w:id="97"/>
    <w:bookmarkStart w:name="z100" w:id="98"/>
    <w:p>
      <w:pPr>
        <w:spacing w:after="0"/>
        <w:ind w:left="0"/>
        <w:jc w:val="both"/>
      </w:pPr>
      <w:r>
        <w:rPr>
          <w:rFonts w:ascii="Times New Roman"/>
          <w:b w:val="false"/>
          <w:i w:val="false"/>
          <w:color w:val="000000"/>
          <w:sz w:val="28"/>
        </w:rPr>
        <w:t>
      66. Мәслихат аппаратының мемлекеттiк қызметшiлерiнiң қызметi Қазақстан Республикасының заңнамасына сәйкес жүзеге асырылады.</w:t>
      </w:r>
    </w:p>
    <w:bookmarkEnd w:id="98"/>
    <w:p>
      <w:pPr>
        <w:spacing w:after="0"/>
        <w:ind w:left="0"/>
        <w:jc w:val="both"/>
      </w:pP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