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098fc4" w14:textId="d098fc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Рудный қаласы әкімдігінің "Рудный қалалық жер қатынастары бөлімі" мемлекеттік мекемесі туралы ережені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Рудный қаласы әкімдігінің 2014 жылғы 23 қыркүйектегі № 1753 қаулысы. Қостанай облысының Әділет департаментінде 2014 жылғы 30 қазанда № 5137 болып тіркелді. Күші жойылды - Қостанай облысы Рудный қаласы әкімдігінің 2016 жылғы 16 мамырдағы № 513 қаулысымен</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Күші жойылды – Қостанай облысы Рудный қаласы әкімдігінің 16.05.2016 </w:t>
      </w:r>
      <w:r>
        <w:rPr>
          <w:rFonts w:ascii="Times New Roman"/>
          <w:b w:val="false"/>
          <w:i w:val="false"/>
          <w:color w:val="ff0000"/>
          <w:sz w:val="28"/>
        </w:rPr>
        <w:t>№ 513</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 xml:space="preserve"> 31-бабына</w:t>
      </w:r>
      <w:r>
        <w:rPr>
          <w:rFonts w:ascii="Times New Roman"/>
          <w:b w:val="false"/>
          <w:i w:val="false"/>
          <w:color w:val="000000"/>
          <w:sz w:val="28"/>
        </w:rPr>
        <w:t xml:space="preserve"> және Қазақстан Республикасы Президентінің "Қазақстан Республикасы мемлекеттік органының үлгі ережесін бекіту туралы" 2012 жылғы 29 қазандағы № 410 </w:t>
      </w:r>
      <w:r>
        <w:rPr>
          <w:rFonts w:ascii="Times New Roman"/>
          <w:b w:val="false"/>
          <w:i w:val="false"/>
          <w:color w:val="000000"/>
          <w:sz w:val="28"/>
        </w:rPr>
        <w:t xml:space="preserve"> Жарлығына</w:t>
      </w:r>
      <w:r>
        <w:rPr>
          <w:rFonts w:ascii="Times New Roman"/>
          <w:b w:val="false"/>
          <w:i w:val="false"/>
          <w:color w:val="000000"/>
          <w:sz w:val="28"/>
        </w:rPr>
        <w:t xml:space="preserve"> сәйкес Рудный қаласының әкімдігі </w:t>
      </w:r>
      <w:r>
        <w:rPr>
          <w:rFonts w:ascii="Times New Roman"/>
          <w:b/>
          <w:i w:val="false"/>
          <w:color w:val="000000"/>
          <w:sz w:val="28"/>
        </w:rPr>
        <w:t>ҚАУЛЫ ЕТЕДІ:</w:t>
      </w:r>
      <w:r>
        <w:br/>
      </w:r>
      <w:r>
        <w:rPr>
          <w:rFonts w:ascii="Times New Roman"/>
          <w:b w:val="false"/>
          <w:i w:val="false"/>
          <w:color w:val="000000"/>
          <w:sz w:val="28"/>
        </w:rPr>
        <w:t xml:space="preserve">
      1. </w:t>
      </w:r>
      <w:r>
        <w:rPr>
          <w:rFonts w:ascii="Times New Roman"/>
          <w:b w:val="false"/>
          <w:i w:val="false"/>
          <w:color w:val="000000"/>
          <w:sz w:val="28"/>
        </w:rPr>
        <w:t xml:space="preserve">Қоса беріліп отырған Рудный қаласы әкімдігінің "Рудный қалалық жер қатынастары бөлімі" мемлекеттік мекемесі туралы </w:t>
      </w:r>
      <w:r>
        <w:rPr>
          <w:rFonts w:ascii="Times New Roman"/>
          <w:b w:val="false"/>
          <w:i w:val="false"/>
          <w:color w:val="000000"/>
          <w:sz w:val="28"/>
        </w:rPr>
        <w:t xml:space="preserve"> ереже</w:t>
      </w:r>
      <w:r>
        <w:rPr>
          <w:rFonts w:ascii="Times New Roman"/>
          <w:b w:val="false"/>
          <w:i w:val="false"/>
          <w:color w:val="000000"/>
          <w:sz w:val="28"/>
        </w:rPr>
        <w:t xml:space="preserve"> бекітілсін.</w:t>
      </w:r>
      <w:r>
        <w:br/>
      </w:r>
      <w:r>
        <w:rPr>
          <w:rFonts w:ascii="Times New Roman"/>
          <w:b w:val="false"/>
          <w:i w:val="false"/>
          <w:color w:val="000000"/>
          <w:sz w:val="28"/>
        </w:rPr>
        <w:t xml:space="preserve">
      2. </w:t>
      </w:r>
      <w:r>
        <w:rPr>
          <w:rFonts w:ascii="Times New Roman"/>
          <w:b w:val="false"/>
          <w:i w:val="false"/>
          <w:color w:val="000000"/>
          <w:sz w:val="28"/>
        </w:rPr>
        <w:t>Осы қаулының орындалуын бақылау Рудный қаласы әкімдігінің "Рудный қалалық жер қатынастары бөлімі" мемлекеттік мекемесінің басшысы Н.И. Ракқа жүктелсін.</w:t>
      </w:r>
      <w:r>
        <w:br/>
      </w:r>
      <w:r>
        <w:rPr>
          <w:rFonts w:ascii="Times New Roman"/>
          <w:b w:val="false"/>
          <w:i w:val="false"/>
          <w:color w:val="000000"/>
          <w:sz w:val="28"/>
        </w:rPr>
        <w:t xml:space="preserve">
      3. </w:t>
      </w:r>
      <w:r>
        <w:rPr>
          <w:rFonts w:ascii="Times New Roman"/>
          <w:b w:val="false"/>
          <w:i w:val="false"/>
          <w:color w:val="000000"/>
          <w:sz w:val="28"/>
        </w:rPr>
        <w:t>Осы қаулы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Рудный қаласының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Ғаязов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Әкімдіктің 2014 жылғы 23 қыркүйектегі № 1753 қаулысымен бекітілді</w:t>
            </w:r>
          </w:p>
        </w:tc>
      </w:tr>
    </w:tbl>
    <w:bookmarkStart w:name="z7" w:id="0"/>
    <w:p>
      <w:pPr>
        <w:spacing w:after="0"/>
        <w:ind w:left="0"/>
        <w:jc w:val="left"/>
      </w:pPr>
      <w:r>
        <w:rPr>
          <w:rFonts w:ascii="Times New Roman"/>
          <w:b/>
          <w:i w:val="false"/>
          <w:color w:val="000000"/>
        </w:rPr>
        <w:t xml:space="preserve"> </w:t>
      </w:r>
      <w:r>
        <w:rPr>
          <w:rFonts w:ascii="Times New Roman"/>
          <w:b/>
          <w:i w:val="false"/>
          <w:color w:val="000000"/>
        </w:rPr>
        <w:t>Рудный қаласы әкімдігінің "Рудный қалалық жер қатынастары бөлімі" мемлекеттік мекемесі туралы</w:t>
      </w:r>
      <w:r>
        <w:br/>
      </w:r>
      <w:r>
        <w:rPr>
          <w:rFonts w:ascii="Times New Roman"/>
          <w:b/>
          <w:i w:val="false"/>
          <w:color w:val="000000"/>
        </w:rPr>
        <w:t>ереже</w:t>
      </w:r>
      <w:r>
        <w:br/>
      </w:r>
      <w:r>
        <w:rPr>
          <w:rFonts w:ascii="Times New Roman"/>
          <w:b/>
          <w:i w:val="false"/>
          <w:color w:val="000000"/>
        </w:rPr>
        <w:t>1. Жалпы ережелер</w:t>
      </w:r>
    </w:p>
    <w:bookmarkEnd w:id="0"/>
    <w:p>
      <w:pPr>
        <w:spacing w:after="0"/>
        <w:ind w:left="0"/>
        <w:jc w:val="left"/>
      </w:pPr>
      <w:r>
        <w:rPr>
          <w:rFonts w:ascii="Times New Roman"/>
          <w:b w:val="false"/>
          <w:i w:val="false"/>
          <w:color w:val="000000"/>
          <w:sz w:val="28"/>
        </w:rPr>
        <w:t xml:space="preserve">      1. </w:t>
      </w:r>
      <w:r>
        <w:rPr>
          <w:rFonts w:ascii="Times New Roman"/>
          <w:b w:val="false"/>
          <w:i w:val="false"/>
          <w:color w:val="000000"/>
          <w:sz w:val="28"/>
        </w:rPr>
        <w:t>Рудный қаласы әкімдігінің "Рудный қалалық жер қатынастары бөлімі" мемлекеттік мекемесі Қазақстан Республикасының заңнамасында анықталған міндеттеріне сәйкес жер қатынастары аумағында басшылықты жүзеге асыратын Қазақстан Республикасының мемлекеттік органы болып табылады.</w:t>
      </w:r>
      <w:r>
        <w:br/>
      </w:r>
      <w:r>
        <w:rPr>
          <w:rFonts w:ascii="Times New Roman"/>
          <w:b w:val="false"/>
          <w:i w:val="false"/>
          <w:color w:val="000000"/>
          <w:sz w:val="28"/>
        </w:rPr>
        <w:t>
      </w:t>
      </w:r>
      <w:r>
        <w:rPr>
          <w:rFonts w:ascii="Times New Roman"/>
          <w:b w:val="false"/>
          <w:i w:val="false"/>
          <w:color w:val="000000"/>
          <w:sz w:val="28"/>
        </w:rPr>
        <w:t>2. Рудный қаласы әкімдігінің "Рудный қалалық жер қатынастары бөлімі" мемлекеттік мекемесінің ведомстволары жоқ.</w:t>
      </w:r>
      <w:r>
        <w:br/>
      </w:r>
      <w:r>
        <w:rPr>
          <w:rFonts w:ascii="Times New Roman"/>
          <w:b w:val="false"/>
          <w:i w:val="false"/>
          <w:color w:val="000000"/>
          <w:sz w:val="28"/>
        </w:rPr>
        <w:t xml:space="preserve">
      3. </w:t>
      </w:r>
      <w:r>
        <w:rPr>
          <w:rFonts w:ascii="Times New Roman"/>
          <w:b w:val="false"/>
          <w:i w:val="false"/>
          <w:color w:val="000000"/>
          <w:sz w:val="28"/>
        </w:rPr>
        <w:t xml:space="preserve">Рудный қаласы әкімдігінің "Рудный қалалық жер қатынастары бөлімі" мемлекеттік мекемесі өз қызметін Қазақстан Республикасының </w:t>
      </w:r>
      <w:r>
        <w:rPr>
          <w:rFonts w:ascii="Times New Roman"/>
          <w:b w:val="false"/>
          <w:i w:val="false"/>
          <w:color w:val="000000"/>
          <w:sz w:val="28"/>
        </w:rPr>
        <w:t xml:space="preserve"> 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w:t>
      </w:r>
      <w:r>
        <w:rPr>
          <w:rFonts w:ascii="Times New Roman"/>
          <w:b w:val="false"/>
          <w:i w:val="false"/>
          <w:color w:val="000000"/>
          <w:sz w:val="28"/>
        </w:rPr>
        <w:t xml:space="preserve"> Ережеге</w:t>
      </w:r>
      <w:r>
        <w:rPr>
          <w:rFonts w:ascii="Times New Roman"/>
          <w:b w:val="false"/>
          <w:i w:val="false"/>
          <w:color w:val="000000"/>
          <w:sz w:val="28"/>
        </w:rPr>
        <w:t xml:space="preserve"> сәйкес жүзеге асырады.</w:t>
      </w:r>
      <w:r>
        <w:br/>
      </w:r>
      <w:r>
        <w:rPr>
          <w:rFonts w:ascii="Times New Roman"/>
          <w:b w:val="false"/>
          <w:i w:val="false"/>
          <w:color w:val="000000"/>
          <w:sz w:val="28"/>
        </w:rPr>
        <w:t xml:space="preserve">
      4. </w:t>
      </w:r>
      <w:r>
        <w:rPr>
          <w:rFonts w:ascii="Times New Roman"/>
          <w:b w:val="false"/>
          <w:i w:val="false"/>
          <w:color w:val="000000"/>
          <w:sz w:val="28"/>
        </w:rPr>
        <w:t>Рудный қаласы әкімдігінің "Рудный қалалық жер қатынастары бөлімі" мемлекеттік мекемесінің құрылтайшысы Рудный қаласының әкімдігі болып табылады.</w:t>
      </w:r>
      <w:r>
        <w:br/>
      </w:r>
      <w:r>
        <w:rPr>
          <w:rFonts w:ascii="Times New Roman"/>
          <w:b w:val="false"/>
          <w:i w:val="false"/>
          <w:color w:val="000000"/>
          <w:sz w:val="28"/>
        </w:rPr>
        <w:t xml:space="preserve">
      5. </w:t>
      </w:r>
      <w:r>
        <w:rPr>
          <w:rFonts w:ascii="Times New Roman"/>
          <w:b w:val="false"/>
          <w:i w:val="false"/>
          <w:color w:val="000000"/>
          <w:sz w:val="28"/>
        </w:rPr>
        <w:t>Рудный қаласы әкімдігінің "Рудный қалалық жер қатынастары бөлімі" мемлекеттік мекемесі мемлекеттік мекеменің ұйымдық-құқықтық нысанындағы заңды тұлға болып табылады, мемлекеттiк тiлде өз атауы бар мөрi мен мөртаңбалары, белгiленген үлгiдегi бланкiлерi, сондай-ақ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xml:space="preserve">
      6. </w:t>
      </w:r>
      <w:r>
        <w:rPr>
          <w:rFonts w:ascii="Times New Roman"/>
          <w:b w:val="false"/>
          <w:i w:val="false"/>
          <w:color w:val="000000"/>
          <w:sz w:val="28"/>
        </w:rPr>
        <w:t>Рудный қаласы әкімдігінің "Рудный қалалық жер қатынастары бөлімі" мемлекеттік мекемесі азаматтық-құқықтық қатынастарға өз атынан түседi.</w:t>
      </w:r>
      <w:r>
        <w:br/>
      </w:r>
      <w:r>
        <w:rPr>
          <w:rFonts w:ascii="Times New Roman"/>
          <w:b w:val="false"/>
          <w:i w:val="false"/>
          <w:color w:val="000000"/>
          <w:sz w:val="28"/>
        </w:rPr>
        <w:t xml:space="preserve">
      7. </w:t>
      </w:r>
      <w:r>
        <w:rPr>
          <w:rFonts w:ascii="Times New Roman"/>
          <w:b w:val="false"/>
          <w:i w:val="false"/>
          <w:color w:val="000000"/>
          <w:sz w:val="28"/>
        </w:rPr>
        <w:t>Рудный қаласы әкімдігінің "Рудный қалалық жер қатынастары бөлімі" мемлекеттік мекемесі егер заңнамаға сәйкес осыған уәкiлеттiк берiлген болса, мемлекеттiң атынан азаматтық-құқықтық қатынастардың тарапы болуға құқығы бар.</w:t>
      </w:r>
      <w:r>
        <w:br/>
      </w:r>
      <w:r>
        <w:rPr>
          <w:rFonts w:ascii="Times New Roman"/>
          <w:b w:val="false"/>
          <w:i w:val="false"/>
          <w:color w:val="000000"/>
          <w:sz w:val="28"/>
        </w:rPr>
        <w:t xml:space="preserve">
      8. </w:t>
      </w:r>
      <w:r>
        <w:rPr>
          <w:rFonts w:ascii="Times New Roman"/>
          <w:b w:val="false"/>
          <w:i w:val="false"/>
          <w:color w:val="000000"/>
          <w:sz w:val="28"/>
        </w:rPr>
        <w:t>Рудный қаласы әкімдігінің "Рудный қалалық жер қатынастары бөлімі" мемлекеттік мекемесі өз құзыретінің мәселелері бойынша заңнамада белгіленген тәртіппен Рудный қаласы әкімдігінің "Рудный қалалық жер қатынастары бөлімі" мемлекеттік мекемесі басшысының бұйрықтарымен және Қазақстан Республикасының заңнамасында көзделген басқа да актілермен ресімделетін шешімдер қабылдайды.</w:t>
      </w:r>
      <w:r>
        <w:br/>
      </w:r>
      <w:r>
        <w:rPr>
          <w:rFonts w:ascii="Times New Roman"/>
          <w:b w:val="false"/>
          <w:i w:val="false"/>
          <w:color w:val="000000"/>
          <w:sz w:val="28"/>
        </w:rPr>
        <w:t>
      </w:t>
      </w:r>
      <w:r>
        <w:rPr>
          <w:rFonts w:ascii="Times New Roman"/>
          <w:b w:val="false"/>
          <w:i w:val="false"/>
          <w:color w:val="000000"/>
          <w:sz w:val="28"/>
        </w:rPr>
        <w:t>9. Рудный қаласы әкімдігінің "Рудный қалалық жер қатынастары бөлімі" мемлекеттік мекемесінің құрылымы мен штат санының лимитi қолданыстағы заңнамаға сәйкес бекітіледі.</w:t>
      </w:r>
      <w:r>
        <w:br/>
      </w:r>
      <w:r>
        <w:rPr>
          <w:rFonts w:ascii="Times New Roman"/>
          <w:b w:val="false"/>
          <w:i w:val="false"/>
          <w:color w:val="000000"/>
          <w:sz w:val="28"/>
        </w:rPr>
        <w:t xml:space="preserve">
      10. Заңды тұлғаның орналасқан жері </w:t>
      </w:r>
      <w:r>
        <w:rPr>
          <w:rFonts w:ascii="Times New Roman"/>
          <w:b w:val="false"/>
          <w:i w:val="false"/>
          <w:color w:val="000000"/>
          <w:sz w:val="28"/>
        </w:rPr>
        <w:t>: 111500, Қазақстан Республикасы, Қостанай облысы, Рудный қаласы, Космонавтов даңғылы, 12.</w:t>
      </w:r>
      <w:r>
        <w:br/>
      </w:r>
      <w:r>
        <w:rPr>
          <w:rFonts w:ascii="Times New Roman"/>
          <w:b w:val="false"/>
          <w:i w:val="false"/>
          <w:color w:val="000000"/>
          <w:sz w:val="28"/>
        </w:rPr>
        <w:t xml:space="preserve">
      11. </w:t>
      </w:r>
      <w:r>
        <w:rPr>
          <w:rFonts w:ascii="Times New Roman"/>
          <w:b w:val="false"/>
          <w:i w:val="false"/>
          <w:color w:val="000000"/>
          <w:sz w:val="28"/>
        </w:rPr>
        <w:t xml:space="preserve">Мемлекеттік органның толық атауы - Рудный қаласы әкімдігінің "Рудный қалалық жер қатынастары бөлімі" мемлекеттік мекемесі. </w:t>
      </w:r>
      <w:r>
        <w:br/>
      </w:r>
      <w:r>
        <w:rPr>
          <w:rFonts w:ascii="Times New Roman"/>
          <w:b w:val="false"/>
          <w:i w:val="false"/>
          <w:color w:val="000000"/>
          <w:sz w:val="28"/>
        </w:rPr>
        <w:t xml:space="preserve">
      12. </w:t>
      </w:r>
      <w:r>
        <w:rPr>
          <w:rFonts w:ascii="Times New Roman"/>
          <w:b w:val="false"/>
          <w:i w:val="false"/>
          <w:color w:val="000000"/>
          <w:sz w:val="28"/>
        </w:rPr>
        <w:t xml:space="preserve">Осы </w:t>
      </w:r>
      <w:r>
        <w:rPr>
          <w:rFonts w:ascii="Times New Roman"/>
          <w:b w:val="false"/>
          <w:i w:val="false"/>
          <w:color w:val="000000"/>
          <w:sz w:val="28"/>
        </w:rPr>
        <w:t xml:space="preserve"> Ереже</w:t>
      </w:r>
      <w:r>
        <w:rPr>
          <w:rFonts w:ascii="Times New Roman"/>
          <w:b w:val="false"/>
          <w:i w:val="false"/>
          <w:color w:val="000000"/>
          <w:sz w:val="28"/>
        </w:rPr>
        <w:t xml:space="preserve"> Рудный қаласы әкімдігінің "Рудный қалалық жер қатынастары бөлімі" мемлекеттік мекемесінің құрылтай құжаты болып табылады.</w:t>
      </w:r>
      <w:r>
        <w:br/>
      </w:r>
      <w:r>
        <w:rPr>
          <w:rFonts w:ascii="Times New Roman"/>
          <w:b w:val="false"/>
          <w:i w:val="false"/>
          <w:color w:val="000000"/>
          <w:sz w:val="28"/>
        </w:rPr>
        <w:t xml:space="preserve">
      13. </w:t>
      </w:r>
      <w:r>
        <w:rPr>
          <w:rFonts w:ascii="Times New Roman"/>
          <w:b w:val="false"/>
          <w:i w:val="false"/>
          <w:color w:val="000000"/>
          <w:sz w:val="28"/>
        </w:rPr>
        <w:t>Рудный қаласы әкімдігінің "Рудный қалалық жер қатынастары бөлімі" мемлекеттік мекемесінің қызметiн каржыландыру жергілікті бюджеттен жүзеге асырылады.</w:t>
      </w:r>
      <w:r>
        <w:br/>
      </w:r>
      <w:r>
        <w:rPr>
          <w:rFonts w:ascii="Times New Roman"/>
          <w:b w:val="false"/>
          <w:i w:val="false"/>
          <w:color w:val="000000"/>
          <w:sz w:val="28"/>
        </w:rPr>
        <w:t xml:space="preserve">
      14. </w:t>
      </w:r>
      <w:r>
        <w:rPr>
          <w:rFonts w:ascii="Times New Roman"/>
          <w:b w:val="false"/>
          <w:i w:val="false"/>
          <w:color w:val="000000"/>
          <w:sz w:val="28"/>
        </w:rPr>
        <w:t>Рудный қаласы әкімдігінің "Рудный қалалық жер қатынастары бөлімі" мемлекеттік мекемесіне кәсiпкерлiк субъектiлерiмен Рудный қаласы әкімдігінің "Рудный қалалық жер қатынастары бөлімі" мемлекеттік мекемесінің функциялары болып табылатын мiндеттердi орындау тұрғысында шарттық қатынастарға түсуге тыйым салынады.</w:t>
      </w:r>
      <w:r>
        <w:br/>
      </w:r>
      <w:r>
        <w:rPr>
          <w:rFonts w:ascii="Times New Roman"/>
          <w:b w:val="false"/>
          <w:i w:val="false"/>
          <w:color w:val="000000"/>
          <w:sz w:val="28"/>
        </w:rPr>
        <w:t>
      </w:t>
      </w:r>
      <w:r>
        <w:rPr>
          <w:rFonts w:ascii="Times New Roman"/>
          <w:b w:val="false"/>
          <w:i w:val="false"/>
          <w:color w:val="000000"/>
          <w:sz w:val="28"/>
        </w:rPr>
        <w:t>Егер Рудный қаласы әкімдігінің "Рудный қалалық жер қатынастар бөлімі" мемлекеттік мекемесіне заңнамалық актiлермен кiрiстер әкелетiн қызметтi жүзеге асыру құқығы берiлсе, онда осындай қызметтен алынған кiрiстер мемлекеттік бюджеттiң кiрiсiне жiберiледi.</w:t>
      </w:r>
      <w:r>
        <w:br/>
      </w:r>
      <w:r>
        <w:rPr>
          <w:rFonts w:ascii="Times New Roman"/>
          <w:b w:val="false"/>
          <w:i w:val="false"/>
          <w:color w:val="000000"/>
          <w:sz w:val="28"/>
        </w:rPr>
        <w:t>
</w:t>
      </w:r>
    </w:p>
    <w:bookmarkStart w:name="z25" w:id="1"/>
    <w:p>
      <w:pPr>
        <w:spacing w:after="0"/>
        <w:ind w:left="0"/>
        <w:jc w:val="left"/>
      </w:pPr>
      <w:r>
        <w:rPr>
          <w:rFonts w:ascii="Times New Roman"/>
          <w:b/>
          <w:i w:val="false"/>
          <w:color w:val="000000"/>
        </w:rPr>
        <w:t xml:space="preserve"> 2. Мемлекеттiк органның миссиясы, негiзгi мiндеттерi, функциялары, құқықтары мен мiндеттерi</w:t>
      </w:r>
    </w:p>
    <w:bookmarkEnd w:id="1"/>
    <w:p>
      <w:pPr>
        <w:spacing w:after="0"/>
        <w:ind w:left="0"/>
        <w:jc w:val="left"/>
      </w:pPr>
      <w:r>
        <w:rPr>
          <w:rFonts w:ascii="Times New Roman"/>
          <w:b w:val="false"/>
          <w:i w:val="false"/>
          <w:color w:val="000000"/>
          <w:sz w:val="28"/>
        </w:rPr>
        <w:t xml:space="preserve">      15. </w:t>
      </w:r>
      <w:r>
        <w:rPr>
          <w:rFonts w:ascii="Times New Roman"/>
          <w:b w:val="false"/>
          <w:i w:val="false"/>
          <w:color w:val="000000"/>
          <w:sz w:val="28"/>
        </w:rPr>
        <w:t xml:space="preserve">Рудный қаласы әкімдігінің "Рудный қалалық жер қатынастары бөлімі" мемлекеттік мекемесінің миссиясы Рудный қаласының аумағындағы жерді күзету, жерді пайдалану, жер қойнауын пайдалану саласында жалпы мемлекеттік саясатты жүргізумен қорытындыланады. </w:t>
      </w:r>
      <w:r>
        <w:br/>
      </w:r>
      <w:r>
        <w:rPr>
          <w:rFonts w:ascii="Times New Roman"/>
          <w:b w:val="false"/>
          <w:i w:val="false"/>
          <w:color w:val="000000"/>
          <w:sz w:val="28"/>
        </w:rPr>
        <w:t xml:space="preserve">
      16. </w:t>
      </w:r>
      <w:r>
        <w:rPr>
          <w:rFonts w:ascii="Times New Roman"/>
          <w:b w:val="false"/>
          <w:i w:val="false"/>
          <w:color w:val="000000"/>
          <w:sz w:val="28"/>
        </w:rPr>
        <w:t>Рудный қаласы әкімдігінің "Рудный қалалық жер қатынастары бөлімі" мемлекеттік мекемесінің міндеттері мыналар болып табылады:</w:t>
      </w:r>
      <w:r>
        <w:br/>
      </w:r>
      <w:r>
        <w:rPr>
          <w:rFonts w:ascii="Times New Roman"/>
          <w:b w:val="false"/>
          <w:i w:val="false"/>
          <w:color w:val="000000"/>
          <w:sz w:val="28"/>
        </w:rPr>
        <w:t xml:space="preserve">
      1) </w:t>
      </w:r>
      <w:r>
        <w:rPr>
          <w:rFonts w:ascii="Times New Roman"/>
          <w:b w:val="false"/>
          <w:i w:val="false"/>
          <w:color w:val="000000"/>
          <w:sz w:val="28"/>
        </w:rPr>
        <w:t>негізін қалыптастыру, пайда болудың шегі мен шарттары, жер учаскесіне және жерді пайдалану құқығына меншіктік құқығын өзгерту және тоқтату; жер учаскесінің меншіктенушілері мен жерді пайдаланушылардың міндеттері мен құқықтарын жүзеге асыру тәртібі;</w:t>
      </w:r>
      <w:r>
        <w:br/>
      </w:r>
      <w:r>
        <w:rPr>
          <w:rFonts w:ascii="Times New Roman"/>
          <w:b w:val="false"/>
          <w:i w:val="false"/>
          <w:color w:val="000000"/>
          <w:sz w:val="28"/>
        </w:rPr>
        <w:t xml:space="preserve">
      2) </w:t>
      </w:r>
      <w:r>
        <w:rPr>
          <w:rFonts w:ascii="Times New Roman"/>
          <w:b w:val="false"/>
          <w:i w:val="false"/>
          <w:color w:val="000000"/>
          <w:sz w:val="28"/>
        </w:rPr>
        <w:t>жерді қорғау және орынды пайдалануды қамтамасыз ету мақсатында жер қатынастарын реттеу, құнарлы топырақты қалпына келтіру, табиғи ортаны көркейту және сақтау;</w:t>
      </w:r>
      <w:r>
        <w:br/>
      </w:r>
      <w:r>
        <w:rPr>
          <w:rFonts w:ascii="Times New Roman"/>
          <w:b w:val="false"/>
          <w:i w:val="false"/>
          <w:color w:val="000000"/>
          <w:sz w:val="28"/>
        </w:rPr>
        <w:t xml:space="preserve">
      3) </w:t>
      </w:r>
      <w:r>
        <w:rPr>
          <w:rFonts w:ascii="Times New Roman"/>
          <w:b w:val="false"/>
          <w:i w:val="false"/>
          <w:color w:val="000000"/>
          <w:sz w:val="28"/>
        </w:rPr>
        <w:t>шаруашылықтың барлық түрін тең құқықты дамыту үшін жағдай жасау;</w:t>
      </w:r>
      <w:r>
        <w:br/>
      </w:r>
      <w:r>
        <w:rPr>
          <w:rFonts w:ascii="Times New Roman"/>
          <w:b w:val="false"/>
          <w:i w:val="false"/>
          <w:color w:val="000000"/>
          <w:sz w:val="28"/>
        </w:rPr>
        <w:t xml:space="preserve">
      4) </w:t>
      </w:r>
      <w:r>
        <w:rPr>
          <w:rFonts w:ascii="Times New Roman"/>
          <w:b w:val="false"/>
          <w:i w:val="false"/>
          <w:color w:val="000000"/>
          <w:sz w:val="28"/>
        </w:rPr>
        <w:t>жеке және заңды тұлғалардың және мемлекет жерлерінің құқықтарын қорғау;</w:t>
      </w:r>
      <w:r>
        <w:br/>
      </w:r>
      <w:r>
        <w:rPr>
          <w:rFonts w:ascii="Times New Roman"/>
          <w:b w:val="false"/>
          <w:i w:val="false"/>
          <w:color w:val="000000"/>
          <w:sz w:val="28"/>
        </w:rPr>
        <w:t xml:space="preserve">
      5) </w:t>
      </w:r>
      <w:r>
        <w:rPr>
          <w:rFonts w:ascii="Times New Roman"/>
          <w:b w:val="false"/>
          <w:i w:val="false"/>
          <w:color w:val="000000"/>
          <w:sz w:val="28"/>
        </w:rPr>
        <w:t>қозғалмайтын базарды жасау және дамыту;</w:t>
      </w:r>
      <w:r>
        <w:br/>
      </w:r>
      <w:r>
        <w:rPr>
          <w:rFonts w:ascii="Times New Roman"/>
          <w:b w:val="false"/>
          <w:i w:val="false"/>
          <w:color w:val="000000"/>
          <w:sz w:val="28"/>
        </w:rPr>
        <w:t xml:space="preserve">
      6) </w:t>
      </w:r>
      <w:r>
        <w:rPr>
          <w:rFonts w:ascii="Times New Roman"/>
          <w:b w:val="false"/>
          <w:i w:val="false"/>
          <w:color w:val="000000"/>
          <w:sz w:val="28"/>
        </w:rPr>
        <w:t>жер қатынастары аумағында заңнамаларды нығайту.</w:t>
      </w:r>
      <w:r>
        <w:br/>
      </w:r>
      <w:r>
        <w:rPr>
          <w:rFonts w:ascii="Times New Roman"/>
          <w:b w:val="false"/>
          <w:i w:val="false"/>
          <w:color w:val="000000"/>
          <w:sz w:val="28"/>
        </w:rPr>
        <w:t xml:space="preserve">
      17. </w:t>
      </w:r>
      <w:r>
        <w:rPr>
          <w:rFonts w:ascii="Times New Roman"/>
          <w:b w:val="false"/>
          <w:i w:val="false"/>
          <w:color w:val="000000"/>
          <w:sz w:val="28"/>
        </w:rPr>
        <w:t>Рудный қаласы әкімдігінің "Рудный қалалық жер қатынастары бөлімі" мемлекеттік мекемесінің функциялары:</w:t>
      </w:r>
      <w:r>
        <w:br/>
      </w:r>
      <w:r>
        <w:rPr>
          <w:rFonts w:ascii="Times New Roman"/>
          <w:b w:val="false"/>
          <w:i w:val="false"/>
          <w:color w:val="000000"/>
          <w:sz w:val="28"/>
        </w:rPr>
        <w:t xml:space="preserve">
      1) </w:t>
      </w:r>
      <w:r>
        <w:rPr>
          <w:rFonts w:ascii="Times New Roman"/>
          <w:b w:val="false"/>
          <w:i w:val="false"/>
          <w:color w:val="000000"/>
          <w:sz w:val="28"/>
        </w:rPr>
        <w:t>жер қатынастарын реттеу аумағында мемлекеттік саясатты тарату;</w:t>
      </w:r>
      <w:r>
        <w:br/>
      </w:r>
      <w:r>
        <w:rPr>
          <w:rFonts w:ascii="Times New Roman"/>
          <w:b w:val="false"/>
          <w:i w:val="false"/>
          <w:color w:val="000000"/>
          <w:sz w:val="28"/>
        </w:rPr>
        <w:t xml:space="preserve">
      2) </w:t>
      </w:r>
      <w:r>
        <w:rPr>
          <w:rFonts w:ascii="Times New Roman"/>
          <w:b w:val="false"/>
          <w:i w:val="false"/>
          <w:color w:val="000000"/>
          <w:sz w:val="28"/>
        </w:rPr>
        <w:t>мемлекеттік жеке меншікке сатылатын нақты жер учаскелерінің кадастрлық (бағалау) құнын, олардың міндеттерінің шегін бекіту;</w:t>
      </w:r>
      <w:r>
        <w:br/>
      </w:r>
      <w:r>
        <w:rPr>
          <w:rFonts w:ascii="Times New Roman"/>
          <w:b w:val="false"/>
          <w:i w:val="false"/>
          <w:color w:val="000000"/>
          <w:sz w:val="28"/>
        </w:rPr>
        <w:t xml:space="preserve">
      3) </w:t>
      </w:r>
      <w:r>
        <w:rPr>
          <w:rFonts w:ascii="Times New Roman"/>
          <w:b w:val="false"/>
          <w:i w:val="false"/>
          <w:color w:val="000000"/>
          <w:sz w:val="28"/>
        </w:rPr>
        <w:t>жер учаскелерінің бөлінуін немесе бөлінбеуін, олардың міндеттерінің шегін анықтау;</w:t>
      </w:r>
      <w:r>
        <w:br/>
      </w:r>
      <w:r>
        <w:rPr>
          <w:rFonts w:ascii="Times New Roman"/>
          <w:b w:val="false"/>
          <w:i w:val="false"/>
          <w:color w:val="000000"/>
          <w:sz w:val="28"/>
        </w:rPr>
        <w:t xml:space="preserve">
      4) </w:t>
      </w:r>
      <w:r>
        <w:rPr>
          <w:rFonts w:ascii="Times New Roman"/>
          <w:b w:val="false"/>
          <w:i w:val="false"/>
          <w:color w:val="000000"/>
          <w:sz w:val="28"/>
        </w:rPr>
        <w:t>жер құрылысын жүргізуді ұйымдастыру және жер учаскелерін құру бойынша жер құрылысының жобасын бекіту;</w:t>
      </w:r>
      <w:r>
        <w:br/>
      </w:r>
      <w:r>
        <w:rPr>
          <w:rFonts w:ascii="Times New Roman"/>
          <w:b w:val="false"/>
          <w:i w:val="false"/>
          <w:color w:val="000000"/>
          <w:sz w:val="28"/>
        </w:rPr>
        <w:t xml:space="preserve">
      5) </w:t>
      </w:r>
      <w:r>
        <w:rPr>
          <w:rFonts w:ascii="Times New Roman"/>
          <w:b w:val="false"/>
          <w:i w:val="false"/>
          <w:color w:val="000000"/>
          <w:sz w:val="28"/>
        </w:rPr>
        <w:t>шектелген жер жобаларын, жер аумағын ұтымды пайдалану бойынша сұлбалар мен жобаларды жасауды ұйымдастыру;</w:t>
      </w:r>
      <w:r>
        <w:br/>
      </w:r>
      <w:r>
        <w:rPr>
          <w:rFonts w:ascii="Times New Roman"/>
          <w:b w:val="false"/>
          <w:i w:val="false"/>
          <w:color w:val="000000"/>
          <w:sz w:val="28"/>
        </w:rPr>
        <w:t xml:space="preserve">
      6) </w:t>
      </w:r>
      <w:r>
        <w:rPr>
          <w:rFonts w:ascii="Times New Roman"/>
          <w:b w:val="false"/>
          <w:i w:val="false"/>
          <w:color w:val="000000"/>
          <w:sz w:val="28"/>
        </w:rPr>
        <w:t>жер сатуды өткізуді ұйымдастыру (конкурстар, аукциондар);</w:t>
      </w:r>
      <w:r>
        <w:br/>
      </w:r>
      <w:r>
        <w:rPr>
          <w:rFonts w:ascii="Times New Roman"/>
          <w:b w:val="false"/>
          <w:i w:val="false"/>
          <w:color w:val="000000"/>
          <w:sz w:val="28"/>
        </w:rPr>
        <w:t xml:space="preserve">
      7) </w:t>
      </w:r>
      <w:r>
        <w:rPr>
          <w:rFonts w:ascii="Times New Roman"/>
          <w:b w:val="false"/>
          <w:i w:val="false"/>
          <w:color w:val="000000"/>
          <w:sz w:val="28"/>
        </w:rPr>
        <w:t>жерді пайдалану мен қорғау мәселелерін қозғайтын облыстық сипаттағы жобаларды және сұлбаларды сараптамадан өткізу;</w:t>
      </w:r>
      <w:r>
        <w:br/>
      </w:r>
      <w:r>
        <w:rPr>
          <w:rFonts w:ascii="Times New Roman"/>
          <w:b w:val="false"/>
          <w:i w:val="false"/>
          <w:color w:val="000000"/>
          <w:sz w:val="28"/>
        </w:rPr>
        <w:t xml:space="preserve">
      8) </w:t>
      </w:r>
      <w:r>
        <w:rPr>
          <w:rFonts w:ascii="Times New Roman"/>
          <w:b w:val="false"/>
          <w:i w:val="false"/>
          <w:color w:val="000000"/>
          <w:sz w:val="28"/>
        </w:rPr>
        <w:t xml:space="preserve">сатып алу-сату шарттары және жер учаскесін жалдау шарттары және уақытша өтеусіз жерді пайдалану шарттарының қорытындысы және жасалған шарт жағдайларының орындалуын бақылауды жүзеге асыру; </w:t>
      </w:r>
      <w:r>
        <w:br/>
      </w:r>
      <w:r>
        <w:rPr>
          <w:rFonts w:ascii="Times New Roman"/>
          <w:b w:val="false"/>
          <w:i w:val="false"/>
          <w:color w:val="000000"/>
          <w:sz w:val="28"/>
        </w:rPr>
        <w:t xml:space="preserve">
      9) </w:t>
      </w:r>
      <w:r>
        <w:rPr>
          <w:rFonts w:ascii="Times New Roman"/>
          <w:b w:val="false"/>
          <w:i w:val="false"/>
          <w:color w:val="000000"/>
          <w:sz w:val="28"/>
        </w:rPr>
        <w:t>қала жерінің балансын құрастыру;</w:t>
      </w:r>
      <w:r>
        <w:br/>
      </w:r>
      <w:r>
        <w:rPr>
          <w:rFonts w:ascii="Times New Roman"/>
          <w:b w:val="false"/>
          <w:i w:val="false"/>
          <w:color w:val="000000"/>
          <w:sz w:val="28"/>
        </w:rPr>
        <w:t xml:space="preserve">
      10) </w:t>
      </w:r>
      <w:r>
        <w:rPr>
          <w:rFonts w:ascii="Times New Roman"/>
          <w:b w:val="false"/>
          <w:i w:val="false"/>
          <w:color w:val="000000"/>
          <w:sz w:val="28"/>
        </w:rPr>
        <w:t>зерттеу жұмыстарын жүргізу үшін жер учаскелерін пайдалануға қалалық жергілікті атқару органдарының рұқсатын беру бойынша ұсыныс дайындау;</w:t>
      </w:r>
      <w:r>
        <w:br/>
      </w:r>
      <w:r>
        <w:rPr>
          <w:rFonts w:ascii="Times New Roman"/>
          <w:b w:val="false"/>
          <w:i w:val="false"/>
          <w:color w:val="000000"/>
          <w:sz w:val="28"/>
        </w:rPr>
        <w:t xml:space="preserve">
      11) </w:t>
      </w:r>
      <w:r>
        <w:rPr>
          <w:rFonts w:ascii="Times New Roman"/>
          <w:b w:val="false"/>
          <w:i w:val="false"/>
          <w:color w:val="000000"/>
          <w:sz w:val="28"/>
        </w:rPr>
        <w:t>заңнамасын жоюды пайдаланатын және пайдаланбайтын жерді табу;</w:t>
      </w:r>
      <w:r>
        <w:br/>
      </w:r>
      <w:r>
        <w:rPr>
          <w:rFonts w:ascii="Times New Roman"/>
          <w:b w:val="false"/>
          <w:i w:val="false"/>
          <w:color w:val="000000"/>
          <w:sz w:val="28"/>
        </w:rPr>
        <w:t xml:space="preserve">
      12) </w:t>
      </w:r>
      <w:r>
        <w:rPr>
          <w:rFonts w:ascii="Times New Roman"/>
          <w:b w:val="false"/>
          <w:i w:val="false"/>
          <w:color w:val="000000"/>
          <w:sz w:val="28"/>
        </w:rPr>
        <w:t>мемлекеттік мұқтаждық үшін жер учаскелерін алып қою бойынша ұсыныс дайындау;</w:t>
      </w:r>
      <w:r>
        <w:br/>
      </w:r>
      <w:r>
        <w:rPr>
          <w:rFonts w:ascii="Times New Roman"/>
          <w:b w:val="false"/>
          <w:i w:val="false"/>
          <w:color w:val="000000"/>
          <w:sz w:val="28"/>
        </w:rPr>
        <w:t xml:space="preserve">
      13) </w:t>
      </w:r>
      <w:r>
        <w:rPr>
          <w:rFonts w:ascii="Times New Roman"/>
          <w:b w:val="false"/>
          <w:i w:val="false"/>
          <w:color w:val="000000"/>
          <w:sz w:val="28"/>
        </w:rPr>
        <w:t>Рудный қаласы әкімдігінде жер учаскелерін беру бойынша жер комиссиясының жұмысын ұйымдастыру;</w:t>
      </w:r>
      <w:r>
        <w:br/>
      </w:r>
      <w:r>
        <w:rPr>
          <w:rFonts w:ascii="Times New Roman"/>
          <w:b w:val="false"/>
          <w:i w:val="false"/>
          <w:color w:val="000000"/>
          <w:sz w:val="28"/>
        </w:rPr>
        <w:t xml:space="preserve">
      14) </w:t>
      </w:r>
      <w:r>
        <w:rPr>
          <w:rFonts w:ascii="Times New Roman"/>
          <w:b w:val="false"/>
          <w:i w:val="false"/>
          <w:color w:val="000000"/>
          <w:sz w:val="28"/>
        </w:rPr>
        <w:t>жердің құқықтық қатынастары бойынша жеке және заңды тұлғалардың өтініштерін қарастыру;</w:t>
      </w:r>
      <w:r>
        <w:br/>
      </w:r>
      <w:r>
        <w:rPr>
          <w:rFonts w:ascii="Times New Roman"/>
          <w:b w:val="false"/>
          <w:i w:val="false"/>
          <w:color w:val="000000"/>
          <w:sz w:val="28"/>
        </w:rPr>
        <w:t xml:space="preserve">
      15) </w:t>
      </w:r>
      <w:r>
        <w:rPr>
          <w:rFonts w:ascii="Times New Roman"/>
          <w:b w:val="false"/>
          <w:i w:val="false"/>
          <w:color w:val="000000"/>
          <w:sz w:val="28"/>
        </w:rPr>
        <w:t>мемлекеттік қызмет көрсету және жүзеге асыру;</w:t>
      </w:r>
      <w:r>
        <w:br/>
      </w:r>
      <w:r>
        <w:rPr>
          <w:rFonts w:ascii="Times New Roman"/>
          <w:b w:val="false"/>
          <w:i w:val="false"/>
          <w:color w:val="000000"/>
          <w:sz w:val="28"/>
        </w:rPr>
        <w:t xml:space="preserve">
      16) </w:t>
      </w:r>
      <w:r>
        <w:rPr>
          <w:rFonts w:ascii="Times New Roman"/>
          <w:b w:val="false"/>
          <w:i w:val="false"/>
          <w:color w:val="000000"/>
          <w:sz w:val="28"/>
        </w:rPr>
        <w:t>мемлекеттік қызмет көрсету сапасын көтеруді қамтамасыз ету;</w:t>
      </w:r>
      <w:r>
        <w:br/>
      </w:r>
      <w:r>
        <w:rPr>
          <w:rFonts w:ascii="Times New Roman"/>
          <w:b w:val="false"/>
          <w:i w:val="false"/>
          <w:color w:val="000000"/>
          <w:sz w:val="28"/>
        </w:rPr>
        <w:t xml:space="preserve">
      17) </w:t>
      </w:r>
      <w:r>
        <w:rPr>
          <w:rFonts w:ascii="Times New Roman"/>
          <w:b w:val="false"/>
          <w:i w:val="false"/>
          <w:color w:val="000000"/>
          <w:sz w:val="28"/>
        </w:rPr>
        <w:t>Қазақстан Республикасының заңнамасына сәйкес өзге де функцияларды жүзеге асыру;</w:t>
      </w:r>
      <w:r>
        <w:br/>
      </w:r>
      <w:r>
        <w:rPr>
          <w:rFonts w:ascii="Times New Roman"/>
          <w:b w:val="false"/>
          <w:i w:val="false"/>
          <w:color w:val="000000"/>
          <w:sz w:val="28"/>
        </w:rPr>
        <w:t xml:space="preserve">
      18. </w:t>
      </w:r>
      <w:r>
        <w:rPr>
          <w:rFonts w:ascii="Times New Roman"/>
          <w:b w:val="false"/>
          <w:i w:val="false"/>
          <w:color w:val="000000"/>
          <w:sz w:val="28"/>
        </w:rPr>
        <w:t>Рудный қаласы әкімдігінің "Рудный қалалық жер қатынастары бөлімі" мемлекеттік мекемесінің құқықтары мен міндеттері:</w:t>
      </w:r>
      <w:r>
        <w:br/>
      </w:r>
      <w:r>
        <w:rPr>
          <w:rFonts w:ascii="Times New Roman"/>
          <w:b w:val="false"/>
          <w:i w:val="false"/>
          <w:color w:val="000000"/>
          <w:sz w:val="28"/>
        </w:rPr>
        <w:t xml:space="preserve">
      1) </w:t>
      </w:r>
      <w:r>
        <w:rPr>
          <w:rFonts w:ascii="Times New Roman"/>
          <w:b w:val="false"/>
          <w:i w:val="false"/>
          <w:color w:val="000000"/>
          <w:sz w:val="28"/>
        </w:rPr>
        <w:t>Рудный қаласы әкімдігінің "Рудный қалалық жер қатынастары бөлімі" мемлекеттік мекемесінің соттағы қызығушылығы және заңнамада белгіленген құқық қорғау тәртібін жүзеге асыру және ұйымдастыру;</w:t>
      </w:r>
      <w:r>
        <w:br/>
      </w:r>
      <w:r>
        <w:rPr>
          <w:rFonts w:ascii="Times New Roman"/>
          <w:b w:val="false"/>
          <w:i w:val="false"/>
          <w:color w:val="000000"/>
          <w:sz w:val="28"/>
        </w:rPr>
        <w:t xml:space="preserve">
      2) </w:t>
      </w:r>
      <w:r>
        <w:rPr>
          <w:rFonts w:ascii="Times New Roman"/>
          <w:b w:val="false"/>
          <w:i w:val="false"/>
          <w:color w:val="000000"/>
          <w:sz w:val="28"/>
        </w:rPr>
        <w:t>Рудный қаласы әкімдігінің "Рудный қалалық жер қатынастары бөлімі" мемлекеттік мекемесінің міндеттеріне жататын сұрақтар бойынша жеке және заңды тұлғаларға түсінік беру;</w:t>
      </w:r>
      <w:r>
        <w:br/>
      </w:r>
      <w:r>
        <w:rPr>
          <w:rFonts w:ascii="Times New Roman"/>
          <w:b w:val="false"/>
          <w:i w:val="false"/>
          <w:color w:val="000000"/>
          <w:sz w:val="28"/>
        </w:rPr>
        <w:t xml:space="preserve">
      3) </w:t>
      </w:r>
      <w:r>
        <w:rPr>
          <w:rFonts w:ascii="Times New Roman"/>
          <w:b w:val="false"/>
          <w:i w:val="false"/>
          <w:color w:val="000000"/>
          <w:sz w:val="28"/>
        </w:rPr>
        <w:t>ақпараттық-тұсаукесер шараларын (дөңгелек үстел, семинарлар және басқа да іс-шаралар), сондай-ақ жердің құқықтық қатынастары сұрақтары бойынша кеңес өткізу және ұйымдастыру;</w:t>
      </w:r>
      <w:r>
        <w:br/>
      </w:r>
      <w:r>
        <w:rPr>
          <w:rFonts w:ascii="Times New Roman"/>
          <w:b w:val="false"/>
          <w:i w:val="false"/>
          <w:color w:val="000000"/>
          <w:sz w:val="28"/>
        </w:rPr>
        <w:t xml:space="preserve">
      4) </w:t>
      </w:r>
      <w:r>
        <w:rPr>
          <w:rFonts w:ascii="Times New Roman"/>
          <w:b w:val="false"/>
          <w:i w:val="false"/>
          <w:color w:val="000000"/>
          <w:sz w:val="28"/>
        </w:rPr>
        <w:t>заңнамаға әсер ететін ережелерді сақтау;</w:t>
      </w:r>
      <w:r>
        <w:br/>
      </w:r>
      <w:r>
        <w:rPr>
          <w:rFonts w:ascii="Times New Roman"/>
          <w:b w:val="false"/>
          <w:i w:val="false"/>
          <w:color w:val="000000"/>
          <w:sz w:val="28"/>
        </w:rPr>
        <w:t xml:space="preserve">
      5) </w:t>
      </w:r>
      <w:r>
        <w:rPr>
          <w:rFonts w:ascii="Times New Roman"/>
          <w:b w:val="false"/>
          <w:i w:val="false"/>
          <w:color w:val="000000"/>
          <w:sz w:val="28"/>
        </w:rPr>
        <w:t>Қазақстан Республикасының заңнамасына сәйкес басқа да құқықтар мен міндеттерді жүзеге асыру.</w:t>
      </w:r>
      <w:r>
        <w:br/>
      </w:r>
      <w:r>
        <w:rPr>
          <w:rFonts w:ascii="Times New Roman"/>
          <w:b w:val="false"/>
          <w:i w:val="false"/>
          <w:color w:val="000000"/>
          <w:sz w:val="28"/>
        </w:rPr>
        <w:t>
</w:t>
      </w:r>
    </w:p>
    <w:bookmarkStart w:name="z58" w:id="2"/>
    <w:p>
      <w:pPr>
        <w:spacing w:after="0"/>
        <w:ind w:left="0"/>
        <w:jc w:val="left"/>
      </w:pPr>
      <w:r>
        <w:rPr>
          <w:rFonts w:ascii="Times New Roman"/>
          <w:b/>
          <w:i w:val="false"/>
          <w:color w:val="000000"/>
        </w:rPr>
        <w:t xml:space="preserve"> 3. Мемлекеттiк органның қызметiн ұйымдастыру</w:t>
      </w:r>
    </w:p>
    <w:bookmarkEnd w:id="2"/>
    <w:p>
      <w:pPr>
        <w:spacing w:after="0"/>
        <w:ind w:left="0"/>
        <w:jc w:val="left"/>
      </w:pPr>
      <w:r>
        <w:rPr>
          <w:rFonts w:ascii="Times New Roman"/>
          <w:b w:val="false"/>
          <w:i w:val="false"/>
          <w:color w:val="000000"/>
          <w:sz w:val="28"/>
        </w:rPr>
        <w:t xml:space="preserve">      19. </w:t>
      </w:r>
      <w:r>
        <w:rPr>
          <w:rFonts w:ascii="Times New Roman"/>
          <w:b w:val="false"/>
          <w:i w:val="false"/>
          <w:color w:val="000000"/>
          <w:sz w:val="28"/>
        </w:rPr>
        <w:t>Рудный қаласы әкімдігінің "Рудный қалалық жер қатынастары бөлімі" мемлекеттік мекемесін басқаруды Рудный қаласы әкімдігінің "Рудный қалалық жер қатынастары бөлімі" мемлекеттік мекемесіне жүктелген міндеттердің орындалуына және оның функцияларын жүзеге асыруға дербес жауапты болатын басшы жүзеге асырады.</w:t>
      </w:r>
      <w:r>
        <w:br/>
      </w:r>
      <w:r>
        <w:rPr>
          <w:rFonts w:ascii="Times New Roman"/>
          <w:b w:val="false"/>
          <w:i w:val="false"/>
          <w:color w:val="000000"/>
          <w:sz w:val="28"/>
        </w:rPr>
        <w:t xml:space="preserve">
      20. </w:t>
      </w:r>
      <w:r>
        <w:rPr>
          <w:rFonts w:ascii="Times New Roman"/>
          <w:b w:val="false"/>
          <w:i w:val="false"/>
          <w:color w:val="000000"/>
          <w:sz w:val="28"/>
        </w:rPr>
        <w:t>Рудный қаласы әкімдігінің "Рудный қалалық жер қатынастары бөлімі" мемлекеттік мекемесінің басшысын Рудный қаласының әкімі қызметке тағайындайды және қызметтен босатады.</w:t>
      </w:r>
      <w:r>
        <w:br/>
      </w:r>
      <w:r>
        <w:rPr>
          <w:rFonts w:ascii="Times New Roman"/>
          <w:b w:val="false"/>
          <w:i w:val="false"/>
          <w:color w:val="000000"/>
          <w:sz w:val="28"/>
        </w:rPr>
        <w:t xml:space="preserve">
      21. </w:t>
      </w:r>
      <w:r>
        <w:rPr>
          <w:rFonts w:ascii="Times New Roman"/>
          <w:b w:val="false"/>
          <w:i w:val="false"/>
          <w:color w:val="000000"/>
          <w:sz w:val="28"/>
        </w:rPr>
        <w:t>Рудный қаласы әкімдігінің "Рудный қалалық жер қатынастары бөлімі" мемлекеттік мекемесі басшысының өкілеттігі:</w:t>
      </w:r>
      <w:r>
        <w:br/>
      </w:r>
      <w:r>
        <w:rPr>
          <w:rFonts w:ascii="Times New Roman"/>
          <w:b w:val="false"/>
          <w:i w:val="false"/>
          <w:color w:val="000000"/>
          <w:sz w:val="28"/>
        </w:rPr>
        <w:t xml:space="preserve">
      1) </w:t>
      </w:r>
      <w:r>
        <w:rPr>
          <w:rFonts w:ascii="Times New Roman"/>
          <w:b w:val="false"/>
          <w:i w:val="false"/>
          <w:color w:val="000000"/>
          <w:sz w:val="28"/>
        </w:rPr>
        <w:t>мемлекеттік мекеме қызметкерлерінің өзіндік өкілеттілік шеңберін және міндеттерін белгілейді;</w:t>
      </w:r>
      <w:r>
        <w:br/>
      </w:r>
      <w:r>
        <w:rPr>
          <w:rFonts w:ascii="Times New Roman"/>
          <w:b w:val="false"/>
          <w:i w:val="false"/>
          <w:color w:val="000000"/>
          <w:sz w:val="28"/>
        </w:rPr>
        <w:t xml:space="preserve">
      2) </w:t>
      </w:r>
      <w:r>
        <w:rPr>
          <w:rFonts w:ascii="Times New Roman"/>
          <w:b w:val="false"/>
          <w:i w:val="false"/>
          <w:color w:val="000000"/>
          <w:sz w:val="28"/>
        </w:rPr>
        <w:t>қолданыстағы заңнамаға сәйкес мемлекеттік мекеме қызметкерлерін қызметтен босатады және қызметке тағайындайды.</w:t>
      </w:r>
      <w:r>
        <w:br/>
      </w:r>
      <w:r>
        <w:rPr>
          <w:rFonts w:ascii="Times New Roman"/>
          <w:b w:val="false"/>
          <w:i w:val="false"/>
          <w:color w:val="000000"/>
          <w:sz w:val="28"/>
        </w:rPr>
        <w:t xml:space="preserve">
      3) </w:t>
      </w:r>
      <w:r>
        <w:rPr>
          <w:rFonts w:ascii="Times New Roman"/>
          <w:b w:val="false"/>
          <w:i w:val="false"/>
          <w:color w:val="000000"/>
          <w:sz w:val="28"/>
        </w:rPr>
        <w:t>орындау үшін міндетті нұсқаулар береді және бұйрықтар шығарады;</w:t>
      </w:r>
      <w:r>
        <w:br/>
      </w:r>
      <w:r>
        <w:rPr>
          <w:rFonts w:ascii="Times New Roman"/>
          <w:b w:val="false"/>
          <w:i w:val="false"/>
          <w:color w:val="000000"/>
          <w:sz w:val="28"/>
        </w:rPr>
        <w:t xml:space="preserve">
      4) </w:t>
      </w:r>
      <w:r>
        <w:rPr>
          <w:rFonts w:ascii="Times New Roman"/>
          <w:b w:val="false"/>
          <w:i w:val="false"/>
          <w:color w:val="000000"/>
          <w:sz w:val="28"/>
        </w:rPr>
        <w:t>заңмен белгіленген тәртіпте көтермелеу, материалдық көмек көрсету, тәртіптік жаза қолдану мәселелерін шешеді;</w:t>
      </w:r>
      <w:r>
        <w:br/>
      </w:r>
      <w:r>
        <w:rPr>
          <w:rFonts w:ascii="Times New Roman"/>
          <w:b w:val="false"/>
          <w:i w:val="false"/>
          <w:color w:val="000000"/>
          <w:sz w:val="28"/>
        </w:rPr>
        <w:t xml:space="preserve">
      5) </w:t>
      </w:r>
      <w:r>
        <w:rPr>
          <w:rFonts w:ascii="Times New Roman"/>
          <w:b w:val="false"/>
          <w:i w:val="false"/>
          <w:color w:val="000000"/>
          <w:sz w:val="28"/>
        </w:rPr>
        <w:t>Рудный қаласы әкімдігінің "Рудный қалалық жер қатынастары бөлімі" мемлекеттік мекемесі атынан сенімхатсыз әрекет етеді.</w:t>
      </w:r>
      <w:r>
        <w:br/>
      </w:r>
      <w:r>
        <w:rPr>
          <w:rFonts w:ascii="Times New Roman"/>
          <w:b w:val="false"/>
          <w:i w:val="false"/>
          <w:color w:val="000000"/>
          <w:sz w:val="28"/>
        </w:rPr>
        <w:t xml:space="preserve">
      6) </w:t>
      </w:r>
      <w:r>
        <w:rPr>
          <w:rFonts w:ascii="Times New Roman"/>
          <w:b w:val="false"/>
          <w:i w:val="false"/>
          <w:color w:val="000000"/>
          <w:sz w:val="28"/>
        </w:rPr>
        <w:t>Рудный қаласы әкімдігінің "Рудный қалалық жер қатынастары бөлімі" мемлекеттік мекемесі қолданыстағы заңнамаға сәйкес барлық өзара қарым-қатынастағы мемлекеттік органдарға және басқа да ұйымдарға көрсетеді;</w:t>
      </w:r>
      <w:r>
        <w:br/>
      </w:r>
      <w:r>
        <w:rPr>
          <w:rFonts w:ascii="Times New Roman"/>
          <w:b w:val="false"/>
          <w:i w:val="false"/>
          <w:color w:val="000000"/>
          <w:sz w:val="28"/>
        </w:rPr>
        <w:t xml:space="preserve">
      7) </w:t>
      </w:r>
      <w:r>
        <w:rPr>
          <w:rFonts w:ascii="Times New Roman"/>
          <w:b w:val="false"/>
          <w:i w:val="false"/>
          <w:color w:val="000000"/>
          <w:sz w:val="28"/>
        </w:rPr>
        <w:t>Рудный қаласы әкімдігінің "Рудный қалалық жер қатынастары бөлімі" мемлекеттік мекемесінің қаржыландыру жоспарын бекітеді;</w:t>
      </w:r>
      <w:r>
        <w:br/>
      </w:r>
      <w:r>
        <w:rPr>
          <w:rFonts w:ascii="Times New Roman"/>
          <w:b w:val="false"/>
          <w:i w:val="false"/>
          <w:color w:val="000000"/>
          <w:sz w:val="28"/>
        </w:rPr>
        <w:t xml:space="preserve">
      8) </w:t>
      </w:r>
      <w:r>
        <w:rPr>
          <w:rFonts w:ascii="Times New Roman"/>
          <w:b w:val="false"/>
          <w:i w:val="false"/>
          <w:color w:val="000000"/>
          <w:sz w:val="28"/>
        </w:rPr>
        <w:t>Қазақстан Республикасының заңнамасына сәйкес басқа да өкілеттілікті жүзеге асырады.</w:t>
      </w:r>
      <w:r>
        <w:br/>
      </w:r>
      <w:r>
        <w:rPr>
          <w:rFonts w:ascii="Times New Roman"/>
          <w:b w:val="false"/>
          <w:i w:val="false"/>
          <w:color w:val="000000"/>
          <w:sz w:val="28"/>
        </w:rPr>
        <w:t>
      </w:t>
      </w:r>
      <w:r>
        <w:rPr>
          <w:rFonts w:ascii="Times New Roman"/>
          <w:b w:val="false"/>
          <w:i w:val="false"/>
          <w:color w:val="000000"/>
          <w:sz w:val="28"/>
        </w:rPr>
        <w:t>Рудный қаласы әкімдігінің "Рудный қалалық жер қатынастары бөлімі" мемлекеттік мекемесі басшысы болмаған кезеңде оның өкілеттіктерін қолданыстағы заңнамаға сәйкес оны алмастыратын тұлға орындайды.</w:t>
      </w:r>
      <w:r>
        <w:br/>
      </w:r>
      <w:r>
        <w:rPr>
          <w:rFonts w:ascii="Times New Roman"/>
          <w:b w:val="false"/>
          <w:i w:val="false"/>
          <w:color w:val="000000"/>
          <w:sz w:val="28"/>
        </w:rPr>
        <w:t xml:space="preserve">
      22. </w:t>
      </w:r>
      <w:r>
        <w:rPr>
          <w:rFonts w:ascii="Times New Roman"/>
          <w:b w:val="false"/>
          <w:i w:val="false"/>
          <w:color w:val="000000"/>
          <w:sz w:val="28"/>
        </w:rPr>
        <w:t>Жұмыс тәртібі мемлекеттік мекеме басшысының бұйрығымен бекітілген Рудный қаласы әкімдігінің "Рудный қалалық жер қатынастары бөлімі" мемлекеттік мекемесінің жұмыс регламентіне сәйкес белгіленеді.</w:t>
      </w:r>
      <w:r>
        <w:br/>
      </w:r>
      <w:r>
        <w:rPr>
          <w:rFonts w:ascii="Times New Roman"/>
          <w:b w:val="false"/>
          <w:i w:val="false"/>
          <w:color w:val="000000"/>
          <w:sz w:val="28"/>
        </w:rPr>
        <w:t>
</w:t>
      </w:r>
    </w:p>
    <w:bookmarkStart w:name="z72" w:id="3"/>
    <w:p>
      <w:pPr>
        <w:spacing w:after="0"/>
        <w:ind w:left="0"/>
        <w:jc w:val="left"/>
      </w:pPr>
      <w:r>
        <w:rPr>
          <w:rFonts w:ascii="Times New Roman"/>
          <w:b/>
          <w:i w:val="false"/>
          <w:color w:val="000000"/>
        </w:rPr>
        <w:t xml:space="preserve"> 4. Мемлекеттік органның мүлкі</w:t>
      </w:r>
    </w:p>
    <w:bookmarkEnd w:id="3"/>
    <w:p>
      <w:pPr>
        <w:spacing w:after="0"/>
        <w:ind w:left="0"/>
        <w:jc w:val="left"/>
      </w:pPr>
      <w:r>
        <w:rPr>
          <w:rFonts w:ascii="Times New Roman"/>
          <w:b w:val="false"/>
          <w:i w:val="false"/>
          <w:color w:val="000000"/>
          <w:sz w:val="28"/>
        </w:rPr>
        <w:t xml:space="preserve">      23. </w:t>
      </w:r>
      <w:r>
        <w:rPr>
          <w:rFonts w:ascii="Times New Roman"/>
          <w:b w:val="false"/>
          <w:i w:val="false"/>
          <w:color w:val="000000"/>
          <w:sz w:val="28"/>
        </w:rPr>
        <w:t>Рудный қаласы әкімдігінің "Рудный қалалық жер қатынастары бөлімі" мемлекеттік мекемесінің қолданыстағы заңнамада көзделген жағдайларда жедел басқару құқығында оқшауланған мүлкі болу мүмкін.</w:t>
      </w:r>
      <w:r>
        <w:br/>
      </w:r>
      <w:r>
        <w:rPr>
          <w:rFonts w:ascii="Times New Roman"/>
          <w:b w:val="false"/>
          <w:i w:val="false"/>
          <w:color w:val="000000"/>
          <w:sz w:val="28"/>
        </w:rPr>
        <w:t>
      </w:t>
      </w:r>
      <w:r>
        <w:rPr>
          <w:rFonts w:ascii="Times New Roman"/>
          <w:b w:val="false"/>
          <w:i w:val="false"/>
          <w:color w:val="000000"/>
          <w:sz w:val="28"/>
        </w:rPr>
        <w:t>Рудный қаласы әкімдігінің "Рудный қалалық жер қатынастары бөлімі" мемлекеттік мекемесінің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xml:space="preserve">
      24. </w:t>
      </w:r>
      <w:r>
        <w:rPr>
          <w:rFonts w:ascii="Times New Roman"/>
          <w:b w:val="false"/>
          <w:i w:val="false"/>
          <w:color w:val="000000"/>
          <w:sz w:val="28"/>
        </w:rPr>
        <w:t>Рудный қаласы әкімдігінің "Рудный қалалық жер қатынастары бөлімі" мемлекеттік мекемесіне бекiтiлген мүлiк коммуналдық меншiкке жатады.</w:t>
      </w:r>
      <w:r>
        <w:br/>
      </w:r>
      <w:r>
        <w:rPr>
          <w:rFonts w:ascii="Times New Roman"/>
          <w:b w:val="false"/>
          <w:i w:val="false"/>
          <w:color w:val="000000"/>
          <w:sz w:val="28"/>
        </w:rPr>
        <w:t xml:space="preserve">
      25. </w:t>
      </w:r>
      <w:r>
        <w:rPr>
          <w:rFonts w:ascii="Times New Roman"/>
          <w:b w:val="false"/>
          <w:i w:val="false"/>
          <w:color w:val="000000"/>
          <w:sz w:val="28"/>
        </w:rPr>
        <w:t>Егер заңнамада өзгеше көзделмесе, "Рудный қалалық жер қатынастары бөлімі" мемлекеттік мекемесі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r>
        <w:br/>
      </w:r>
      <w:r>
        <w:rPr>
          <w:rFonts w:ascii="Times New Roman"/>
          <w:b w:val="false"/>
          <w:i w:val="false"/>
          <w:color w:val="000000"/>
          <w:sz w:val="28"/>
        </w:rPr>
        <w:t>
</w:t>
      </w:r>
    </w:p>
    <w:bookmarkStart w:name="z77" w:id="4"/>
    <w:p>
      <w:pPr>
        <w:spacing w:after="0"/>
        <w:ind w:left="0"/>
        <w:jc w:val="left"/>
      </w:pPr>
      <w:r>
        <w:rPr>
          <w:rFonts w:ascii="Times New Roman"/>
          <w:b/>
          <w:i w:val="false"/>
          <w:color w:val="000000"/>
        </w:rPr>
        <w:t xml:space="preserve"> 5. Мемлекеттік органды қайта ұйымдастыру және тарату</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26. Рудный қаласы әкімдігінің "Рудный қалалық жер қатынастары бөлімі" мемлекеттік мекемесін қайта ұйымдастыру және тарату Қазақстан Республикасының заңнамасына сәйкес жүзеге асырылады.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