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d64b" w14:textId="6f4d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Рудный қаласының Горняцк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2014 жылғы 12 қыркүйектегі № 320 шешімі. Қостанай облысының Әділет департаментінде 2014 жылғы 24 қазанда № 5125 болып тіркелді. Күші жойылды - Қостанай облысы Рудный қаласы мәслихатының 2022 жылғы 17 маусымдағы № 132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17.06.2022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Рудный қаласының Горняцк кентінің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Рудный қаласының Горняцк кентінің жергілікті қоғамдастық жиынына қатысу үшін тұрғындар өкілдерінің сандық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Свинарева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шешімімен бекітілді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Рудный қаласының Горняцк кентінің бөлек жергілікті қоғамдастық жиындарын өткізудің қағидалары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Рудный қаласының Горняцк кенті мен Перцев ауылы (бұдан әрі – Горняцк кенті мен Перцев ауылы) тұрғындарының бөлек жергілікті қоғамдастық жиындарын өткізудің тәртібін белгілейді.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Горняцк кенті мен Перцев ауылының аумағындағы тұрғындарының бөлек жергілікті қоғамдастық жиыны (бұда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Горняцк кентінің әкімі шақырады.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әкімінің жергілікті қоғамдастық жиынын өткізуге оң шешімі бар болған жағдайда бөлек жиындарды өткізуге болады.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Горняцк кенті немесе Перцев ауылы шегінде бөлек жиынды өткізуді Горняцк кентінің әкімі ұйымдастырады.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Горняцк кенті мен (немесе) Перцев ауылының қатысып отырған және оған қатысуға құқығы бар тұрғындарын тіркеу жүргізіледі.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Горняцк кентінің әкімі немесе ол уәкілеттік берген тұлға ашады.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 кентінің әкімі немесе ол уәкілеттік берген тұлға бөлек жиынның төрағасы болып табылады.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Горняцк кенті мен Перцев ауылының тұрғындары өкілдерінің кандидатураларын Рудный қалалық мәслихатымен бекітілген сандық құрамына сәйкес бөлек жиынның қатысушылары ұсынады.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тұрғындар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Рудный қаласы мәслихатының 25.07.2017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Горняцк кенті әкімінің аппаратына береді.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Рудный қаласының Горняцк кентінің жергілікті қоғамдастық жиынына қатысу үшін тұрғындар өкілдерінің сандық құрамы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Рудный қаласы мәслихатының 25.07.2017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