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8866" w14:textId="0a38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Рудный қаласының Қашар кентінің бөлек жергілікті қоғамдастық жиындарын өткізудің қағидаларын және жергілікті қоғамдастық жиынына қатысу үшін тұрғындар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12 қыркүйектегі № 319 шешімі. Қостанай облысының Әділет департаментінде 2014 жылғы 24 қазанда № 5124 болып тіркелді. Күші жойылды - Қостанай облысы Рудный қаласы мәслихатының 2022 жылғы 17 маусымдағы № 132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мәслихатының 17.06.2022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Рудный қаласының Қашар кентінің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Рудный қаласының Қашар кентінің жергілікті қоғамдастық жиынына қатысу үшін тұрғындар өкілдерінің сандық құрамы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Свинарева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Рудный қаласының Қашар кентінің бөлек жергілікті қоғамдастық жиындарын өткізудің қағидалары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Рудный қаласының Қашар кенті (бұдан әрі – Қашар кенті) тұрғындарының бөлек жергілікті қоғамдастық жиындарын өткізудің тәртібін белгілейді.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Қашар кентінің аумағындағы тұрғындарының бөлек жергілікті қоғамдастық жиыны (бұда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Бөлек жиындарды өткізу тәртібі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Қашар кентінің әкімі шақырады.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әкімінің жергілікті қоғамдастық жиынын өткізуге оң шешімі бар болған жағдайда бөлек жиындарды өткізуге болады.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Қашар кенті шегінде бөлек жиынды өткізуді Қашар кентінің әкімі ұйымдастырады.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Қашар кентінің қатысып отырған және оған қатысуға құқығы бар тұрғындарын тіркеу жүргізіледі.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Қашар кентінің әкімі немесе ол уәкілеттік берген тұлға ашады.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әкімі немесе ол уәкілеттік берген тұлға бөлек жиынның төрағасы болып табылады.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Қашар кентінің тұрғындары өкілдерінің кандидатураларын Рудный қалалық мәслихатымен бекітілген сандық құрамына сәйкес бөлек жиынның қатысушылары ұсынады.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тұрғындар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Қостанай облысы Рудный қаласы мәслихатының 25.07.2017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Қашар кенті әкімінің аппаратына береді.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Рудный қаласының Қашар кентінің жергілікті қоғамдастық жиынына қатысу үшін тұрғындар өкілдерінің сандық құрамы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