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e875" w14:textId="b4ce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1 маусымдағы № 207 "Қостанай облысының жергілікті маңызы бар Тарих және мәдениет ескерткіштерінің мемлекеттік тізімін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26 қарашадағы № 588 қаулысы. Қостанай облысының Әділет департаментінде 2014 жылғы 29 желтоқсанда № 5261 болып тіркелді. Күші жойылды - Қостанай облысы әкімдігінің 2019 жылғы 1 тамыздағы № 322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Қостанай облысы әкімдігінің 01.08.2019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1992 жылғы 2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және "Республикалық және жергілікті маңызы бар тарих және мәдениет ескерткіштерінің кейбір мәселелері туралы" Қазақстан Республикасы Үкіметінің 2014 жылғы 31 шілдедегі № 846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жергілікті маңызы бар Тарих және мәдениет ескерткіштерінің мемлекеттік тізімін бекіту туралы" Қостанай облысы әкімдігінің 2010 жылғы 1 маусымдағы № 207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3729 болып тіркелген, 2010 жылғы 14 шілдеде, 2010 жылғы 20 шілдеде, 2010 жылғы 21 шілдеде, 2010 жылғы 23 шілдеде, 2010 жылғы 27 шілдеде "Қостанай таңы"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"Қостанай облысының жергілікті маңызы бар Тарих және мәдениет ескерткіштерінің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тізіміндегі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561-жолы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