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47ce5" w14:textId="5347c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Маңғыстау аудандық мәслихатының 2014 жылғы 11 наурыздағы № 15/127 "Маңғыстау ауданында әлеуметтік көмек көрсетудің, оның мөлшерлерін белгілеудің және мұқтаж азаматтардың жекелеген санаттарының тізбесін айқындаудың Қағидасын бекіту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аудандық мәслихатының 2014 жылғы 21 қарашадағы № 21/172 шешімі. Маңғыстау облысының Әділет департаментінде 2014 жылғы 22 желтоқсанда № 2556 болып тіркелді. Күші жойылды-Маңғыстау облысы Маңғыстау аудандық мәслихатының 2016 жылғы 21 қазандағы № 5/52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Маңғыстау облысы Маңғыстау аудандық мәслихатының 21.10.2016 </w:t>
      </w:r>
      <w:r>
        <w:rPr>
          <w:rFonts w:ascii="Times New Roman"/>
          <w:b w:val="false"/>
          <w:i w:val="false"/>
          <w:color w:val="ff0000"/>
          <w:sz w:val="28"/>
        </w:rPr>
        <w:t>№ 5/52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"Әлеуметтік көмек көрсетудің, оның мөлшерлерін белгілеудің және мұқтаж азаматтардың жекелеген санаттарының тізбесін айқындаудың үлгілік қағидаларын бекіту туралы" 2013 жылғы 21 мамырдағы </w:t>
      </w:r>
      <w:r>
        <w:rPr>
          <w:rFonts w:ascii="Times New Roman"/>
          <w:b w:val="false"/>
          <w:i w:val="false"/>
          <w:color w:val="000000"/>
          <w:sz w:val="28"/>
        </w:rPr>
        <w:t>№ 504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 Үкіметінің қаулысына сәйкес, Маңғыстау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Маңғыстау аудандық мәслихатының 2014 жылғы 11 наурыздағы </w:t>
      </w:r>
      <w:r>
        <w:rPr>
          <w:rFonts w:ascii="Times New Roman"/>
          <w:b w:val="false"/>
          <w:i w:val="false"/>
          <w:color w:val="000000"/>
          <w:sz w:val="28"/>
        </w:rPr>
        <w:t>№ 15/127</w:t>
      </w:r>
      <w:r>
        <w:rPr>
          <w:rFonts w:ascii="Times New Roman"/>
          <w:b w:val="false"/>
          <w:i w:val="false"/>
          <w:color w:val="000000"/>
          <w:sz w:val="28"/>
        </w:rPr>
        <w:t xml:space="preserve"> "Маңғыстау ауданында әлеуметтік көмек көрсетудің, оның мөлшерлерін белгілеудің және мұқтаж азаматтардың жекелеген санаттарының тізбесін айқындаудың Қағидасын бекіту туралы" (нормативтік құқықтық актілерді мемлекеттік тіркеу Тізілімінде № 2367 болып тіркелген, 2014 жылғы 19 наурыздағы № 11 "Жаңа өмір" газетінде жарияланған) шешіміне келесідей өзгеріс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Маңғыстау ауданында әлеуметтік көмек көрсетудің, оның мөлшерлерін белгілеудің және мұқтаж азаматтардың жекелеген санаттарының тізбесін айқындаудың Қағидасында: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"15. Уәкілетті орган тиісті органдардан атаулы әлеуметтік көмекті тағайындау үшін ұсынылған құжаттарды қарауға қажетті мәліметтерді сұратуға құқылы.".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Маңғыстау аудандық мәслихаты аппаратының басшысы (Е.Қалиев) осы шешімнің әділет органдарында мемлекеттік тіркелуін, оның "Әділет" ақпараттық-құқықтық жүйесі мен бұқаралық ақпарат құралдарында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3.Осы шешімнің орындалуын бақылау Маңғыстау аудандық мәслихатының әлеуметтік мәселелер жөніндегі, заңдылық, құқық тәртібі, депутаттар өкілеттігі және әдеп мәселелері жөніндегі тұрақты комиссиясына (комиссия төрайымы Қ.Бөбетай)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Ж.Керелбаева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Қылаңов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"КЕЛІСІЛДІ":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"Маңғыстау аудандық жұмыспен қамту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және әлеуметтік бағдарламалар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мемлекеттік 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Каимова Сәнімгүл Нақыпқызы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21 қараша 2014ж.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"КЕЛІСІЛДІ":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"Маңғыстау аудандық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және қаржы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Шабикова Рима Нерражимқызы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21 қараша 2014ж.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