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cee5" w14:textId="ab5c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2014 жылғы 30 маусымдағы № 30/246 шешімі. Маңғыстау облысы Әділет департаментінде 2014 жылғы 07 тамыздағы № 2481 болып тіркелді. Күші жойылды-Маңғыстау облысы Жаңаөзен қалалық мәслихатының 2017 жылғы 28 қарашадағы № 15/184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28.11.2017 </w:t>
      </w:r>
      <w:r>
        <w:rPr>
          <w:rFonts w:ascii="Times New Roman"/>
          <w:b w:val="false"/>
          <w:i w:val="false"/>
          <w:color w:val="ff0000"/>
          <w:sz w:val="28"/>
        </w:rPr>
        <w:t>№ 15/184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мемлекетік басқару және өзін-өзі басқару туралы" 2001 жылғы 23 қаңтардағы Қазақстан Республикасы Заңының 8 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Қазақстан Республикасы Президентінің Жарлығына сәйкес, Жаңаөзен қалалық мәслихаты</w:t>
      </w:r>
      <w:r>
        <w:rPr>
          <w:rFonts w:ascii="Times New Roman"/>
          <w:b/>
          <w:i w:val="false"/>
          <w:color w:val="000000"/>
          <w:sz w:val="28"/>
        </w:rPr>
        <w:t xml:space="preserve"> ШЕШІМ ҚАБЫЛДАДЫ: </w:t>
      </w:r>
    </w:p>
    <w:bookmarkEnd w:id="0"/>
    <w:bookmarkStart w:name="z3" w:id="1"/>
    <w:p>
      <w:pPr>
        <w:spacing w:after="0"/>
        <w:ind w:left="0"/>
        <w:jc w:val="both"/>
      </w:pPr>
      <w:r>
        <w:rPr>
          <w:rFonts w:ascii="Times New Roman"/>
          <w:b w:val="false"/>
          <w:i w:val="false"/>
          <w:color w:val="000000"/>
          <w:sz w:val="28"/>
        </w:rPr>
        <w:t>
      1) Жаңаөзен қалалық мәслихатының Регламенті қосымшаға сәйкес бекітілсін.</w:t>
      </w:r>
    </w:p>
    <w:bookmarkEnd w:id="1"/>
    <w:bookmarkStart w:name="z4" w:id="2"/>
    <w:p>
      <w:pPr>
        <w:spacing w:after="0"/>
        <w:ind w:left="0"/>
        <w:jc w:val="both"/>
      </w:pPr>
      <w:r>
        <w:rPr>
          <w:rFonts w:ascii="Times New Roman"/>
          <w:b w:val="false"/>
          <w:i w:val="false"/>
          <w:color w:val="000000"/>
          <w:sz w:val="28"/>
        </w:rPr>
        <w:t>
      2) Жаңаөзен қалалық мәслихатының аппарат басшысы (И. Орынбеков)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p>
    <w:bookmarkEnd w:id="2"/>
    <w:bookmarkStart w:name="z5" w:id="3"/>
    <w:p>
      <w:pPr>
        <w:spacing w:after="0"/>
        <w:ind w:left="0"/>
        <w:jc w:val="both"/>
      </w:pPr>
      <w:r>
        <w:rPr>
          <w:rFonts w:ascii="Times New Roman"/>
          <w:b w:val="false"/>
          <w:i w:val="false"/>
          <w:color w:val="000000"/>
          <w:sz w:val="28"/>
        </w:rPr>
        <w:t>
      3) Осы шешімнің орындалуын бақылау Жаңаөзен қалалық мәслихатының аппарат басшысы (И. Орынбековке) жүктелсін.</w:t>
      </w:r>
    </w:p>
    <w:bookmarkEnd w:id="3"/>
    <w:bookmarkStart w:name="z6" w:id="4"/>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 w:id="5"/>
          <w:p>
            <w:pPr>
              <w:spacing w:after="20"/>
              <w:ind w:left="20"/>
              <w:jc w:val="both"/>
            </w:pPr>
            <w:r>
              <w:rPr>
                <w:rFonts w:ascii="Times New Roman"/>
                <w:b w:val="false"/>
                <w:i w:val="false"/>
                <w:color w:val="000000"/>
                <w:sz w:val="20"/>
              </w:rPr>
              <w:t>
Сессия төрағасы</w:t>
            </w:r>
          </w:p>
          <w:bookmarkEnd w:id="5"/>
          <w:bookmarkStart w:name="z8" w:id="6"/>
          <w:p>
            <w:pPr>
              <w:spacing w:after="20"/>
              <w:ind w:left="20"/>
              <w:jc w:val="both"/>
            </w:pPr>
            <w:r>
              <w:rPr>
                <w:rFonts w:ascii="Times New Roman"/>
                <w:b w:val="false"/>
                <w:i w:val="false"/>
                <w:color w:val="000000"/>
                <w:sz w:val="20"/>
              </w:rPr>
              <w:t>
Қалалық мәслихат</w:t>
            </w:r>
          </w:p>
          <w:bookmarkEnd w:id="6"/>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А.Қарамұрзаев</w:t>
            </w:r>
          </w:p>
          <w:p>
            <w:pPr>
              <w:spacing w:after="20"/>
              <w:ind w:left="20"/>
              <w:jc w:val="both"/>
            </w:pPr>
            <w:r>
              <w:rPr>
                <w:rFonts w:ascii="Times New Roman"/>
                <w:b w:val="false"/>
                <w:i w:val="false"/>
                <w:color w:val="000000"/>
                <w:sz w:val="20"/>
              </w:rPr>
              <w:t>
С.Мыңбай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7"/>
              <w:gridCol w:w="4529"/>
            </w:tblGrid>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маусымдағы</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30/246 шешімімен бекітілген</w:t>
                  </w:r>
                </w:p>
              </w:tc>
            </w:tr>
          </w:tbl>
          <w:p/>
        </w:tc>
      </w:tr>
    </w:tbl>
    <w:bookmarkStart w:name="z10" w:id="7"/>
    <w:p>
      <w:pPr>
        <w:spacing w:after="0"/>
        <w:ind w:left="0"/>
        <w:jc w:val="left"/>
      </w:pPr>
      <w:r>
        <w:rPr>
          <w:rFonts w:ascii="Times New Roman"/>
          <w:b/>
          <w:i w:val="false"/>
          <w:color w:val="000000"/>
        </w:rPr>
        <w:t xml:space="preserve"> Жаңаөзен қалалық мәслихатының Регламенті</w:t>
      </w:r>
      <w:r>
        <w:br/>
      </w:r>
      <w:r>
        <w:rPr>
          <w:rFonts w:ascii="Times New Roman"/>
          <w:b/>
          <w:i w:val="false"/>
          <w:color w:val="000000"/>
        </w:rPr>
        <w:t>1. Жалпы ережелер</w:t>
      </w:r>
    </w:p>
    <w:bookmarkEnd w:id="7"/>
    <w:bookmarkStart w:name="z12" w:id="8"/>
    <w:p>
      <w:pPr>
        <w:spacing w:after="0"/>
        <w:ind w:left="0"/>
        <w:jc w:val="both"/>
      </w:pPr>
      <w:r>
        <w:rPr>
          <w:rFonts w:ascii="Times New Roman"/>
          <w:b w:val="false"/>
          <w:i w:val="false"/>
          <w:color w:val="000000"/>
          <w:sz w:val="28"/>
        </w:rPr>
        <w:t xml:space="preserve">
      1. Жаңаөзен қалалық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8 бабы 3-тармағының 5) тармақшасына және "Мәслихаттардың үлгі регламентін бекіту туралы"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Қазақстан Республикасы Президентінің Жарлығына сәйкес әзірленді және қалалық мәслихат сессияларын, оның органдарының отырыстарын өткізу, оларға мәселелер енгiзу және қарау, қалалық мәслихат органдарын құру және сайлау, олардың қызметi туралы есептердi, халық алдында қалалық мәслихаттың атқарған жұмысы және оның тұрақты комиссияларының қызметі туралы есептерді тыңдау, депутаттардың сауалдарын қарау тәртiбiн, қалалық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8"/>
    <w:bookmarkStart w:name="z13" w:id="9"/>
    <w:p>
      <w:pPr>
        <w:spacing w:after="0"/>
        <w:ind w:left="0"/>
        <w:jc w:val="both"/>
      </w:pPr>
      <w:r>
        <w:rPr>
          <w:rFonts w:ascii="Times New Roman"/>
          <w:b w:val="false"/>
          <w:i w:val="false"/>
          <w:color w:val="000000"/>
          <w:sz w:val="28"/>
        </w:rPr>
        <w:t>
      2. Жаңаөзен қалалық мәслихаты (жергілікті өкілді орган) – Жаңаөзен қаласының халқы сайлайтын, халықтың еркін білдіретін және Қазақстан Республикасының заңнамаларына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9"/>
    <w:bookmarkStart w:name="z14" w:id="10"/>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10"/>
    <w:bookmarkStart w:name="z15" w:id="11"/>
    <w:p>
      <w:pPr>
        <w:spacing w:after="0"/>
        <w:ind w:left="0"/>
        <w:jc w:val="left"/>
      </w:pPr>
      <w:r>
        <w:rPr>
          <w:rFonts w:ascii="Times New Roman"/>
          <w:b/>
          <w:i w:val="false"/>
          <w:color w:val="000000"/>
        </w:rPr>
        <w:t xml:space="preserve"> 2. Қалалық мәслихат сессияларын өткізу тәртібі</w:t>
      </w:r>
    </w:p>
    <w:bookmarkEnd w:id="11"/>
    <w:bookmarkStart w:name="z16" w:id="12"/>
    <w:p>
      <w:pPr>
        <w:spacing w:after="0"/>
        <w:ind w:left="0"/>
        <w:jc w:val="both"/>
      </w:pPr>
      <w:r>
        <w:rPr>
          <w:rFonts w:ascii="Times New Roman"/>
          <w:b w:val="false"/>
          <w:i w:val="false"/>
          <w:color w:val="000000"/>
          <w:sz w:val="28"/>
        </w:rPr>
        <w:t>
      2.1. Мәслихат сессиялары</w:t>
      </w:r>
    </w:p>
    <w:bookmarkEnd w:id="12"/>
    <w:bookmarkStart w:name="z17" w:id="13"/>
    <w:p>
      <w:pPr>
        <w:spacing w:after="0"/>
        <w:ind w:left="0"/>
        <w:jc w:val="both"/>
      </w:pPr>
      <w:r>
        <w:rPr>
          <w:rFonts w:ascii="Times New Roman"/>
          <w:b w:val="false"/>
          <w:i w:val="false"/>
          <w:color w:val="000000"/>
          <w:sz w:val="28"/>
        </w:rPr>
        <w:t>
      4. Қалалық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3"/>
    <w:bookmarkStart w:name="z18" w:id="14"/>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жалпы отырыс нысанында өткізіледі.</w:t>
      </w:r>
    </w:p>
    <w:bookmarkEnd w:id="14"/>
    <w:bookmarkStart w:name="z19" w:id="15"/>
    <w:p>
      <w:pPr>
        <w:spacing w:after="0"/>
        <w:ind w:left="0"/>
        <w:jc w:val="both"/>
      </w:pPr>
      <w:r>
        <w:rPr>
          <w:rFonts w:ascii="Times New Roman"/>
          <w:b w:val="false"/>
          <w:i w:val="false"/>
          <w:color w:val="000000"/>
          <w:sz w:val="28"/>
        </w:rPr>
        <w:t>
      Қалалық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5"/>
    <w:bookmarkStart w:name="z20" w:id="16"/>
    <w:p>
      <w:pPr>
        <w:spacing w:after="0"/>
        <w:ind w:left="0"/>
        <w:jc w:val="both"/>
      </w:pPr>
      <w:r>
        <w:rPr>
          <w:rFonts w:ascii="Times New Roman"/>
          <w:b w:val="false"/>
          <w:i w:val="false"/>
          <w:color w:val="000000"/>
          <w:sz w:val="28"/>
        </w:rPr>
        <w:t>
      Қалалық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bookmarkEnd w:id="16"/>
    <w:bookmarkStart w:name="z21" w:id="17"/>
    <w:p>
      <w:pPr>
        <w:spacing w:after="0"/>
        <w:ind w:left="0"/>
        <w:jc w:val="both"/>
      </w:pPr>
      <w:r>
        <w:rPr>
          <w:rFonts w:ascii="Times New Roman"/>
          <w:b w:val="false"/>
          <w:i w:val="false"/>
          <w:color w:val="000000"/>
          <w:sz w:val="28"/>
        </w:rPr>
        <w:t xml:space="preserve">
      Қалалық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 </w:t>
      </w:r>
    </w:p>
    <w:bookmarkEnd w:id="17"/>
    <w:bookmarkStart w:name="z22" w:id="18"/>
    <w:p>
      <w:pPr>
        <w:spacing w:after="0"/>
        <w:ind w:left="0"/>
        <w:jc w:val="both"/>
      </w:pPr>
      <w:r>
        <w:rPr>
          <w:rFonts w:ascii="Times New Roman"/>
          <w:b w:val="false"/>
          <w:i w:val="false"/>
          <w:color w:val="000000"/>
          <w:sz w:val="28"/>
        </w:rPr>
        <w:t>
      5. Жаңадан сайланған мәслихаттың бірінші сессиясын мәслихат үшін белгіленген депутаттар санының кемінде төрттен үш болған ретте, қалалық мәслихаттың депутаттары тіркелген күннен бастап отыз күндік мерзімнен кешіктірмей, Жаңаөзен қалалық сайлау комиссиясының төрағасы шақырады.</w:t>
      </w:r>
    </w:p>
    <w:bookmarkEnd w:id="18"/>
    <w:bookmarkStart w:name="z23" w:id="19"/>
    <w:p>
      <w:pPr>
        <w:spacing w:after="0"/>
        <w:ind w:left="0"/>
        <w:jc w:val="both"/>
      </w:pPr>
      <w:r>
        <w:rPr>
          <w:rFonts w:ascii="Times New Roman"/>
          <w:b w:val="false"/>
          <w:i w:val="false"/>
          <w:color w:val="000000"/>
          <w:sz w:val="28"/>
        </w:rPr>
        <w:t xml:space="preserve">
      6. Мәслихаттың бірінші сессия отырысын Жаңаөзен қалалық сайлау комиссиясының төрағасы ашып, сессия төрағасы сайланғанға дейін жүргізеді. </w:t>
      </w:r>
    </w:p>
    <w:bookmarkEnd w:id="19"/>
    <w:bookmarkStart w:name="z24" w:id="20"/>
    <w:p>
      <w:pPr>
        <w:spacing w:after="0"/>
        <w:ind w:left="0"/>
        <w:jc w:val="both"/>
      </w:pPr>
      <w:r>
        <w:rPr>
          <w:rFonts w:ascii="Times New Roman"/>
          <w:b w:val="false"/>
          <w:i w:val="false"/>
          <w:color w:val="000000"/>
          <w:sz w:val="28"/>
        </w:rPr>
        <w:t>
      Жаңаөзен қалалық сайлау комиссиясының төрағасы депутаттарға сессия төрағасының кандидатурасын енгізуді ұсынып, ашық дауыс беру жүргізіледі. Депутаттардың жалпы санының көпшілік даусын жинаған кандидат сайланған болып есептеледі.</w:t>
      </w:r>
    </w:p>
    <w:bookmarkEnd w:id="20"/>
    <w:bookmarkStart w:name="z25" w:id="21"/>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p>
    <w:bookmarkEnd w:id="21"/>
    <w:bookmarkStart w:name="z26" w:id="22"/>
    <w:p>
      <w:pPr>
        <w:spacing w:after="0"/>
        <w:ind w:left="0"/>
        <w:jc w:val="both"/>
      </w:pPr>
      <w:r>
        <w:rPr>
          <w:rFonts w:ascii="Times New Roman"/>
          <w:b w:val="false"/>
          <w:i w:val="false"/>
          <w:color w:val="000000"/>
          <w:sz w:val="28"/>
        </w:rPr>
        <w:t xml:space="preserve">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 </w:t>
      </w:r>
    </w:p>
    <w:bookmarkEnd w:id="22"/>
    <w:bookmarkStart w:name="z27" w:id="23"/>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End w:id="23"/>
    <w:bookmarkStart w:name="z28" w:id="24"/>
    <w:p>
      <w:pPr>
        <w:spacing w:after="0"/>
        <w:ind w:left="0"/>
        <w:jc w:val="both"/>
      </w:pPr>
      <w:r>
        <w:rPr>
          <w:rFonts w:ascii="Times New Roman"/>
          <w:b w:val="false"/>
          <w:i w:val="false"/>
          <w:color w:val="000000"/>
          <w:sz w:val="28"/>
        </w:rPr>
        <w:t xml:space="preserve">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 </w:t>
      </w:r>
    </w:p>
    <w:bookmarkEnd w:id="24"/>
    <w:bookmarkStart w:name="z29" w:id="25"/>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End w:id="25"/>
    <w:bookmarkStart w:name="z30" w:id="26"/>
    <w:p>
      <w:pPr>
        <w:spacing w:after="0"/>
        <w:ind w:left="0"/>
        <w:jc w:val="both"/>
      </w:pPr>
      <w:r>
        <w:rPr>
          <w:rFonts w:ascii="Times New Roman"/>
          <w:b w:val="false"/>
          <w:i w:val="false"/>
          <w:color w:val="000000"/>
          <w:sz w:val="28"/>
        </w:rPr>
        <w:t xml:space="preserve">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Жаңаөзен қала әкім аппараты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 </w:t>
      </w:r>
    </w:p>
    <w:bookmarkEnd w:id="26"/>
    <w:bookmarkStart w:name="z31" w:id="27"/>
    <w:p>
      <w:pPr>
        <w:spacing w:after="0"/>
        <w:ind w:left="0"/>
        <w:jc w:val="both"/>
      </w:pPr>
      <w:r>
        <w:rPr>
          <w:rFonts w:ascii="Times New Roman"/>
          <w:b w:val="false"/>
          <w:i w:val="false"/>
          <w:color w:val="000000"/>
          <w:sz w:val="28"/>
        </w:rPr>
        <w:t>
      11. Сессияның күн тәртібін мәслихат жұмысының перспективалық жоспарының, мәслихат хатшысы, мәслихаттың тұрақты комиссиялары мен өзге де органдары, депутаттар топтары мен депутаттар, қала әкімі ұсынған мәселелердің негізінде сессияның төрағасы қалыптастырады.</w:t>
      </w:r>
    </w:p>
    <w:bookmarkEnd w:id="27"/>
    <w:bookmarkStart w:name="z32" w:id="28"/>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bookmarkEnd w:id="28"/>
    <w:bookmarkStart w:name="z33" w:id="29"/>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End w:id="29"/>
    <w:bookmarkStart w:name="z34" w:id="30"/>
    <w:p>
      <w:pPr>
        <w:spacing w:after="0"/>
        <w:ind w:left="0"/>
        <w:jc w:val="both"/>
      </w:pPr>
      <w:r>
        <w:rPr>
          <w:rFonts w:ascii="Times New Roman"/>
          <w:b w:val="false"/>
          <w:i w:val="false"/>
          <w:color w:val="000000"/>
          <w:sz w:val="28"/>
        </w:rPr>
        <w:t xml:space="preserve">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 </w:t>
      </w:r>
    </w:p>
    <w:bookmarkEnd w:id="30"/>
    <w:bookmarkStart w:name="z35" w:id="31"/>
    <w:p>
      <w:pPr>
        <w:spacing w:after="0"/>
        <w:ind w:left="0"/>
        <w:jc w:val="both"/>
      </w:pPr>
      <w:r>
        <w:rPr>
          <w:rFonts w:ascii="Times New Roman"/>
          <w:b w:val="false"/>
          <w:i w:val="false"/>
          <w:color w:val="000000"/>
          <w:sz w:val="28"/>
        </w:rPr>
        <w:t xml:space="preserve">
      12. Сессияға енгізілетін мәселелерді сапалы дайындау үшін мәслихат хатшысы сессияны дайындау жөніндегі іс-шаралар жоспарын әзірлеуді уақытылы ұйымдастырады, оны қала әкімінің келісімімен сессия төрағасы бекітеді. </w:t>
      </w:r>
    </w:p>
    <w:bookmarkEnd w:id="31"/>
    <w:bookmarkStart w:name="z36" w:id="32"/>
    <w:p>
      <w:pPr>
        <w:spacing w:after="0"/>
        <w:ind w:left="0"/>
        <w:jc w:val="both"/>
      </w:pPr>
      <w:r>
        <w:rPr>
          <w:rFonts w:ascii="Times New Roman"/>
          <w:b w:val="false"/>
          <w:i w:val="false"/>
          <w:color w:val="000000"/>
          <w:sz w:val="28"/>
        </w:rPr>
        <w:t xml:space="preserve">
      13. Мәслихаттың қарауына жататын мәселелер бойынша, қалалық мәслихаттың сессиясына қала әкімі, сессияда жұмысы туралы ақпараты қаралатын мемлекеттік мекемелердің басшыларымен өзге де ұйымдардың лауазымды адамдары шақырылады. Сессияларға сессия төрағасының шақыруымен бұқаралық ақпарат құралдары, мемлекеттік органдар мен қоғамдық бірлестіктер өкілдерінің қатысуына жол беріледі. </w:t>
      </w:r>
    </w:p>
    <w:bookmarkEnd w:id="32"/>
    <w:bookmarkStart w:name="z37" w:id="33"/>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33"/>
    <w:bookmarkStart w:name="z38" w:id="34"/>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End w:id="34"/>
    <w:bookmarkStart w:name="z39" w:id="35"/>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35"/>
    <w:bookmarkStart w:name="z40" w:id="36"/>
    <w:p>
      <w:pPr>
        <w:spacing w:after="0"/>
        <w:ind w:left="0"/>
        <w:jc w:val="both"/>
      </w:pPr>
      <w:r>
        <w:rPr>
          <w:rFonts w:ascii="Times New Roman"/>
          <w:b w:val="false"/>
          <w:i w:val="false"/>
          <w:color w:val="000000"/>
          <w:sz w:val="28"/>
        </w:rPr>
        <w:t>
      Таңғы отырыстар сағат 10-нан 13-ке дейін өтеді. Кешкі сағат 14-тен 18-ге дейін өтеді, Әрбір 1,5 сағаттан кейін 10 минуттық үзіліс беріледі. Қалалық мәслихат өз шешімімен отырыстарын өткізуге басқа да уақыт белгілеуі мүмкін.</w:t>
      </w:r>
    </w:p>
    <w:bookmarkEnd w:id="36"/>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Пленарлы отырыстың соңында депутаттарға қысқа мәлімдемелер немесе хабарламалар жасау үшін уақыт беріледі, олар бойынша жарыссөз ашылмайды.</w:t>
      </w:r>
    </w:p>
    <w:bookmarkStart w:name="z41" w:id="37"/>
    <w:p>
      <w:pPr>
        <w:spacing w:after="0"/>
        <w:ind w:left="0"/>
        <w:jc w:val="both"/>
      </w:pPr>
      <w:r>
        <w:rPr>
          <w:rFonts w:ascii="Times New Roman"/>
          <w:b w:val="false"/>
          <w:i w:val="false"/>
          <w:color w:val="000000"/>
          <w:sz w:val="28"/>
        </w:rPr>
        <w:t>
      16. Баяндама, қосымша баяндама және қорытынды сөзге бөлінетін уақытты төрағалық етуші баяндамашылармен келіседі:</w:t>
      </w:r>
    </w:p>
    <w:bookmarkEnd w:id="37"/>
    <w:p>
      <w:pPr>
        <w:spacing w:after="0"/>
        <w:ind w:left="0"/>
        <w:jc w:val="both"/>
      </w:pPr>
      <w:r>
        <w:rPr>
          <w:rFonts w:ascii="Times New Roman"/>
          <w:b w:val="false"/>
          <w:i w:val="false"/>
          <w:color w:val="000000"/>
          <w:sz w:val="28"/>
        </w:rPr>
        <w:t>
      1) баяндамаға – 45 минутқа дейін;</w:t>
      </w:r>
    </w:p>
    <w:p>
      <w:pPr>
        <w:spacing w:after="0"/>
        <w:ind w:left="0"/>
        <w:jc w:val="both"/>
      </w:pPr>
      <w:r>
        <w:rPr>
          <w:rFonts w:ascii="Times New Roman"/>
          <w:b w:val="false"/>
          <w:i w:val="false"/>
          <w:color w:val="000000"/>
          <w:sz w:val="28"/>
        </w:rPr>
        <w:t>
      2) қосымша баяндамаға – 20 минутқа дейін;</w:t>
      </w:r>
    </w:p>
    <w:p>
      <w:pPr>
        <w:spacing w:after="0"/>
        <w:ind w:left="0"/>
        <w:jc w:val="both"/>
      </w:pPr>
      <w:r>
        <w:rPr>
          <w:rFonts w:ascii="Times New Roman"/>
          <w:b w:val="false"/>
          <w:i w:val="false"/>
          <w:color w:val="000000"/>
          <w:sz w:val="28"/>
        </w:rPr>
        <w:t>
      3) қорытынды сөзге – 15 минутқа дейін.</w:t>
      </w:r>
    </w:p>
    <w:bookmarkStart w:name="z42" w:id="38"/>
    <w:p>
      <w:pPr>
        <w:spacing w:after="0"/>
        <w:ind w:left="0"/>
        <w:jc w:val="both"/>
      </w:pPr>
      <w:r>
        <w:rPr>
          <w:rFonts w:ascii="Times New Roman"/>
          <w:b w:val="false"/>
          <w:i w:val="false"/>
          <w:color w:val="000000"/>
          <w:sz w:val="28"/>
        </w:rPr>
        <w:t>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38"/>
    <w:bookmarkStart w:name="z43" w:id="39"/>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түсіндірме және сұрақтарға жауап беру үшін сөйлеу жарыссөздердегі сөз сөйлеу деп есептелмейді. Сөйлеу құқығын басқа депутатқа беруге жол      берілмейді.</w:t>
      </w:r>
    </w:p>
    <w:bookmarkEnd w:id="39"/>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Start w:name="z44" w:id="40"/>
    <w:p>
      <w:pPr>
        <w:spacing w:after="0"/>
        <w:ind w:left="0"/>
        <w:jc w:val="both"/>
      </w:pPr>
      <w:r>
        <w:rPr>
          <w:rFonts w:ascii="Times New Roman"/>
          <w:b w:val="false"/>
          <w:i w:val="false"/>
          <w:color w:val="000000"/>
          <w:sz w:val="28"/>
        </w:rPr>
        <w:t xml:space="preserve">
      Баяндамашыларға сұрақтар жазбаша немесе ауызша түрде беріледі. Жазбаша сұрақтар сессия төрағасына беріледі және мәслихат отырысында жария етіледі. </w:t>
      </w:r>
    </w:p>
    <w:bookmarkEnd w:id="40"/>
    <w:p>
      <w:pPr>
        <w:spacing w:after="0"/>
        <w:ind w:left="0"/>
        <w:jc w:val="both"/>
      </w:pPr>
      <w:r>
        <w:rPr>
          <w:rFonts w:ascii="Times New Roman"/>
          <w:b w:val="false"/>
          <w:i w:val="false"/>
          <w:color w:val="000000"/>
          <w:sz w:val="28"/>
        </w:rPr>
        <w:t>
      18. Сессия өтіп жатқан залда ұялы телефондарын, радиотелефондарын және басқа байланыс құралдарын пайдалануға жол берілмейді.</w:t>
      </w:r>
    </w:p>
    <w:bookmarkStart w:name="z45" w:id="41"/>
    <w:p>
      <w:pPr>
        <w:spacing w:after="0"/>
        <w:ind w:left="0"/>
        <w:jc w:val="left"/>
      </w:pPr>
      <w:r>
        <w:rPr>
          <w:rFonts w:ascii="Times New Roman"/>
          <w:b/>
          <w:i w:val="false"/>
          <w:color w:val="000000"/>
        </w:rPr>
        <w:t xml:space="preserve"> 2.2. Қалалық мәслихаттың актілерін қабылдау тәртібі</w:t>
      </w:r>
    </w:p>
    <w:bookmarkEnd w:id="41"/>
    <w:bookmarkStart w:name="z46" w:id="42"/>
    <w:p>
      <w:pPr>
        <w:spacing w:after="0"/>
        <w:ind w:left="0"/>
        <w:jc w:val="both"/>
      </w:pPr>
      <w:r>
        <w:rPr>
          <w:rFonts w:ascii="Times New Roman"/>
          <w:b w:val="false"/>
          <w:i w:val="false"/>
          <w:color w:val="000000"/>
          <w:sz w:val="28"/>
        </w:rPr>
        <w:t>
      19. Егер заңда өзгеше белгіленбесе, қалалық мәслихат өз құзыретіндегі мәселелері бойынша мәслихат депутаттарының жалпы санының көпшілік дауысымен шешімдер қабылдайды.</w:t>
      </w:r>
    </w:p>
    <w:bookmarkEnd w:id="42"/>
    <w:bookmarkStart w:name="z47" w:id="43"/>
    <w:p>
      <w:pPr>
        <w:spacing w:after="0"/>
        <w:ind w:left="0"/>
        <w:jc w:val="both"/>
      </w:pPr>
      <w:r>
        <w:rPr>
          <w:rFonts w:ascii="Times New Roman"/>
          <w:b w:val="false"/>
          <w:i w:val="false"/>
          <w:color w:val="000000"/>
          <w:sz w:val="28"/>
        </w:rPr>
        <w:t>
      20. Шешімдердің жобалары сессия төрағасына немесе мәслихат хатшысына беріледі.</w:t>
      </w:r>
    </w:p>
    <w:bookmarkEnd w:id="43"/>
    <w:bookmarkStart w:name="z48" w:id="44"/>
    <w:p>
      <w:pPr>
        <w:spacing w:after="0"/>
        <w:ind w:left="0"/>
        <w:jc w:val="both"/>
      </w:pPr>
      <w:r>
        <w:rPr>
          <w:rFonts w:ascii="Times New Roman"/>
          <w:b w:val="false"/>
          <w:i w:val="false"/>
          <w:color w:val="000000"/>
          <w:sz w:val="28"/>
        </w:rPr>
        <w:t xml:space="preserve">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 </w:t>
      </w:r>
    </w:p>
    <w:bookmarkEnd w:id="44"/>
    <w:bookmarkStart w:name="z49" w:id="4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45"/>
    <w:bookmarkStart w:name="z50" w:id="46"/>
    <w:p>
      <w:pPr>
        <w:spacing w:after="0"/>
        <w:ind w:left="0"/>
        <w:jc w:val="both"/>
      </w:pPr>
      <w:r>
        <w:rPr>
          <w:rFonts w:ascii="Times New Roman"/>
          <w:b w:val="false"/>
          <w:i w:val="false"/>
          <w:color w:val="000000"/>
          <w:sz w:val="28"/>
        </w:rPr>
        <w:t>
      Қазақстан Республикасының заңнамасында көзделген жағдайларда, қалалық әкімдіктің ұсынымы бойынша мәслихат онымен бірлескен шешім қабылдайды.</w:t>
      </w:r>
    </w:p>
    <w:bookmarkEnd w:id="46"/>
    <w:bookmarkStart w:name="z51" w:id="47"/>
    <w:p>
      <w:pPr>
        <w:spacing w:after="0"/>
        <w:ind w:left="0"/>
        <w:jc w:val="both"/>
      </w:pPr>
      <w:r>
        <w:rPr>
          <w:rFonts w:ascii="Times New Roman"/>
          <w:b w:val="false"/>
          <w:i w:val="false"/>
          <w:color w:val="000000"/>
          <w:sz w:val="28"/>
        </w:rPr>
        <w:t>
      21. Мәслихаттың жалпыға міндетті маңызы бар, азаматтардың құқығына, еркіндігі мен міндеттеріне қатысты шешімдері облыстың әділет департаментінде мемлекеттік тіркелуге жатады және Қазақстан Республикасының заңнамасында белгіленген тәртіппен жариялануға тиіс.</w:t>
      </w:r>
    </w:p>
    <w:bookmarkEnd w:id="47"/>
    <w:bookmarkStart w:name="z52" w:id="48"/>
    <w:p>
      <w:pPr>
        <w:spacing w:after="0"/>
        <w:ind w:left="0"/>
        <w:jc w:val="both"/>
      </w:pPr>
      <w:r>
        <w:rPr>
          <w:rFonts w:ascii="Times New Roman"/>
          <w:b w:val="false"/>
          <w:i w:val="false"/>
          <w:color w:val="000000"/>
          <w:sz w:val="28"/>
        </w:rPr>
        <w:t>
      22.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48"/>
    <w:bookmarkStart w:name="z53" w:id="49"/>
    <w:p>
      <w:pPr>
        <w:spacing w:after="0"/>
        <w:ind w:left="0"/>
        <w:jc w:val="both"/>
      </w:pPr>
      <w:r>
        <w:rPr>
          <w:rFonts w:ascii="Times New Roman"/>
          <w:b w:val="false"/>
          <w:i w:val="false"/>
          <w:color w:val="000000"/>
          <w:sz w:val="28"/>
        </w:rPr>
        <w:t>
      23.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9"/>
    <w:bookmarkStart w:name="z54" w:id="50"/>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bookmarkEnd w:id="50"/>
    <w:bookmarkStart w:name="z55" w:id="51"/>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End w:id="51"/>
    <w:bookmarkStart w:name="z56" w:id="52"/>
    <w:p>
      <w:pPr>
        <w:spacing w:after="0"/>
        <w:ind w:left="0"/>
        <w:jc w:val="both"/>
      </w:pPr>
      <w:r>
        <w:rPr>
          <w:rFonts w:ascii="Times New Roman"/>
          <w:b w:val="false"/>
          <w:i w:val="false"/>
          <w:color w:val="000000"/>
          <w:sz w:val="28"/>
        </w:rPr>
        <w:t>
      24.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52"/>
    <w:bookmarkStart w:name="z57" w:id="53"/>
    <w:p>
      <w:pPr>
        <w:spacing w:after="0"/>
        <w:ind w:left="0"/>
        <w:jc w:val="both"/>
      </w:pPr>
      <w:r>
        <w:rPr>
          <w:rFonts w:ascii="Times New Roman"/>
          <w:b w:val="false"/>
          <w:i w:val="false"/>
          <w:color w:val="000000"/>
          <w:sz w:val="28"/>
        </w:rPr>
        <w:t xml:space="preserve">
      25.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 </w:t>
      </w:r>
    </w:p>
    <w:bookmarkEnd w:id="53"/>
    <w:bookmarkStart w:name="z58" w:id="54"/>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bookmarkEnd w:id="54"/>
    <w:bookmarkStart w:name="z59" w:id="55"/>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55"/>
    <w:bookmarkStart w:name="z60" w:id="56"/>
    <w:p>
      <w:pPr>
        <w:spacing w:after="0"/>
        <w:ind w:left="0"/>
        <w:jc w:val="both"/>
      </w:pPr>
      <w:r>
        <w:rPr>
          <w:rFonts w:ascii="Times New Roman"/>
          <w:b w:val="false"/>
          <w:i w:val="false"/>
          <w:color w:val="000000"/>
          <w:sz w:val="28"/>
        </w:rPr>
        <w:t>
      26. Мәслихат шешімінің жобасына түзетулер болған жағдайда, дауыс беру мынадай ретпен жүзеге асыралады:</w:t>
      </w:r>
    </w:p>
    <w:bookmarkEnd w:id="56"/>
    <w:bookmarkStart w:name="z61" w:id="5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57"/>
    <w:bookmarkStart w:name="z62" w:id="58"/>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58"/>
    <w:bookmarkStart w:name="z63" w:id="59"/>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59"/>
    <w:bookmarkStart w:name="z64" w:id="60"/>
    <w:p>
      <w:pPr>
        <w:spacing w:after="0"/>
        <w:ind w:left="0"/>
        <w:jc w:val="both"/>
      </w:pPr>
      <w:r>
        <w:rPr>
          <w:rFonts w:ascii="Times New Roman"/>
          <w:b w:val="false"/>
          <w:i w:val="false"/>
          <w:color w:val="000000"/>
          <w:sz w:val="28"/>
        </w:rPr>
        <w:t>
      27.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60"/>
    <w:bookmarkStart w:name="z65" w:id="6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61"/>
    <w:bookmarkStart w:name="z66" w:id="62"/>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62"/>
    <w:bookmarkStart w:name="z67" w:id="63"/>
    <w:p>
      <w:pPr>
        <w:spacing w:after="0"/>
        <w:ind w:left="0"/>
        <w:jc w:val="both"/>
      </w:pPr>
      <w:r>
        <w:rPr>
          <w:rFonts w:ascii="Times New Roman"/>
          <w:b w:val="false"/>
          <w:i w:val="false"/>
          <w:color w:val="000000"/>
          <w:sz w:val="28"/>
        </w:rPr>
        <w:t xml:space="preserve">
      28. Жоспарлардың, Жаңаөзен қаласын әлеуметтік-экономикалық дамыту бағдарламаларының, олардың орындалуы туралы есептердің, қаланы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 </w:t>
      </w:r>
    </w:p>
    <w:bookmarkEnd w:id="63"/>
    <w:bookmarkStart w:name="z68" w:id="64"/>
    <w:p>
      <w:pPr>
        <w:spacing w:after="0"/>
        <w:ind w:left="0"/>
        <w:jc w:val="both"/>
      </w:pPr>
      <w:r>
        <w:rPr>
          <w:rFonts w:ascii="Times New Roman"/>
          <w:b w:val="false"/>
          <w:i w:val="false"/>
          <w:color w:val="000000"/>
          <w:sz w:val="28"/>
        </w:rPr>
        <w:t>
      29. Қала бюджетінің жобасы мәслихаттың тұрақты комиссияларында қаралады. Мәслихаттың хатшысы қала бюджетінің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64"/>
    <w:bookmarkStart w:name="z69" w:id="65"/>
    <w:p>
      <w:pPr>
        <w:spacing w:after="0"/>
        <w:ind w:left="0"/>
        <w:jc w:val="both"/>
      </w:pPr>
      <w:r>
        <w:rPr>
          <w:rFonts w:ascii="Times New Roman"/>
          <w:b w:val="false"/>
          <w:i w:val="false"/>
          <w:color w:val="000000"/>
          <w:sz w:val="28"/>
        </w:rPr>
        <w:t xml:space="preserve">
      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 </w:t>
      </w:r>
    </w:p>
    <w:bookmarkEnd w:id="65"/>
    <w:bookmarkStart w:name="z70" w:id="66"/>
    <w:p>
      <w:pPr>
        <w:spacing w:after="0"/>
        <w:ind w:left="0"/>
        <w:jc w:val="both"/>
      </w:pPr>
      <w:r>
        <w:rPr>
          <w:rFonts w:ascii="Times New Roman"/>
          <w:b w:val="false"/>
          <w:i w:val="false"/>
          <w:color w:val="000000"/>
          <w:sz w:val="28"/>
        </w:rPr>
        <w:t xml:space="preserve">
      "Жаңаөзен қаласының экономика және бюджеттік жоспарлау бөлімі" мемлекеттік мекемесі сессия төрағасына, мәслихат хатшысына барлық қажетті материалдарды қоса бере отырып, бюджет туралы шешім жобасының соңғы нұсқасын сессия басталғанша екі аптадан кешіктірмей береді. </w:t>
      </w:r>
    </w:p>
    <w:bookmarkEnd w:id="66"/>
    <w:bookmarkStart w:name="z71" w:id="67"/>
    <w:p>
      <w:pPr>
        <w:spacing w:after="0"/>
        <w:ind w:left="0"/>
        <w:jc w:val="both"/>
      </w:pPr>
      <w:r>
        <w:rPr>
          <w:rFonts w:ascii="Times New Roman"/>
          <w:b w:val="false"/>
          <w:i w:val="false"/>
          <w:color w:val="000000"/>
          <w:sz w:val="28"/>
        </w:rPr>
        <w:t>
      Мәслихат қала бюджетін облыстық бюджетті бекіту туралы облыстық мәслихат шешімге қол қойған күннен кейін екі апталық мерзімнен кешіктірмей бекітеді.</w:t>
      </w:r>
    </w:p>
    <w:bookmarkEnd w:id="67"/>
    <w:bookmarkStart w:name="z72" w:id="68"/>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68"/>
    <w:bookmarkStart w:name="z73" w:id="69"/>
    <w:p>
      <w:pPr>
        <w:spacing w:after="0"/>
        <w:ind w:left="0"/>
        <w:jc w:val="both"/>
      </w:pPr>
      <w:r>
        <w:rPr>
          <w:rFonts w:ascii="Times New Roman"/>
          <w:b w:val="false"/>
          <w:i w:val="false"/>
          <w:color w:val="000000"/>
          <w:sz w:val="28"/>
        </w:rPr>
        <w:t>
      31. Жаңаөзен қаласының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69"/>
    <w:bookmarkStart w:name="z74" w:id="70"/>
    <w:p>
      <w:pPr>
        <w:spacing w:after="0"/>
        <w:ind w:left="0"/>
        <w:jc w:val="left"/>
      </w:pPr>
      <w:r>
        <w:rPr>
          <w:rFonts w:ascii="Times New Roman"/>
          <w:b/>
          <w:i w:val="false"/>
          <w:color w:val="000000"/>
        </w:rPr>
        <w:t xml:space="preserve"> 3. Есептерді тыңдау тәртібі</w:t>
      </w:r>
    </w:p>
    <w:bookmarkEnd w:id="70"/>
    <w:bookmarkStart w:name="z75" w:id="71"/>
    <w:p>
      <w:pPr>
        <w:spacing w:after="0"/>
        <w:ind w:left="0"/>
        <w:jc w:val="both"/>
      </w:pPr>
      <w:r>
        <w:rPr>
          <w:rFonts w:ascii="Times New Roman"/>
          <w:b w:val="false"/>
          <w:i w:val="false"/>
          <w:color w:val="000000"/>
          <w:sz w:val="28"/>
        </w:rPr>
        <w:t>
      32. Мәслихат Жаңаөзен қаласы әкімінің есептерін тыңдау жолымен тиісті жергілікті бюджеттің, қаланы дамыту бағдарламаларының орындалуын бақылауды жүзеге асырады.</w:t>
      </w:r>
    </w:p>
    <w:bookmarkEnd w:id="71"/>
    <w:bookmarkStart w:name="z76" w:id="72"/>
    <w:p>
      <w:pPr>
        <w:spacing w:after="0"/>
        <w:ind w:left="0"/>
        <w:jc w:val="both"/>
      </w:pPr>
      <w:r>
        <w:rPr>
          <w:rFonts w:ascii="Times New Roman"/>
          <w:b w:val="false"/>
          <w:i w:val="false"/>
          <w:color w:val="000000"/>
          <w:sz w:val="28"/>
        </w:rPr>
        <w:t>
      33. Мәслихат "Әкімдердің мәслихаттар алдында есеп беруін өткізу туралы" Қазақстан Республикасы Президентінің 2006 жылғы 18 қаңтардағы № 19 Жарлығына сәйкес сессияда қала әкімінің есебін тыңдайды.</w:t>
      </w:r>
    </w:p>
    <w:bookmarkEnd w:id="72"/>
    <w:bookmarkStart w:name="z77" w:id="73"/>
    <w:p>
      <w:pPr>
        <w:spacing w:after="0"/>
        <w:ind w:left="0"/>
        <w:jc w:val="both"/>
      </w:pPr>
      <w:r>
        <w:rPr>
          <w:rFonts w:ascii="Times New Roman"/>
          <w:b w:val="false"/>
          <w:i w:val="false"/>
          <w:color w:val="000000"/>
          <w:sz w:val="28"/>
        </w:rPr>
        <w:t>
      Қала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End w:id="73"/>
    <w:bookmarkStart w:name="z78" w:id="74"/>
    <w:p>
      <w:pPr>
        <w:spacing w:after="0"/>
        <w:ind w:left="0"/>
        <w:jc w:val="both"/>
      </w:pPr>
      <w:r>
        <w:rPr>
          <w:rFonts w:ascii="Times New Roman"/>
          <w:b w:val="false"/>
          <w:i w:val="false"/>
          <w:color w:val="000000"/>
          <w:sz w:val="28"/>
        </w:rPr>
        <w:t>
      Қала әкімі ұсынған қаланы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24-бабына сәйкес мәслихаттың қала әкiміне сенiмсiздiк бiлдiру туралы мәселесін қарауы үшін негіз болып табылады.</w:t>
      </w:r>
    </w:p>
    <w:bookmarkEnd w:id="74"/>
    <w:bookmarkStart w:name="z79" w:id="75"/>
    <w:p>
      <w:pPr>
        <w:spacing w:after="0"/>
        <w:ind w:left="0"/>
        <w:jc w:val="both"/>
      </w:pPr>
      <w:r>
        <w:rPr>
          <w:rFonts w:ascii="Times New Roman"/>
          <w:b w:val="false"/>
          <w:i w:val="false"/>
          <w:color w:val="000000"/>
          <w:sz w:val="28"/>
        </w:rPr>
        <w:t>
      34.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75"/>
    <w:bookmarkStart w:name="z80" w:id="76"/>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bookmarkEnd w:id="76"/>
    <w:bookmarkStart w:name="z81" w:id="77"/>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77"/>
    <w:bookmarkStart w:name="z82" w:id="78"/>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78"/>
    <w:bookmarkStart w:name="z83" w:id="79"/>
    <w:p>
      <w:pPr>
        <w:spacing w:after="0"/>
        <w:ind w:left="0"/>
        <w:jc w:val="both"/>
      </w:pPr>
      <w:r>
        <w:rPr>
          <w:rFonts w:ascii="Times New Roman"/>
          <w:b w:val="false"/>
          <w:i w:val="false"/>
          <w:color w:val="000000"/>
          <w:sz w:val="28"/>
        </w:rPr>
        <w:t>
      Жаңаөзен қаласының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End w:id="79"/>
    <w:bookmarkStart w:name="z84" w:id="80"/>
    <w:p>
      <w:pPr>
        <w:spacing w:after="0"/>
        <w:ind w:left="0"/>
        <w:jc w:val="left"/>
      </w:pPr>
      <w:r>
        <w:rPr>
          <w:rFonts w:ascii="Times New Roman"/>
          <w:b/>
          <w:i w:val="false"/>
          <w:color w:val="000000"/>
        </w:rPr>
        <w:t xml:space="preserve"> 4. Қалалық мәслихат депутаттарының сауалдарын қарау тәртібі</w:t>
      </w:r>
    </w:p>
    <w:bookmarkEnd w:id="80"/>
    <w:bookmarkStart w:name="z85" w:id="81"/>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қалалық сайлау комиссиясының төрағасы мен мүшесіне, прокурорға және жергілікті бюджеттен қаржыландырылатын орталық мемлекеттік органдардың, атқарушы органдардың лауазымды тұлғаларына жүгінеді.</w:t>
      </w:r>
    </w:p>
    <w:bookmarkEnd w:id="81"/>
    <w:bookmarkStart w:name="z86" w:id="82"/>
    <w:p>
      <w:pPr>
        <w:spacing w:after="0"/>
        <w:ind w:left="0"/>
        <w:jc w:val="both"/>
      </w:pPr>
      <w:r>
        <w:rPr>
          <w:rFonts w:ascii="Times New Roman"/>
          <w:b w:val="false"/>
          <w:i w:val="false"/>
          <w:color w:val="000000"/>
          <w:sz w:val="28"/>
        </w:rPr>
        <w:t xml:space="preserve">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 </w:t>
      </w:r>
    </w:p>
    <w:bookmarkEnd w:id="82"/>
    <w:bookmarkStart w:name="z87" w:id="83"/>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83"/>
    <w:bookmarkStart w:name="z88" w:id="84"/>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84"/>
    <w:bookmarkStart w:name="z89" w:id="85"/>
    <w:p>
      <w:pPr>
        <w:spacing w:after="0"/>
        <w:ind w:left="0"/>
        <w:jc w:val="both"/>
      </w:pPr>
      <w:r>
        <w:rPr>
          <w:rFonts w:ascii="Times New Roman"/>
          <w:b w:val="false"/>
          <w:i w:val="false"/>
          <w:color w:val="000000"/>
          <w:sz w:val="28"/>
        </w:rPr>
        <w:t xml:space="preserve">
      40. Депутаттық сауалға жауап бір айдан кешіктірілмейтін мерзімде жазбаша нысанда берілуі тиіс. </w:t>
      </w:r>
    </w:p>
    <w:bookmarkEnd w:id="85"/>
    <w:bookmarkStart w:name="z90" w:id="86"/>
    <w:p>
      <w:pPr>
        <w:spacing w:after="0"/>
        <w:ind w:left="0"/>
        <w:jc w:val="both"/>
      </w:pPr>
      <w:r>
        <w:rPr>
          <w:rFonts w:ascii="Times New Roman"/>
          <w:b w:val="false"/>
          <w:i w:val="false"/>
          <w:color w:val="000000"/>
          <w:sz w:val="28"/>
        </w:rPr>
        <w:t xml:space="preserve">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 </w:t>
      </w:r>
    </w:p>
    <w:bookmarkEnd w:id="86"/>
    <w:bookmarkStart w:name="z91" w:id="87"/>
    <w:p>
      <w:pPr>
        <w:spacing w:after="0"/>
        <w:ind w:left="0"/>
        <w:jc w:val="left"/>
      </w:pPr>
      <w:r>
        <w:rPr>
          <w:rFonts w:ascii="Times New Roman"/>
          <w:b/>
          <w:i w:val="false"/>
          <w:color w:val="000000"/>
        </w:rPr>
        <w:t xml:space="preserve"> 5. Қалалық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Қалалық мәслихат сессиясының төрағасы</w:t>
      </w:r>
    </w:p>
    <w:bookmarkEnd w:id="87"/>
    <w:bookmarkStart w:name="z93" w:id="88"/>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88"/>
    <w:bookmarkStart w:name="z94" w:id="89"/>
    <w:p>
      <w:pPr>
        <w:spacing w:after="0"/>
        <w:ind w:left="0"/>
        <w:jc w:val="both"/>
      </w:pPr>
      <w:r>
        <w:rPr>
          <w:rFonts w:ascii="Times New Roman"/>
          <w:b w:val="false"/>
          <w:i w:val="false"/>
          <w:color w:val="000000"/>
          <w:sz w:val="28"/>
        </w:rPr>
        <w:t xml:space="preserve">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 </w:t>
      </w:r>
    </w:p>
    <w:bookmarkEnd w:id="89"/>
    <w:bookmarkStart w:name="z95" w:id="90"/>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bookmarkEnd w:id="90"/>
    <w:bookmarkStart w:name="z96" w:id="91"/>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End w:id="91"/>
    <w:bookmarkStart w:name="z97" w:id="92"/>
    <w:p>
      <w:pPr>
        <w:spacing w:after="0"/>
        <w:ind w:left="0"/>
        <w:jc w:val="both"/>
      </w:pPr>
      <w:r>
        <w:rPr>
          <w:rFonts w:ascii="Times New Roman"/>
          <w:b w:val="false"/>
          <w:i w:val="false"/>
          <w:color w:val="000000"/>
          <w:sz w:val="28"/>
        </w:rPr>
        <w:t>
      42. Мәслихат сессиясының төрағасы:</w:t>
      </w:r>
    </w:p>
    <w:bookmarkEnd w:id="92"/>
    <w:bookmarkStart w:name="z98" w:id="93"/>
    <w:p>
      <w:pPr>
        <w:spacing w:after="0"/>
        <w:ind w:left="0"/>
        <w:jc w:val="both"/>
      </w:pPr>
      <w:r>
        <w:rPr>
          <w:rFonts w:ascii="Times New Roman"/>
          <w:b w:val="false"/>
          <w:i w:val="false"/>
          <w:color w:val="000000"/>
          <w:sz w:val="28"/>
        </w:rPr>
        <w:t>
      1) мәслихат сессиясын шақыру туралы шешiм қабылдайды;</w:t>
      </w:r>
    </w:p>
    <w:bookmarkEnd w:id="93"/>
    <w:bookmarkStart w:name="z99" w:id="94"/>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94"/>
    <w:bookmarkStart w:name="z100" w:id="95"/>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95"/>
    <w:bookmarkStart w:name="z101" w:id="96"/>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96"/>
    <w:bookmarkStart w:name="z102" w:id="97"/>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End w:id="97"/>
    <w:bookmarkStart w:name="z103" w:id="98"/>
    <w:p>
      <w:pPr>
        <w:spacing w:after="0"/>
        <w:ind w:left="0"/>
        <w:jc w:val="both"/>
      </w:pPr>
      <w:r>
        <w:rPr>
          <w:rFonts w:ascii="Times New Roman"/>
          <w:b w:val="false"/>
          <w:i w:val="false"/>
          <w:color w:val="000000"/>
          <w:sz w:val="28"/>
        </w:rPr>
        <w:t xml:space="preserve">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 </w:t>
      </w:r>
    </w:p>
    <w:bookmarkEnd w:id="98"/>
    <w:bookmarkStart w:name="z104" w:id="99"/>
    <w:p>
      <w:pPr>
        <w:spacing w:after="0"/>
        <w:ind w:left="0"/>
        <w:jc w:val="left"/>
      </w:pPr>
      <w:r>
        <w:rPr>
          <w:rFonts w:ascii="Times New Roman"/>
          <w:b/>
          <w:i w:val="false"/>
          <w:color w:val="000000"/>
        </w:rPr>
        <w:t xml:space="preserve"> 5.2. Қалалық мәслихат хатшысы</w:t>
      </w:r>
    </w:p>
    <w:bookmarkEnd w:id="99"/>
    <w:bookmarkStart w:name="z105" w:id="100"/>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100"/>
    <w:bookmarkStart w:name="z106" w:id="101"/>
    <w:p>
      <w:pPr>
        <w:spacing w:after="0"/>
        <w:ind w:left="0"/>
        <w:jc w:val="both"/>
      </w:pPr>
      <w:r>
        <w:rPr>
          <w:rFonts w:ascii="Times New Roman"/>
          <w:b w:val="false"/>
          <w:i w:val="false"/>
          <w:color w:val="000000"/>
          <w:sz w:val="28"/>
        </w:rPr>
        <w:t xml:space="preserve">
      Мәслихат хатшысы өкілеттіктерін Заңға және осы Регламентке сәйкес жүзеге асырады. </w:t>
      </w:r>
    </w:p>
    <w:bookmarkEnd w:id="101"/>
    <w:bookmarkStart w:name="z107" w:id="102"/>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102"/>
    <w:bookmarkStart w:name="z108" w:id="103"/>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103"/>
    <w:bookmarkStart w:name="z109" w:id="104"/>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End w:id="104"/>
    <w:bookmarkStart w:name="z110" w:id="105"/>
    <w:p>
      <w:pPr>
        <w:spacing w:after="0"/>
        <w:ind w:left="0"/>
        <w:jc w:val="both"/>
      </w:pPr>
      <w:r>
        <w:rPr>
          <w:rFonts w:ascii="Times New Roman"/>
          <w:b w:val="false"/>
          <w:i w:val="false"/>
          <w:color w:val="000000"/>
          <w:sz w:val="28"/>
        </w:rPr>
        <w:t>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End w:id="105"/>
    <w:bookmarkStart w:name="z111" w:id="106"/>
    <w:p>
      <w:pPr>
        <w:spacing w:after="0"/>
        <w:ind w:left="0"/>
        <w:jc w:val="left"/>
      </w:pPr>
      <w:r>
        <w:rPr>
          <w:rFonts w:ascii="Times New Roman"/>
          <w:b/>
          <w:i w:val="false"/>
          <w:color w:val="000000"/>
        </w:rPr>
        <w:t xml:space="preserve"> 5.3. Қалалық мәслихаттың тұрақты және уақытша комиссиялары</w:t>
      </w:r>
    </w:p>
    <w:bookmarkEnd w:id="106"/>
    <w:bookmarkStart w:name="z112" w:id="107"/>
    <w:p>
      <w:pPr>
        <w:spacing w:after="0"/>
        <w:ind w:left="0"/>
        <w:jc w:val="both"/>
      </w:pPr>
      <w:r>
        <w:rPr>
          <w:rFonts w:ascii="Times New Roman"/>
          <w:b w:val="false"/>
          <w:i w:val="false"/>
          <w:color w:val="000000"/>
          <w:sz w:val="28"/>
        </w:rPr>
        <w:t>
      47. Қалалық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07"/>
    <w:bookmarkStart w:name="z113" w:id="108"/>
    <w:p>
      <w:pPr>
        <w:spacing w:after="0"/>
        <w:ind w:left="0"/>
        <w:jc w:val="both"/>
      </w:pPr>
      <w:r>
        <w:rPr>
          <w:rFonts w:ascii="Times New Roman"/>
          <w:b w:val="false"/>
          <w:i w:val="false"/>
          <w:color w:val="000000"/>
          <w:sz w:val="28"/>
        </w:rPr>
        <w:t xml:space="preserve">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 </w:t>
      </w:r>
    </w:p>
    <w:bookmarkEnd w:id="108"/>
    <w:bookmarkStart w:name="z114" w:id="109"/>
    <w:p>
      <w:pPr>
        <w:spacing w:after="0"/>
        <w:ind w:left="0"/>
        <w:jc w:val="both"/>
      </w:pPr>
      <w:r>
        <w:rPr>
          <w:rFonts w:ascii="Times New Roman"/>
          <w:b w:val="false"/>
          <w:i w:val="false"/>
          <w:color w:val="000000"/>
          <w:sz w:val="28"/>
        </w:rPr>
        <w:t>
      Тұрақты комиссиялардың саны жетіден аспауға тиіс.</w:t>
      </w:r>
    </w:p>
    <w:bookmarkEnd w:id="109"/>
    <w:bookmarkStart w:name="z115" w:id="110"/>
    <w:p>
      <w:pPr>
        <w:spacing w:after="0"/>
        <w:ind w:left="0"/>
        <w:jc w:val="both"/>
      </w:pPr>
      <w:r>
        <w:rPr>
          <w:rFonts w:ascii="Times New Roman"/>
          <w:b w:val="false"/>
          <w:i w:val="false"/>
          <w:color w:val="000000"/>
          <w:sz w:val="28"/>
        </w:rPr>
        <w:t>
      Мәслихаттардың       тұрақты комиссиялар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bookmarkEnd w:id="110"/>
    <w:bookmarkStart w:name="z116" w:id="111"/>
    <w:p>
      <w:pPr>
        <w:spacing w:after="0"/>
        <w:ind w:left="0"/>
        <w:jc w:val="both"/>
      </w:pPr>
      <w:r>
        <w:rPr>
          <w:rFonts w:ascii="Times New Roman"/>
          <w:b w:val="false"/>
          <w:i w:val="false"/>
          <w:color w:val="000000"/>
          <w:sz w:val="28"/>
        </w:rPr>
        <w:t>
      Тұрақты комиссиялар жұмыс топтарын құра алады.</w:t>
      </w:r>
    </w:p>
    <w:bookmarkEnd w:id="111"/>
    <w:bookmarkStart w:name="z117" w:id="112"/>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p>
    <w:bookmarkEnd w:id="112"/>
    <w:bookmarkStart w:name="z118" w:id="113"/>
    <w:p>
      <w:pPr>
        <w:spacing w:after="0"/>
        <w:ind w:left="0"/>
        <w:jc w:val="both"/>
      </w:pPr>
      <w:r>
        <w:rPr>
          <w:rFonts w:ascii="Times New Roman"/>
          <w:b w:val="false"/>
          <w:i w:val="false"/>
          <w:color w:val="000000"/>
          <w:sz w:val="28"/>
        </w:rPr>
        <w:t xml:space="preserve">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 </w:t>
      </w:r>
    </w:p>
    <w:bookmarkEnd w:id="113"/>
    <w:bookmarkStart w:name="z119" w:id="114"/>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114"/>
    <w:bookmarkStart w:name="z120" w:id="115"/>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bookmarkEnd w:id="115"/>
    <w:bookmarkStart w:name="z121" w:id="116"/>
    <w:p>
      <w:pPr>
        <w:spacing w:after="0"/>
        <w:ind w:left="0"/>
        <w:jc w:val="both"/>
      </w:pPr>
      <w:r>
        <w:rPr>
          <w:rFonts w:ascii="Times New Roman"/>
          <w:b w:val="false"/>
          <w:i w:val="false"/>
          <w:color w:val="000000"/>
          <w:sz w:val="28"/>
        </w:rPr>
        <w:t xml:space="preserve">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 </w:t>
      </w:r>
    </w:p>
    <w:bookmarkEnd w:id="116"/>
    <w:bookmarkStart w:name="z122" w:id="117"/>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bookmarkEnd w:id="117"/>
    <w:bookmarkStart w:name="z123" w:id="118"/>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End w:id="118"/>
    <w:bookmarkStart w:name="z124" w:id="119"/>
    <w:p>
      <w:pPr>
        <w:spacing w:after="0"/>
        <w:ind w:left="0"/>
        <w:jc w:val="both"/>
      </w:pPr>
      <w:r>
        <w:rPr>
          <w:rFonts w:ascii="Times New Roman"/>
          <w:b w:val="false"/>
          <w:i w:val="false"/>
          <w:color w:val="000000"/>
          <w:sz w:val="28"/>
        </w:rPr>
        <w:t>
      51.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19"/>
    <w:bookmarkStart w:name="z125" w:id="120"/>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bookmarkEnd w:id="120"/>
    <w:bookmarkStart w:name="z126" w:id="121"/>
    <w:p>
      <w:pPr>
        <w:spacing w:after="0"/>
        <w:ind w:left="0"/>
        <w:jc w:val="both"/>
      </w:pPr>
      <w:r>
        <w:rPr>
          <w:rFonts w:ascii="Times New Roman"/>
          <w:b w:val="false"/>
          <w:i w:val="false"/>
          <w:color w:val="000000"/>
          <w:sz w:val="28"/>
        </w:rPr>
        <w:t xml:space="preserve">
      Тұрақты комиссияның қаулысы комиссия мүшелерiнің жалпы санының көпшiлiк дауысымен қабылданады. </w:t>
      </w:r>
    </w:p>
    <w:bookmarkEnd w:id="121"/>
    <w:bookmarkStart w:name="z127" w:id="122"/>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bookmarkEnd w:id="122"/>
    <w:bookmarkStart w:name="z128" w:id="123"/>
    <w:p>
      <w:pPr>
        <w:spacing w:after="0"/>
        <w:ind w:left="0"/>
        <w:jc w:val="both"/>
      </w:pPr>
      <w:r>
        <w:rPr>
          <w:rFonts w:ascii="Times New Roman"/>
          <w:b w:val="false"/>
          <w:i w:val="false"/>
          <w:color w:val="000000"/>
          <w:sz w:val="28"/>
        </w:rPr>
        <w:t xml:space="preserve">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 </w:t>
      </w:r>
    </w:p>
    <w:bookmarkEnd w:id="123"/>
    <w:bookmarkStart w:name="z129" w:id="124"/>
    <w:p>
      <w:pPr>
        <w:spacing w:after="0"/>
        <w:ind w:left="0"/>
        <w:jc w:val="left"/>
      </w:pPr>
      <w:r>
        <w:rPr>
          <w:rFonts w:ascii="Times New Roman"/>
          <w:b/>
          <w:i w:val="false"/>
          <w:color w:val="000000"/>
        </w:rPr>
        <w:t xml:space="preserve"> 5.4. Мәслихаттың редакциялық және есеп комиссиялары</w:t>
      </w:r>
    </w:p>
    <w:bookmarkEnd w:id="124"/>
    <w:bookmarkStart w:name="z130" w:id="125"/>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125"/>
    <w:bookmarkStart w:name="z131" w:id="126"/>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126"/>
    <w:bookmarkStart w:name="z132" w:id="127"/>
    <w:p>
      <w:pPr>
        <w:spacing w:after="0"/>
        <w:ind w:left="0"/>
        <w:jc w:val="both"/>
      </w:pPr>
      <w:r>
        <w:rPr>
          <w:rFonts w:ascii="Times New Roman"/>
          <w:b w:val="false"/>
          <w:i w:val="false"/>
          <w:color w:val="000000"/>
          <w:sz w:val="28"/>
        </w:rPr>
        <w:t xml:space="preserve">
      Редакциялық комиссия кезекті сессияға да сайлануы мүмкін. </w:t>
      </w:r>
    </w:p>
    <w:bookmarkEnd w:id="127"/>
    <w:bookmarkStart w:name="z133" w:id="128"/>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128"/>
    <w:bookmarkStart w:name="z134" w:id="129"/>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29"/>
    <w:bookmarkStart w:name="z135" w:id="130"/>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bookmarkEnd w:id="130"/>
    <w:bookmarkStart w:name="z136" w:id="131"/>
    <w:p>
      <w:pPr>
        <w:spacing w:after="0"/>
        <w:ind w:left="0"/>
        <w:jc w:val="both"/>
      </w:pPr>
      <w:r>
        <w:rPr>
          <w:rFonts w:ascii="Times New Roman"/>
          <w:b w:val="false"/>
          <w:i w:val="false"/>
          <w:color w:val="000000"/>
          <w:sz w:val="28"/>
        </w:rPr>
        <w:t xml:space="preserve">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 </w:t>
      </w:r>
    </w:p>
    <w:bookmarkEnd w:id="131"/>
    <w:bookmarkStart w:name="z137" w:id="132"/>
    <w:p>
      <w:pPr>
        <w:spacing w:after="0"/>
        <w:ind w:left="0"/>
        <w:jc w:val="left"/>
      </w:pPr>
      <w:r>
        <w:rPr>
          <w:rFonts w:ascii="Times New Roman"/>
          <w:b/>
          <w:i w:val="false"/>
          <w:color w:val="000000"/>
        </w:rPr>
        <w:t xml:space="preserve"> 5.5. Қалалық мәслихаттағы депутаттық бірлестіктер</w:t>
      </w:r>
    </w:p>
    <w:bookmarkEnd w:id="132"/>
    <w:bookmarkStart w:name="z138" w:id="133"/>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33"/>
    <w:bookmarkStart w:name="z139" w:id="134"/>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34"/>
    <w:bookmarkStart w:name="z140" w:id="135"/>
    <w:p>
      <w:pPr>
        <w:spacing w:after="0"/>
        <w:ind w:left="0"/>
        <w:jc w:val="both"/>
      </w:pPr>
      <w:r>
        <w:rPr>
          <w:rFonts w:ascii="Times New Roman"/>
          <w:b w:val="false"/>
          <w:i w:val="false"/>
          <w:color w:val="000000"/>
          <w:sz w:val="28"/>
        </w:rPr>
        <w:t>
      57. Депутаттық бірлестіктердің мүшелері:</w:t>
      </w:r>
    </w:p>
    <w:bookmarkEnd w:id="135"/>
    <w:bookmarkStart w:name="z141" w:id="13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36"/>
    <w:bookmarkStart w:name="z142" w:id="137"/>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37"/>
    <w:bookmarkStart w:name="z143" w:id="138"/>
    <w:p>
      <w:pPr>
        <w:spacing w:after="0"/>
        <w:ind w:left="0"/>
        <w:jc w:val="both"/>
      </w:pPr>
      <w:r>
        <w:rPr>
          <w:rFonts w:ascii="Times New Roman"/>
          <w:b w:val="false"/>
          <w:i w:val="false"/>
          <w:color w:val="000000"/>
          <w:sz w:val="28"/>
        </w:rPr>
        <w:t>
      3) мәслихат шешімдерінің жобаларына түзетулер ұсынуы;</w:t>
      </w:r>
    </w:p>
    <w:bookmarkEnd w:id="138"/>
    <w:bookmarkStart w:name="z144" w:id="139"/>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39"/>
    <w:bookmarkStart w:name="z145" w:id="140"/>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40"/>
    <w:bookmarkStart w:name="z146" w:id="141"/>
    <w:p>
      <w:pPr>
        <w:spacing w:after="0"/>
        <w:ind w:left="0"/>
        <w:jc w:val="left"/>
      </w:pPr>
      <w:r>
        <w:rPr>
          <w:rFonts w:ascii="Times New Roman"/>
          <w:b/>
          <w:i w:val="false"/>
          <w:color w:val="000000"/>
        </w:rPr>
        <w:t xml:space="preserve"> 6. Депутаттық этика</w:t>
      </w:r>
    </w:p>
    <w:bookmarkEnd w:id="141"/>
    <w:bookmarkStart w:name="z147" w:id="142"/>
    <w:p>
      <w:pPr>
        <w:spacing w:after="0"/>
        <w:ind w:left="0"/>
        <w:jc w:val="both"/>
      </w:pPr>
      <w:r>
        <w:rPr>
          <w:rFonts w:ascii="Times New Roman"/>
          <w:b w:val="false"/>
          <w:i w:val="false"/>
          <w:color w:val="000000"/>
          <w:sz w:val="28"/>
        </w:rPr>
        <w:t>
      59. Мәслихат депутаттары:</w:t>
      </w:r>
    </w:p>
    <w:bookmarkEnd w:id="142"/>
    <w:bookmarkStart w:name="z148" w:id="143"/>
    <w:p>
      <w:pPr>
        <w:spacing w:after="0"/>
        <w:ind w:left="0"/>
        <w:jc w:val="both"/>
      </w:pPr>
      <w:r>
        <w:rPr>
          <w:rFonts w:ascii="Times New Roman"/>
          <w:b w:val="false"/>
          <w:i w:val="false"/>
          <w:color w:val="000000"/>
          <w:sz w:val="28"/>
        </w:rPr>
        <w:t xml:space="preserve">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 </w:t>
      </w:r>
    </w:p>
    <w:bookmarkEnd w:id="143"/>
    <w:bookmarkStart w:name="z149" w:id="144"/>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44"/>
    <w:bookmarkStart w:name="z150" w:id="14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45"/>
    <w:bookmarkStart w:name="z151" w:id="146"/>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46"/>
    <w:bookmarkStart w:name="z152" w:id="147"/>
    <w:p>
      <w:pPr>
        <w:spacing w:after="0"/>
        <w:ind w:left="0"/>
        <w:jc w:val="both"/>
      </w:pPr>
      <w:r>
        <w:rPr>
          <w:rFonts w:ascii="Times New Roman"/>
          <w:b w:val="false"/>
          <w:i w:val="false"/>
          <w:color w:val="000000"/>
          <w:sz w:val="28"/>
        </w:rPr>
        <w:t>
      5) сөйлеушілердің сөзін бөлмеуге тиіс.</w:t>
      </w:r>
    </w:p>
    <w:bookmarkEnd w:id="147"/>
    <w:bookmarkStart w:name="z153" w:id="148"/>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48"/>
    <w:bookmarkStart w:name="z154" w:id="149"/>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49"/>
    <w:bookmarkStart w:name="z155" w:id="150"/>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50"/>
    <w:bookmarkStart w:name="z156" w:id="151"/>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51"/>
    <w:bookmarkStart w:name="z157" w:id="152"/>
    <w:p>
      <w:pPr>
        <w:spacing w:after="0"/>
        <w:ind w:left="0"/>
        <w:jc w:val="both"/>
      </w:pPr>
      <w:r>
        <w:rPr>
          <w:rFonts w:ascii="Times New Roman"/>
          <w:b w:val="false"/>
          <w:i w:val="false"/>
          <w:color w:val="000000"/>
          <w:sz w:val="28"/>
        </w:rPr>
        <w:t>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p>
    <w:bookmarkEnd w:id="152"/>
    <w:bookmarkStart w:name="z158" w:id="153"/>
    <w:p>
      <w:pPr>
        <w:spacing w:after="0"/>
        <w:ind w:left="0"/>
        <w:jc w:val="left"/>
      </w:pPr>
      <w:r>
        <w:rPr>
          <w:rFonts w:ascii="Times New Roman"/>
          <w:b/>
          <w:i w:val="false"/>
          <w:color w:val="000000"/>
        </w:rPr>
        <w:t xml:space="preserve"> 7. Қалалық мәслихат аппаратының жұмысын ұйымдастыру</w:t>
      </w:r>
    </w:p>
    <w:bookmarkEnd w:id="153"/>
    <w:bookmarkStart w:name="z159" w:id="154"/>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54"/>
    <w:bookmarkStart w:name="z160" w:id="155"/>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155"/>
    <w:bookmarkStart w:name="z161" w:id="156"/>
    <w:p>
      <w:pPr>
        <w:spacing w:after="0"/>
        <w:ind w:left="0"/>
        <w:jc w:val="both"/>
      </w:pPr>
      <w:r>
        <w:rPr>
          <w:rFonts w:ascii="Times New Roman"/>
          <w:b w:val="false"/>
          <w:i w:val="false"/>
          <w:color w:val="000000"/>
          <w:sz w:val="28"/>
        </w:rPr>
        <w:t>
      Мәслихат аппараты туралы ережені мәслихат бекітеді.</w:t>
      </w:r>
    </w:p>
    <w:bookmarkEnd w:id="156"/>
    <w:bookmarkStart w:name="z162" w:id="157"/>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57"/>
    <w:bookmarkStart w:name="z163" w:id="158"/>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158"/>
    <w:bookmarkStart w:name="z164" w:id="159"/>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59"/>
    <w:bookmarkStart w:name="z165" w:id="160"/>
    <w:p>
      <w:pPr>
        <w:spacing w:after="0"/>
        <w:ind w:left="0"/>
        <w:jc w:val="both"/>
      </w:pPr>
      <w:r>
        <w:rPr>
          <w:rFonts w:ascii="Times New Roman"/>
          <w:b w:val="false"/>
          <w:i w:val="false"/>
          <w:color w:val="000000"/>
          <w:sz w:val="28"/>
        </w:rPr>
        <w:t>
      68. Мәслихат аппараты:</w:t>
      </w:r>
    </w:p>
    <w:bookmarkEnd w:id="160"/>
    <w:bookmarkStart w:name="z166" w:id="161"/>
    <w:p>
      <w:pPr>
        <w:spacing w:after="0"/>
        <w:ind w:left="0"/>
        <w:jc w:val="both"/>
      </w:pPr>
      <w:r>
        <w:rPr>
          <w:rFonts w:ascii="Times New Roman"/>
          <w:b w:val="false"/>
          <w:i w:val="false"/>
          <w:color w:val="000000"/>
          <w:sz w:val="28"/>
        </w:rPr>
        <w:t>
      1) өткізілетін отырыстардың күн тәртібіндегі сұрақтарға сәйкес депутаттарды іс-қағаздармен, шешімдердің жобаларымен және басқа керекті ақпараттармен қамтамасыз етеді;</w:t>
      </w:r>
    </w:p>
    <w:bookmarkEnd w:id="161"/>
    <w:p>
      <w:pPr>
        <w:spacing w:after="0"/>
        <w:ind w:left="0"/>
        <w:jc w:val="both"/>
      </w:pPr>
      <w:r>
        <w:rPr>
          <w:rFonts w:ascii="Times New Roman"/>
          <w:b w:val="false"/>
          <w:i w:val="false"/>
          <w:color w:val="000000"/>
          <w:sz w:val="28"/>
        </w:rPr>
        <w:t>
      2) пленарлық отырыстарға, тұрақты комиссиялардың отырыстарына қатысады және депутаттарға мәслихаттың шешімдері мен қорытындыларының жобаларын       сапалы дайындауға көмек көрсетеді;</w:t>
      </w:r>
    </w:p>
    <w:bookmarkStart w:name="z167" w:id="162"/>
    <w:p>
      <w:pPr>
        <w:spacing w:after="0"/>
        <w:ind w:left="0"/>
        <w:jc w:val="both"/>
      </w:pPr>
      <w:r>
        <w:rPr>
          <w:rFonts w:ascii="Times New Roman"/>
          <w:b w:val="false"/>
          <w:i w:val="false"/>
          <w:color w:val="000000"/>
          <w:sz w:val="28"/>
        </w:rPr>
        <w:t>
      3) регламентке сәйкес мәслихат сессияларын өткізуде дайындау және ұйымдастыру-техникалық      жұмыстарын      жүргізуді қамтамасыз етеді;</w:t>
      </w:r>
    </w:p>
    <w:bookmarkEnd w:id="162"/>
    <w:p>
      <w:pPr>
        <w:spacing w:after="0"/>
        <w:ind w:left="0"/>
        <w:jc w:val="both"/>
      </w:pPr>
      <w:r>
        <w:rPr>
          <w:rFonts w:ascii="Times New Roman"/>
          <w:b w:val="false"/>
          <w:i w:val="false"/>
          <w:color w:val="000000"/>
          <w:sz w:val="28"/>
        </w:rPr>
        <w:t>
      4) мәслихатқа жіберілген хаттарды, азаматтардың шағымдары мен өтініштеріне есеп жүргізеді және қарастырады, олардың орындалуын бақылайды, керек болған жағдайда, оларға      жауап дайындайды;</w:t>
      </w:r>
    </w:p>
    <w:bookmarkStart w:name="z168" w:id="163"/>
    <w:p>
      <w:pPr>
        <w:spacing w:after="0"/>
        <w:ind w:left="0"/>
        <w:jc w:val="both"/>
      </w:pPr>
      <w:r>
        <w:rPr>
          <w:rFonts w:ascii="Times New Roman"/>
          <w:b w:val="false"/>
          <w:i w:val="false"/>
          <w:color w:val="000000"/>
          <w:sz w:val="28"/>
        </w:rPr>
        <w:t>
      5) мәслихат депутаттарының өкілеттігінің жүзеге асырылуына жәрдемдеседі, кеңестік және әдістемелік көмек көрсетеді, депутаттардың ескертулерінің, ұсыныстарының, сұрауларының уақытымен қарастырылуын және жүзеге асырылуын бақылайды;</w:t>
      </w:r>
    </w:p>
    <w:bookmarkEnd w:id="163"/>
    <w:bookmarkStart w:name="z169" w:id="164"/>
    <w:p>
      <w:pPr>
        <w:spacing w:after="0"/>
        <w:ind w:left="0"/>
        <w:jc w:val="both"/>
      </w:pPr>
      <w:r>
        <w:rPr>
          <w:rFonts w:ascii="Times New Roman"/>
          <w:b w:val="false"/>
          <w:i w:val="false"/>
          <w:color w:val="000000"/>
          <w:sz w:val="28"/>
        </w:rPr>
        <w:t>
      6) депутаттармен өз өкілеттігін жүзеге асыру барысындағы айтылған ұсыныстарына, ескертулеріне есептеу және жалпылау жүргізеді;</w:t>
      </w:r>
    </w:p>
    <w:bookmarkEnd w:id="164"/>
    <w:p>
      <w:pPr>
        <w:spacing w:after="0"/>
        <w:ind w:left="0"/>
        <w:jc w:val="both"/>
      </w:pPr>
      <w:r>
        <w:rPr>
          <w:rFonts w:ascii="Times New Roman"/>
          <w:b w:val="false"/>
          <w:i w:val="false"/>
          <w:color w:val="000000"/>
          <w:sz w:val="28"/>
        </w:rPr>
        <w:t>
      7) мемлекеттік және мемлекеттік емес ұйымдардың ұсыныстарына есеп жүргізеді, депутаттардың осы ұйымдардың өкілдерімен және басқа да қызығушылық білдірген тұлғалармен      кездесулерін ұйымдастырады;</w:t>
      </w:r>
    </w:p>
    <w:bookmarkStart w:name="z170" w:id="165"/>
    <w:p>
      <w:pPr>
        <w:spacing w:after="0"/>
        <w:ind w:left="0"/>
        <w:jc w:val="both"/>
      </w:pPr>
      <w:r>
        <w:rPr>
          <w:rFonts w:ascii="Times New Roman"/>
          <w:b w:val="false"/>
          <w:i w:val="false"/>
          <w:color w:val="000000"/>
          <w:sz w:val="28"/>
        </w:rPr>
        <w:t>
      8) тұрақты комиссиялардың отырысын, мәслихат сессияларына енгізілген мәселелерді тұрақты комиссияларда талдауды ұйымдастырады, керекті материалдармен қамтамасыз етеді;</w:t>
      </w:r>
    </w:p>
    <w:bookmarkEnd w:id="165"/>
    <w:p>
      <w:pPr>
        <w:spacing w:after="0"/>
        <w:ind w:left="0"/>
        <w:jc w:val="both"/>
      </w:pPr>
      <w:r>
        <w:rPr>
          <w:rFonts w:ascii="Times New Roman"/>
          <w:b w:val="false"/>
          <w:i w:val="false"/>
          <w:color w:val="000000"/>
          <w:sz w:val="28"/>
        </w:rPr>
        <w:t>
      9) мәслихаттың нормативтік құқықтық актілерді дайындайды, оларды мемлекеттік тіркеуден өту үшін әділет органдарына жіберілуін қамтамасыз етеді;</w:t>
      </w:r>
    </w:p>
    <w:p>
      <w:pPr>
        <w:spacing w:after="0"/>
        <w:ind w:left="0"/>
        <w:jc w:val="both"/>
      </w:pPr>
      <w:r>
        <w:rPr>
          <w:rFonts w:ascii="Times New Roman"/>
          <w:b w:val="false"/>
          <w:i w:val="false"/>
          <w:color w:val="000000"/>
          <w:sz w:val="28"/>
        </w:rPr>
        <w:t>
      10) әділет органдарында мемлекеттік тіркеуден өткен, мәслихаттың нормативтік құқықтық актілерінің, заңдармен бекітілген тәртіпке сай ресми түрде жариялау құқығын алған басылымдарда, ресми жариялануын қамтамасыз етеді;</w:t>
      </w:r>
    </w:p>
    <w:bookmarkStart w:name="z171" w:id="166"/>
    <w:p>
      <w:pPr>
        <w:spacing w:after="0"/>
        <w:ind w:left="0"/>
        <w:jc w:val="both"/>
      </w:pPr>
      <w:r>
        <w:rPr>
          <w:rFonts w:ascii="Times New Roman"/>
          <w:b w:val="false"/>
          <w:i w:val="false"/>
          <w:color w:val="000000"/>
          <w:sz w:val="28"/>
        </w:rPr>
        <w:t>
      11) мәслихаттың шешімдерімен басқа да іс-қағаздарының таралуын қамтамасыз етеді;</w:t>
      </w:r>
    </w:p>
    <w:bookmarkEnd w:id="166"/>
    <w:bookmarkStart w:name="z172" w:id="167"/>
    <w:p>
      <w:pPr>
        <w:spacing w:after="0"/>
        <w:ind w:left="0"/>
        <w:jc w:val="both"/>
      </w:pPr>
      <w:r>
        <w:rPr>
          <w:rFonts w:ascii="Times New Roman"/>
          <w:b w:val="false"/>
          <w:i w:val="false"/>
          <w:color w:val="000000"/>
          <w:sz w:val="28"/>
        </w:rPr>
        <w:t>
      12) мәслихат сессияларымен басқа да отырыстарының хаттамаларын, стенограммаларын жүргізеді.</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