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4797c" w14:textId="f9479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2014 жылғы 06 маусымдағы № 21/198 "Мұқтаж азаматтардың жекелеген санаттарына әлеуметтік көмек көрсету үшін атаулы және мереке күндерінің тізбесін, оны көрсету еселігін бекіту, сондай-ақ әлеуметтік көмектің мөлшерін белгілеу туралы" 2013 жылғы 12 желтоқсандағы № 16/155 шешіміне өзгерістер мен толықтырулар енгізу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Ақтау қаласы мәслихатының 2014 жылғы 24 қарашада № 25/244 шешімі. Маңғыстау облысы Әділет департаментінде 2014 жылғы 26 желтоқсанда № 2565 болып тіркелді. Күші жойылды-Маңғыстау облысы Ақтау қалалық мәслихатының 2021 жылғы 16 сәуірдегі № 2/18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Ақтау қалалық мәслихатының 16.04.2021 </w:t>
      </w:r>
      <w:r>
        <w:rPr>
          <w:rFonts w:ascii="Times New Roman"/>
          <w:b w:val="false"/>
          <w:i w:val="false"/>
          <w:color w:val="ff0000"/>
          <w:sz w:val="28"/>
        </w:rPr>
        <w:t>№2/18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"Нормативтік құқықтық актілер туралы" 1998 жылғы 24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әділет министрі орынбасарының 2014 жылғы 18 қыркүйектегі № 13-5-10/И-2954 хатын орындау мақсатында Ақтау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2014 жылғы 06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21/198</w:t>
      </w:r>
      <w:r>
        <w:rPr>
          <w:rFonts w:ascii="Times New Roman"/>
          <w:b w:val="false"/>
          <w:i w:val="false"/>
          <w:color w:val="000000"/>
          <w:sz w:val="28"/>
        </w:rPr>
        <w:t xml:space="preserve"> "Мұқтаж азаматтардың жекелеген санаттарына әлеуметтік көмек көрсету үшін атаулы және мереке күндерінің тізбесін, оны көрсету еселігін бекіту, сондай-ақ әлеуметтік көмектің мөлшерін белгілеу туралы" 2013 жылғы 12 желтоқсандағы № 16/155 шешіміне (нормативтік құқықтық актілерді мемлекеттік тіркеу Тізілімінде 2014 жылғы 08 шілдеде № 2475 болып тіркелген, "Әділет" ақпараттық-құқықтық жүйесінде  2014 жылғы 21 шілдеде және 2014 жылғы 22 шілдедегі № 121 "Маңғыстау" газетінде жарияланған) өзгерістер мен толықтырулар енгізу туралы" шешіміне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шешімнің мемлекеттік тіліндегі мәтініне өзгеріс енгізілді: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 w:val="false"/>
          <w:color w:val="000000"/>
          <w:sz w:val="28"/>
        </w:rPr>
        <w:t>1 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жоғарғы оң бұрышындағы "Ақтау қалалық маслихатының  2014 жылғы 06 маусымдағы № 21/201 шешімімен бекітілген" деген мәтінде "маслихатының" сөзі жаңа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"мәслихатының";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шешімнің ресми тіліндегі мәтіні өзгеріссіз қалдырылды.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Ақтау қалалық мәслихатының аппарат басшысы (Д.Телегенова) осы шешім Маңғыстау облысының әділет департаментінде мемлекеттік тіркелгеннен кейін "Әділет" ақпараттық-құқықтық жүйесінде және бұқаралық ақпарат құралдарында жариялануын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қалалық мәслихаттың әлеуметтік мәселелер жөніндегі тұрақты комиссиясына жүктелсін  (С.Шудабаева).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Маңғыстау облысының әділет департаментінде мемлекеттік тіркелген күннен бастап күшіне енеді және ол алғашқы ресми жарияланған күннен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09"/>
        <w:gridCol w:w="5091"/>
      </w:tblGrid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төрағасы,</w:t>
            </w:r>
          </w:p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мәслихаттың</w:t>
            </w:r>
          </w:p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М.Молдағұлов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"Ақтау қалалық жұмыспен қамту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әлеуметтік бағдарламалар бөлімі"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Хайрлиева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2014 жылғы 21 қараша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"Ақтау қалалық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бюджеттік жоспарлау бөлімі"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2014 жылғы 21 қараша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