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53153" w14:textId="4253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қызметті қолдау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2014 жылғы 31 қазандағы № 270 қаулысы. Маңғыстау облысы Әділет департаментінде 2014 жылғы 11 желтоқсанда № 2548 болып тіркелді. Күші жойылды - Маңғыстау облысы әкімдігінің 2015 жылғы 11 тамыздағы № 241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11.08.2015 </w:t>
      </w:r>
      <w:r>
        <w:rPr>
          <w:rFonts w:ascii="Times New Roman"/>
          <w:b w:val="false"/>
          <w:i w:val="false"/>
          <w:color w:val="ff0000"/>
          <w:sz w:val="28"/>
        </w:rPr>
        <w:t xml:space="preserve">№ 241 </w:t>
      </w:r>
      <w:r>
        <w:rPr>
          <w:rFonts w:ascii="Times New Roman"/>
          <w:b w:val="false"/>
          <w:i w:val="false"/>
          <w:color w:val="ff0000"/>
          <w:sz w:val="28"/>
        </w:rPr>
        <w:t>қаулысымен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«Мемлекеттік көрсетілетін қызметтер туралы» 2013 жылғы 15 сәуірдегі Заңына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Қоса беріліп отырған:</w:t>
      </w:r>
      <w:r>
        <w:br/>
      </w:r>
      <w:r>
        <w:rPr>
          <w:rFonts w:ascii="Times New Roman"/>
          <w:b w:val="false"/>
          <w:i w:val="false"/>
          <w:color w:val="000000"/>
          <w:sz w:val="28"/>
        </w:rPr>
        <w:t>
</w:t>
      </w:r>
      <w:r>
        <w:rPr>
          <w:rFonts w:ascii="Times New Roman"/>
          <w:b w:val="false"/>
          <w:i w:val="false"/>
          <w:color w:val="000000"/>
          <w:sz w:val="28"/>
        </w:rPr>
        <w:t>
      1) «Бизнестің жол картасы 2020 бағдарламасы» шеңберінде сыйақы мөлшерлемесін субсидиялауды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«Бизнестің жол картасы 2020 бағдарламасы» шеңберінде кепілдіктер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«Бизнестің жол картасы 2020 бағдарламасы» шеңберінде гранттар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«Бизнестің жол картасы 2020 бағдарламасы» шеңберінде өндірістік (индустриялық) инфрақұрылымды дамыту бойынша қолдау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«Моноқалаларды дамытудың 2012 - 2020 жылдарға арналған бағдарламасы» шеңберінде сыйақы мөлшерлемесін субсидиялауды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«Моноқалаларды дамытудың 2012 - 2020 жылдарға арналған бағдарламасы» шеңберінде гранттар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«Моноқалаларды дамытудың 2012 - 2020 жылдарға арналған бағдарламасы» шеңберінде өндірістік (индустриялық) инфрақұрылымды дамыту бойынша қолдау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8) «Моноқалаларды дамытудың </w:t>
      </w:r>
      <w:r>
        <w:rPr>
          <w:rFonts w:ascii="Times New Roman"/>
          <w:b w:val="false"/>
          <w:i w:val="false"/>
          <w:color w:val="0d0d0d"/>
          <w:sz w:val="28"/>
        </w:rPr>
        <w:t xml:space="preserve">2012 – 2020 </w:t>
      </w:r>
      <w:r>
        <w:rPr>
          <w:rFonts w:ascii="Times New Roman"/>
          <w:b w:val="false"/>
          <w:i w:val="false"/>
          <w:color w:val="000000"/>
          <w:sz w:val="28"/>
        </w:rPr>
        <w:t>жылдарға арналған бағдарламасы» шеңберінде микрокредиттер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«Маңғыстау облысының кәсіпкерлік және сауда басқармасы» мемлекеттік мекемесі (В.Т. Мұстапаева) осы қаулының «Әділет» ақпараттық – құқықтық жүйесі мен бұқаралық ақпарат құралдарында ресми жариялануын және Маңғыстау облысы әкімдігінің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Ш.Л. Илмұханбетоваға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Облыс әкімі                             А. Айдарбаев</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облысының кәсіпкерлік</w:t>
      </w:r>
      <w:r>
        <w:br/>
      </w:r>
      <w:r>
        <w:rPr>
          <w:rFonts w:ascii="Times New Roman"/>
          <w:b w:val="false"/>
          <w:i w:val="false"/>
          <w:color w:val="000000"/>
          <w:sz w:val="28"/>
        </w:rPr>
        <w:t>
      және сауда басқармасы» мемлекеттік</w:t>
      </w:r>
      <w:r>
        <w:br/>
      </w:r>
      <w:r>
        <w:rPr>
          <w:rFonts w:ascii="Times New Roman"/>
          <w:b w:val="false"/>
          <w:i w:val="false"/>
          <w:color w:val="000000"/>
          <w:sz w:val="28"/>
        </w:rPr>
        <w:t>
      мекемесі басшысының міндетін атқарушы</w:t>
      </w:r>
      <w:r>
        <w:br/>
      </w:r>
      <w:r>
        <w:rPr>
          <w:rFonts w:ascii="Times New Roman"/>
          <w:b w:val="false"/>
          <w:i w:val="false"/>
          <w:color w:val="000000"/>
          <w:sz w:val="28"/>
        </w:rPr>
        <w:t>
      В.Т. Мұстапаева</w:t>
      </w:r>
      <w:r>
        <w:br/>
      </w:r>
      <w:r>
        <w:rPr>
          <w:rFonts w:ascii="Times New Roman"/>
          <w:b w:val="false"/>
          <w:i w:val="false"/>
          <w:color w:val="000000"/>
          <w:sz w:val="28"/>
        </w:rPr>
        <w:t>
      31 қазан 2014 жыл </w:t>
      </w:r>
    </w:p>
    <w:bookmarkStart w:name="z14" w:id="1"/>
    <w:p>
      <w:pPr>
        <w:spacing w:after="0"/>
        <w:ind w:left="0"/>
        <w:jc w:val="both"/>
      </w:pPr>
      <w:r>
        <w:rPr>
          <w:rFonts w:ascii="Times New Roman"/>
          <w:b w:val="false"/>
          <w:i w:val="false"/>
          <w:color w:val="000000"/>
          <w:sz w:val="28"/>
        </w:rPr>
        <w:t xml:space="preserve">
Маңғыстау облысы әкімдігінің  </w:t>
      </w:r>
      <w:r>
        <w:br/>
      </w:r>
      <w:r>
        <w:rPr>
          <w:rFonts w:ascii="Times New Roman"/>
          <w:b w:val="false"/>
          <w:i w:val="false"/>
          <w:color w:val="000000"/>
          <w:sz w:val="28"/>
        </w:rPr>
        <w:t xml:space="preserve">
2014 жылғы 31 қазан        </w:t>
      </w:r>
      <w:r>
        <w:br/>
      </w:r>
      <w:r>
        <w:rPr>
          <w:rFonts w:ascii="Times New Roman"/>
          <w:b w:val="false"/>
          <w:i w:val="false"/>
          <w:color w:val="000000"/>
          <w:sz w:val="28"/>
        </w:rPr>
        <w:t>
№ 31 қазан қаулысымен бекітілген </w:t>
      </w:r>
    </w:p>
    <w:bookmarkEnd w:id="1"/>
    <w:p>
      <w:pPr>
        <w:spacing w:after="0"/>
        <w:ind w:left="0"/>
        <w:jc w:val="left"/>
      </w:pPr>
      <w:r>
        <w:rPr>
          <w:rFonts w:ascii="Times New Roman"/>
          <w:b/>
          <w:i w:val="false"/>
          <w:color w:val="000000"/>
        </w:rPr>
        <w:t xml:space="preserve"> «Бизнестің жол картасы 2020 бағдарламасы» шеңберінде сыйақы мөлшерлемесін субсидиялауды беру» мемлекеттік көрсетілетін қызмет регламенті 1. Жалпы ережелер</w:t>
      </w:r>
    </w:p>
    <w:bookmarkStart w:name="z15" w:id="2"/>
    <w:p>
      <w:pPr>
        <w:spacing w:after="0"/>
        <w:ind w:left="0"/>
        <w:jc w:val="both"/>
      </w:pPr>
      <w:r>
        <w:rPr>
          <w:rFonts w:ascii="Times New Roman"/>
          <w:b w:val="false"/>
          <w:i w:val="false"/>
          <w:color w:val="000000"/>
          <w:sz w:val="28"/>
        </w:rPr>
        <w:t>      1. «Бизнестің жол картасы 2020 бағдарламасы» шеңберінде сыйақы мөлшерлемесін субсидиялауды беру» мемлекеттік көрсетілетін қызметті (бұдан әрі - мемлекеттік қызметі) облыстың жергілікті атқарушы органы атынан «Маңғыстау облысының кәсіпкерлік және сауда басқармасы» мемлекеттік мекемесі (бұдан әрі – көрсетілетін қызметті беруші) көрсетеді.</w:t>
      </w:r>
      <w:r>
        <w:br/>
      </w:r>
      <w:r>
        <w:rPr>
          <w:rFonts w:ascii="Times New Roman"/>
          <w:b w:val="false"/>
          <w:i w:val="false"/>
          <w:color w:val="000000"/>
          <w:sz w:val="28"/>
        </w:rPr>
        <w:t xml:space="preserve">
      Мемлекеттік көрсетілетін қызмет жеке және заңды тұлғаларға көрсетіледі (бұдан әрі – көрсетілетін қызметті алушы). </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кеңсесімен іске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Өңірлік үйлестіру кеңесі (бұдан әрі - ӨҮК) отырысы хаттамасынан үзінді.</w:t>
      </w:r>
      <w:r>
        <w:br/>
      </w:r>
      <w:r>
        <w:rPr>
          <w:rFonts w:ascii="Times New Roman"/>
          <w:b w:val="false"/>
          <w:i w:val="false"/>
          <w:color w:val="000000"/>
          <w:sz w:val="28"/>
        </w:rPr>
        <w:t>
      Мемлекеттік қызметті көрсету нәтижесінің нысаны: қағаз түрінде.</w:t>
      </w:r>
    </w:p>
    <w:bookmarkEnd w:id="2"/>
    <w:bookmarkStart w:name="z17" w:id="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3"/>
    <w:bookmarkStart w:name="z18" w:id="4"/>
    <w:p>
      <w:pPr>
        <w:spacing w:after="0"/>
        <w:ind w:left="0"/>
        <w:jc w:val="both"/>
      </w:pPr>
      <w:r>
        <w:rPr>
          <w:rFonts w:ascii="Times New Roman"/>
          <w:b w:val="false"/>
          <w:i w:val="false"/>
          <w:color w:val="000000"/>
          <w:sz w:val="28"/>
        </w:rPr>
        <w:t>      4. Мемлекеттік көрсетілетін қызметті берушінің мемлекеттік көрсетілетін қызметті алушыдан Қазақстан Республикасы Үкіметінің «Кәсіпкерлік қызметті қолдау саласындағы мемлекеттік көрсетілетін қызметтер стандарттарын бекіту туралы» 2014 жылғы 04 мамырындағы </w:t>
      </w:r>
      <w:r>
        <w:rPr>
          <w:rFonts w:ascii="Times New Roman"/>
          <w:b w:val="false"/>
          <w:i w:val="false"/>
          <w:color w:val="000000"/>
          <w:sz w:val="28"/>
        </w:rPr>
        <w:t>№ 434</w:t>
      </w:r>
      <w:r>
        <w:rPr>
          <w:rFonts w:ascii="Times New Roman"/>
          <w:b w:val="false"/>
          <w:i w:val="false"/>
          <w:color w:val="000000"/>
          <w:sz w:val="28"/>
        </w:rPr>
        <w:t xml:space="preserve"> қаулысымен бекітілген «Бизнестің жол картасы 2020 бағдарламасы» шеңберінде сыйақы мөлшерлемесін субсидиялауды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толық құжаттар пакетін (бұдан әрі – құжаттар пакеті), жеткіліксіз қажетті ақпараттарды және арызды қабылдауы мемлекеттік көрсетілетін қызметті көрсету рәсімін бастауға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әрбір рәсімнің (іс-қимылдың)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алушыдан құжаттарды қабылдауды жүзеге асырады, тіркейді және тіркеу белгісі бар жыртпалы талонды береді, 20 минуттан кем емес.</w:t>
      </w:r>
      <w:r>
        <w:br/>
      </w:r>
      <w:r>
        <w:rPr>
          <w:rFonts w:ascii="Times New Roman"/>
          <w:b w:val="false"/>
          <w:i w:val="false"/>
          <w:color w:val="000000"/>
          <w:sz w:val="28"/>
        </w:rPr>
        <w:t>
      Нәтиже - тіркеу белгісі бар жыртпалы талон;</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белгілейді және тиісті бұрыштама қояды, 2 сағат.</w:t>
      </w:r>
      <w:r>
        <w:br/>
      </w:r>
      <w:r>
        <w:rPr>
          <w:rFonts w:ascii="Times New Roman"/>
          <w:b w:val="false"/>
          <w:i w:val="false"/>
          <w:color w:val="000000"/>
          <w:sz w:val="28"/>
        </w:rPr>
        <w:t>
      Нәтиже – қызметті берушінің басшысының қолы;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 пакетінің және қажетті сәйкес ақпараттардың толықтығын тексереді, оны ӨҮК қарауына жолдайды, 9 күнтізбелік күн.</w:t>
      </w:r>
      <w:r>
        <w:br/>
      </w:r>
      <w:r>
        <w:rPr>
          <w:rFonts w:ascii="Times New Roman"/>
          <w:b w:val="false"/>
          <w:i w:val="false"/>
          <w:color w:val="000000"/>
          <w:sz w:val="28"/>
        </w:rPr>
        <w:t>
      Нәтиже – құжаттар пакетін ӨҮК қарауына жолдау;</w:t>
      </w:r>
      <w:r>
        <w:br/>
      </w:r>
      <w:r>
        <w:rPr>
          <w:rFonts w:ascii="Times New Roman"/>
          <w:b w:val="false"/>
          <w:i w:val="false"/>
          <w:color w:val="000000"/>
          <w:sz w:val="28"/>
        </w:rPr>
        <w:t>
</w:t>
      </w:r>
      <w:r>
        <w:rPr>
          <w:rFonts w:ascii="Times New Roman"/>
          <w:b w:val="false"/>
          <w:i w:val="false"/>
          <w:color w:val="000000"/>
          <w:sz w:val="28"/>
        </w:rPr>
        <w:t>
      4) ӨҮК ұсынылған құжаттар пакетін қарайды және талқылайды, тиісті шешім қабылдайды, 3 күнтізбелік күн.</w:t>
      </w:r>
      <w:r>
        <w:br/>
      </w:r>
      <w:r>
        <w:rPr>
          <w:rFonts w:ascii="Times New Roman"/>
          <w:b w:val="false"/>
          <w:i w:val="false"/>
          <w:color w:val="000000"/>
          <w:sz w:val="28"/>
        </w:rPr>
        <w:t>
      Нәтиже – ӨҮК отырысының хаттамасы;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ӨҮК отырысының хаттамасынан үзінді жобасын дайындайды, 3 күнтізбелік күн.</w:t>
      </w:r>
      <w:r>
        <w:br/>
      </w:r>
      <w:r>
        <w:rPr>
          <w:rFonts w:ascii="Times New Roman"/>
          <w:b w:val="false"/>
          <w:i w:val="false"/>
          <w:color w:val="000000"/>
          <w:sz w:val="28"/>
        </w:rPr>
        <w:t>
      Нәтиже - ӨҮК отырысының хаттамасынан үзінді жоба;</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басшысы ӨҮК отырысының хаттамасынан үзінді жобасын қарайды және қол қояды, 2 сағат.</w:t>
      </w:r>
      <w:r>
        <w:br/>
      </w:r>
      <w:r>
        <w:rPr>
          <w:rFonts w:ascii="Times New Roman"/>
          <w:b w:val="false"/>
          <w:i w:val="false"/>
          <w:color w:val="000000"/>
          <w:sz w:val="28"/>
        </w:rPr>
        <w:t>
      Нәтиже – қол қойылған ӨҮК отырысының хаттамасынан үзінді.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кеңсе қызметкері көрсетілетін қызметті алушыға ӨҮК отырысының хаттамасынан үзіндінің көшірмесін береді, 20 минут.</w:t>
      </w:r>
      <w:r>
        <w:br/>
      </w:r>
      <w:r>
        <w:rPr>
          <w:rFonts w:ascii="Times New Roman"/>
          <w:b w:val="false"/>
          <w:i w:val="false"/>
          <w:color w:val="000000"/>
          <w:sz w:val="28"/>
        </w:rPr>
        <w:t>
      Нәтиже – берілген ӨҮК отырысының хаттамасының үзінді көшірмесі.</w:t>
      </w:r>
    </w:p>
    <w:bookmarkEnd w:id="4"/>
    <w:bookmarkStart w:name="z26" w:id="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
    <w:bookmarkStart w:name="z27" w:id="6"/>
    <w:p>
      <w:pPr>
        <w:spacing w:after="0"/>
        <w:ind w:left="0"/>
        <w:jc w:val="both"/>
      </w:pPr>
      <w:r>
        <w:rPr>
          <w:rFonts w:ascii="Times New Roman"/>
          <w:b w:val="false"/>
          <w:i w:val="false"/>
          <w:color w:val="000000"/>
          <w:sz w:val="28"/>
        </w:rPr>
        <w:t>      6. Мемлекеттік көрсетілетін қызмет процесіне қатысатындар тізбесі:</w:t>
      </w:r>
      <w:r>
        <w:br/>
      </w:r>
      <w:r>
        <w:rPr>
          <w:rFonts w:ascii="Times New Roman"/>
          <w:b w:val="false"/>
          <w:i w:val="false"/>
          <w:color w:val="000000"/>
          <w:sz w:val="28"/>
        </w:rPr>
        <w:t>
      1) қызмет берушінің кеңсе қызметкері;</w:t>
      </w:r>
      <w:r>
        <w:br/>
      </w:r>
      <w:r>
        <w:rPr>
          <w:rFonts w:ascii="Times New Roman"/>
          <w:b w:val="false"/>
          <w:i w:val="false"/>
          <w:color w:val="000000"/>
          <w:sz w:val="28"/>
        </w:rPr>
        <w:t>
</w:t>
      </w:r>
      <w:r>
        <w:rPr>
          <w:rFonts w:ascii="Times New Roman"/>
          <w:b w:val="false"/>
          <w:i w:val="false"/>
          <w:color w:val="000000"/>
          <w:sz w:val="28"/>
        </w:rPr>
        <w:t>
      2) қызмет берушінің басшысы;</w:t>
      </w:r>
      <w:r>
        <w:br/>
      </w:r>
      <w:r>
        <w:rPr>
          <w:rFonts w:ascii="Times New Roman"/>
          <w:b w:val="false"/>
          <w:i w:val="false"/>
          <w:color w:val="000000"/>
          <w:sz w:val="28"/>
        </w:rPr>
        <w:t>
</w:t>
      </w:r>
      <w:r>
        <w:rPr>
          <w:rFonts w:ascii="Times New Roman"/>
          <w:b w:val="false"/>
          <w:i w:val="false"/>
          <w:color w:val="000000"/>
          <w:sz w:val="28"/>
        </w:rPr>
        <w:t>
      3) қызмет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4) ӨҮК.</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құжаттарды қабылдағаннан кейін, оларды тіркейді және көрсетілетін қызметті алушыға жыртпалы талон бергеннен кейін бұрыштама қоюға көрсетілетін қызметті берушінің басқарма басшысына жібереді, 20 минуттан кем емес;</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белгілейді, тиісті бұрыштама қояды, көрсетілетін қызметті берушінің жауапты орындаушысына құжаттар пакетін береді, 2 сағат;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берілген құжаттар пакетінің толықтығын тексереді, оны ӨҮК қарауына жолдайды, 9 күнтізбелік күн;</w:t>
      </w:r>
      <w:r>
        <w:br/>
      </w:r>
      <w:r>
        <w:rPr>
          <w:rFonts w:ascii="Times New Roman"/>
          <w:b w:val="false"/>
          <w:i w:val="false"/>
          <w:color w:val="000000"/>
          <w:sz w:val="28"/>
        </w:rPr>
        <w:t>
</w:t>
      </w:r>
      <w:r>
        <w:rPr>
          <w:rFonts w:ascii="Times New Roman"/>
          <w:b w:val="false"/>
          <w:i w:val="false"/>
          <w:color w:val="000000"/>
          <w:sz w:val="28"/>
        </w:rPr>
        <w:t>
      4) ӨҮК берілген құжаттар пакетін қарайды, сәйкес шешім шығарады, көрсетілетін қызметті берушінің жауапты орындаушысына ӨҮК отырысының хаттамасын береді, 3 күнтізбелік күн;</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ӨҮК отырысының хаттамасынан үзінді жобасын дайындайды және көрсетілетін қызметті берушінің басшысына қол қоюға береді, 3 күнтізбелік күн;</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басшысы ӨҮК отырысының хаттамасынан үзіндінің жобасына қол қояды, көрсетілетін қызметті берушінің кеңсе қызметкеріне береді, 2 сағат.</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кеңсе қызметкері ӨҮК отырысының хаттамасынан үзіндінің көшірмесін көрсетілетін қызметті алушыға береді, 20 минуттан кем емес.</w:t>
      </w:r>
      <w:r>
        <w:br/>
      </w:r>
      <w:r>
        <w:rPr>
          <w:rFonts w:ascii="Times New Roman"/>
          <w:b w:val="false"/>
          <w:i w:val="false"/>
          <w:color w:val="000000"/>
          <w:sz w:val="28"/>
        </w:rPr>
        <w:t>
</w:t>
      </w:r>
      <w:r>
        <w:rPr>
          <w:rFonts w:ascii="Times New Roman"/>
          <w:b w:val="false"/>
          <w:i w:val="false"/>
          <w:color w:val="000000"/>
          <w:sz w:val="28"/>
        </w:rPr>
        <w:t>
      8. Құрылымдық бөлімшелер (қызметкерлер) арасындағы рәсімдердің (іс-қимылдардың) реттілігінің сипаттамасы, әрбір рәсімнің (іс-қимылдың) ұзақтығы «Бизнестің жол картасы 2020 бағдарламасы» шеңберінде сыйақы мөлшерлемесін субсидиялауды беру» мемлекеттік көрсетілетін қызмет регламенттің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рәсімдердің (іс- қимылдардың) ретін, көрсетілетін қызметті берушінің толық сипаттамасы, құрылымдық бөлімшелерінің (қызметкерлерінің) өзара іс- қимылдарының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сондай-ақ басқа да мемлекеттік қызметті көрсетуші өзара қарым-қатынас тәртібін сипаттау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орналатырылады.</w:t>
      </w:r>
    </w:p>
    <w:bookmarkEnd w:id="6"/>
    <w:bookmarkStart w:name="z41" w:id="7"/>
    <w:p>
      <w:pPr>
        <w:spacing w:after="0"/>
        <w:ind w:left="0"/>
        <w:jc w:val="both"/>
      </w:pPr>
      <w:r>
        <w:rPr>
          <w:rFonts w:ascii="Times New Roman"/>
          <w:b w:val="false"/>
          <w:i w:val="false"/>
          <w:color w:val="000000"/>
          <w:sz w:val="28"/>
        </w:rPr>
        <w:t>
«Бизнестің жол картасы 2020</w:t>
      </w:r>
      <w:r>
        <w:br/>
      </w:r>
      <w:r>
        <w:rPr>
          <w:rFonts w:ascii="Times New Roman"/>
          <w:b w:val="false"/>
          <w:i w:val="false"/>
          <w:color w:val="000000"/>
          <w:sz w:val="28"/>
        </w:rPr>
        <w:t>
бағдарламасы» шеңберінде сыйақы</w:t>
      </w:r>
      <w:r>
        <w:br/>
      </w:r>
      <w:r>
        <w:rPr>
          <w:rFonts w:ascii="Times New Roman"/>
          <w:b w:val="false"/>
          <w:i w:val="false"/>
          <w:color w:val="000000"/>
          <w:sz w:val="28"/>
        </w:rPr>
        <w:t>
мөлшерлемесін субсидиялауды</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r>
        <w:br/>
      </w:r>
      <w:r>
        <w:rPr>
          <w:rFonts w:ascii="Times New Roman"/>
          <w:b w:val="false"/>
          <w:i w:val="false"/>
          <w:color w:val="000000"/>
          <w:sz w:val="28"/>
        </w:rPr>
        <w:t>
      </w:t>
      </w:r>
    </w:p>
    <w:bookmarkEnd w:id="7"/>
    <w:p>
      <w:pPr>
        <w:spacing w:after="0"/>
        <w:ind w:left="0"/>
        <w:jc w:val="both"/>
      </w:pPr>
      <w:r>
        <w:drawing>
          <wp:inline distT="0" distB="0" distL="0" distR="0">
            <wp:extent cx="72136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13600" cy="9156700"/>
                    </a:xfrm>
                    <a:prstGeom prst="rect">
                      <a:avLst/>
                    </a:prstGeom>
                  </pic:spPr>
                </pic:pic>
              </a:graphicData>
            </a:graphic>
          </wp:inline>
        </w:drawing>
      </w:r>
      <w:r>
        <w:br/>
      </w:r>
      <w:r>
        <w:rPr>
          <w:rFonts w:ascii="Times New Roman"/>
          <w:b w:val="false"/>
          <w:i w:val="false"/>
          <w:color w:val="000000"/>
          <w:sz w:val="28"/>
        </w:rPr>
        <w:t>
 </w:t>
      </w:r>
    </w:p>
    <w:bookmarkStart w:name="z260" w:id="8"/>
    <w:p>
      <w:pPr>
        <w:spacing w:after="0"/>
        <w:ind w:left="0"/>
        <w:jc w:val="both"/>
      </w:pPr>
      <w:r>
        <w:rPr>
          <w:rFonts w:ascii="Times New Roman"/>
          <w:b w:val="false"/>
          <w:i w:val="false"/>
          <w:color w:val="000000"/>
          <w:sz w:val="28"/>
        </w:rPr>
        <w:t>
«Бизнестің жол картасы 2020</w:t>
      </w:r>
      <w:r>
        <w:br/>
      </w:r>
      <w:r>
        <w:rPr>
          <w:rFonts w:ascii="Times New Roman"/>
          <w:b w:val="false"/>
          <w:i w:val="false"/>
          <w:color w:val="000000"/>
          <w:sz w:val="28"/>
        </w:rPr>
        <w:t>
бағдарламасы» шеңберінде сыйақы</w:t>
      </w:r>
      <w:r>
        <w:br/>
      </w:r>
      <w:r>
        <w:rPr>
          <w:rFonts w:ascii="Times New Roman"/>
          <w:b w:val="false"/>
          <w:i w:val="false"/>
          <w:color w:val="000000"/>
          <w:sz w:val="28"/>
        </w:rPr>
        <w:t>
мөлшерлемесін субсидиялауды</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r>
        <w:br/>
      </w:r>
      <w:r>
        <w:rPr>
          <w:rFonts w:ascii="Times New Roman"/>
          <w:b w:val="false"/>
          <w:i w:val="false"/>
          <w:color w:val="000000"/>
          <w:sz w:val="28"/>
        </w:rPr>
        <w:t>
      </w:t>
      </w:r>
    </w:p>
    <w:bookmarkEnd w:id="8"/>
    <w:p>
      <w:pPr>
        <w:spacing w:after="0"/>
        <w:ind w:left="0"/>
        <w:jc w:val="both"/>
      </w:pPr>
      <w:r>
        <w:drawing>
          <wp:inline distT="0" distB="0" distL="0" distR="0">
            <wp:extent cx="70866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86600" cy="9105900"/>
                    </a:xfrm>
                    <a:prstGeom prst="rect">
                      <a:avLst/>
                    </a:prstGeom>
                  </pic:spPr>
                </pic:pic>
              </a:graphicData>
            </a:graphic>
          </wp:inline>
        </w:drawing>
      </w:r>
    </w:p>
    <w:p>
      <w:pPr>
        <w:spacing w:after="0"/>
        <w:ind w:left="0"/>
        <w:jc w:val="both"/>
      </w:pPr>
      <w:r>
        <w:drawing>
          <wp:inline distT="0" distB="0" distL="0" distR="0">
            <wp:extent cx="69596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59600" cy="21336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43" w:id="9"/>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31 қазан</w:t>
      </w:r>
      <w:r>
        <w:br/>
      </w:r>
      <w:r>
        <w:rPr>
          <w:rFonts w:ascii="Times New Roman"/>
          <w:b w:val="false"/>
          <w:i w:val="false"/>
          <w:color w:val="000000"/>
          <w:sz w:val="28"/>
        </w:rPr>
        <w:t>
№ 270 қаулысымен бекітілген</w:t>
      </w:r>
    </w:p>
    <w:bookmarkEnd w:id="9"/>
    <w:bookmarkStart w:name="z259" w:id="10"/>
    <w:p>
      <w:pPr>
        <w:spacing w:after="0"/>
        <w:ind w:left="0"/>
        <w:jc w:val="left"/>
      </w:pPr>
      <w:r>
        <w:rPr>
          <w:rFonts w:ascii="Times New Roman"/>
          <w:b/>
          <w:i w:val="false"/>
          <w:color w:val="000000"/>
        </w:rPr>
        <w:t xml:space="preserve"> 
«Бизнестің жол картасы 2020 бағдарламасы» шеңберінде  кепілдіктер беру» мемлекеттік көрсетілетін қызмет регламенті 1. Жалпы ережелер</w:t>
      </w:r>
    </w:p>
    <w:bookmarkEnd w:id="10"/>
    <w:bookmarkStart w:name="z44" w:id="11"/>
    <w:p>
      <w:pPr>
        <w:spacing w:after="0"/>
        <w:ind w:left="0"/>
        <w:jc w:val="both"/>
      </w:pPr>
      <w:r>
        <w:rPr>
          <w:rFonts w:ascii="Times New Roman"/>
          <w:b w:val="false"/>
          <w:i w:val="false"/>
          <w:color w:val="000000"/>
          <w:sz w:val="28"/>
        </w:rPr>
        <w:t>      1. «Бизнестің жол картасы 2020 бағдарламасы» шеңберінде кепілдіктер беру» мемлекеттік көрсетілетін қызметті (бұдан әрі –мемлекеттік көрсетілетін қызмет) облыстың жергілікті атқарушы органы атынан «Маңғыстау облысының кәсіпкерлік және сауда басқармасы» мемлекеттік мекемесі (бұдан әрі –көрсетілетін қызметті беруші) көрсетеді.</w:t>
      </w:r>
      <w:r>
        <w:br/>
      </w:r>
      <w:r>
        <w:rPr>
          <w:rFonts w:ascii="Times New Roman"/>
          <w:b w:val="false"/>
          <w:i w:val="false"/>
          <w:color w:val="000000"/>
          <w:sz w:val="28"/>
        </w:rPr>
        <w:t xml:space="preserve">
      Мемлекеттік көрсетілетін қызмет жеке және заңды тұлғаларға көрсетіледі (бұдан әрі – көрсетілетін қызметті алушы). </w:t>
      </w:r>
      <w:r>
        <w:br/>
      </w:r>
      <w:r>
        <w:rPr>
          <w:rFonts w:ascii="Times New Roman"/>
          <w:b w:val="false"/>
          <w:i w:val="false"/>
          <w:color w:val="000000"/>
          <w:sz w:val="28"/>
        </w:rPr>
        <w:t>
      Өтініштерді қабылдау мен мемлекеттік қызмет көрсету нәтижелерін беру көрсетілетін қызметті берушінің кеңсесімен іске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
      3. Мемлекеттік қызметті көрсету нәтижесі – Өңірлік үйлестіру кеңесі (бұдан әрі - ӨҮК) отырысы хаттамасынан үзінді. </w:t>
      </w:r>
      <w:r>
        <w:br/>
      </w:r>
      <w:r>
        <w:rPr>
          <w:rFonts w:ascii="Times New Roman"/>
          <w:b w:val="false"/>
          <w:i w:val="false"/>
          <w:color w:val="000000"/>
          <w:sz w:val="28"/>
        </w:rPr>
        <w:t>
      Мемлекеттік қызметті көрсету нәтижесінің нысаны: қағаз түрінде.</w:t>
      </w:r>
    </w:p>
    <w:bookmarkEnd w:id="11"/>
    <w:bookmarkStart w:name="z46" w:id="1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2"/>
    <w:bookmarkStart w:name="z47" w:id="13"/>
    <w:p>
      <w:pPr>
        <w:spacing w:after="0"/>
        <w:ind w:left="0"/>
        <w:jc w:val="both"/>
      </w:pPr>
      <w:r>
        <w:rPr>
          <w:rFonts w:ascii="Times New Roman"/>
          <w:b w:val="false"/>
          <w:i w:val="false"/>
          <w:color w:val="000000"/>
          <w:sz w:val="28"/>
        </w:rPr>
        <w:t>      4. Мемлекеттік көрсетілетін қызметті берушінің мемлекеттік көрсетілетін қызметті алушыдан Қазақстан Республикасы Үкіметінің 2014 жылғы 04 мамырындағы </w:t>
      </w:r>
      <w:r>
        <w:rPr>
          <w:rFonts w:ascii="Times New Roman"/>
          <w:b w:val="false"/>
          <w:i w:val="false"/>
          <w:color w:val="000000"/>
          <w:sz w:val="28"/>
        </w:rPr>
        <w:t>№ 434</w:t>
      </w:r>
      <w:r>
        <w:rPr>
          <w:rFonts w:ascii="Times New Roman"/>
          <w:b w:val="false"/>
          <w:i w:val="false"/>
          <w:color w:val="000000"/>
          <w:sz w:val="28"/>
        </w:rPr>
        <w:t xml:space="preserve"> «Кәсіпкерлік қызметті қолдау саласындағы мемлекеттік көрсетілетін қызметтер стандарттарын бекіту туралы» қаулысымен бекітілген «Бизнестің жол картасы 2020 бағдарламасы» шеңберінде кепілдіктер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арызды (бұдан әрі – құжаттар пакеті) қабылдауы мемлекеттік көрсетілетін қызметті көрсету рәсімін бастауға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әрбір рәсімнің (іс-қимылдың)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алушыдан құжаттарды қабылдауды жүзеге асырады, тіркейді және тіркеу белгісі бар жыртпалы талонды береді, 20 минуттан кем емес.</w:t>
      </w:r>
      <w:r>
        <w:br/>
      </w:r>
      <w:r>
        <w:rPr>
          <w:rFonts w:ascii="Times New Roman"/>
          <w:b w:val="false"/>
          <w:i w:val="false"/>
          <w:color w:val="000000"/>
          <w:sz w:val="28"/>
        </w:rPr>
        <w:t>
      Нәтиже – тіркеу белгісі бар жыртпалы талон;</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белгілейді және тиісті бұрыштама қояды, 2 сағат.</w:t>
      </w:r>
      <w:r>
        <w:br/>
      </w:r>
      <w:r>
        <w:rPr>
          <w:rFonts w:ascii="Times New Roman"/>
          <w:b w:val="false"/>
          <w:i w:val="false"/>
          <w:color w:val="000000"/>
          <w:sz w:val="28"/>
        </w:rPr>
        <w:t>
      Нәтиже – көрсетілетін қызметті берушінің басшысының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құжаттардың және қажетті тиісті ақпараттардың толықтығын тексеріп, оны ӨҮК қарауына жолдайды, 9 күнтізбелік күн.</w:t>
      </w:r>
      <w:r>
        <w:br/>
      </w:r>
      <w:r>
        <w:rPr>
          <w:rFonts w:ascii="Times New Roman"/>
          <w:b w:val="false"/>
          <w:i w:val="false"/>
          <w:color w:val="000000"/>
          <w:sz w:val="28"/>
        </w:rPr>
        <w:t>
      Нәтиже – құжаттар пакетін ӨҮК қарауына жолдау;</w:t>
      </w:r>
      <w:r>
        <w:br/>
      </w:r>
      <w:r>
        <w:rPr>
          <w:rFonts w:ascii="Times New Roman"/>
          <w:b w:val="false"/>
          <w:i w:val="false"/>
          <w:color w:val="000000"/>
          <w:sz w:val="28"/>
        </w:rPr>
        <w:t>
</w:t>
      </w:r>
      <w:r>
        <w:rPr>
          <w:rFonts w:ascii="Times New Roman"/>
          <w:b w:val="false"/>
          <w:i w:val="false"/>
          <w:color w:val="000000"/>
          <w:sz w:val="28"/>
        </w:rPr>
        <w:t>
      4) ӨҮК ұсынылған құжаттарды қарайды және талқылайды, тиісті шешім қабылдайды, 3 күнтізбелік күн.</w:t>
      </w:r>
      <w:r>
        <w:br/>
      </w:r>
      <w:r>
        <w:rPr>
          <w:rFonts w:ascii="Times New Roman"/>
          <w:b w:val="false"/>
          <w:i w:val="false"/>
          <w:color w:val="000000"/>
          <w:sz w:val="28"/>
        </w:rPr>
        <w:t>
      Нәтиже – ӨҮК отырысының хаттамасы;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ӨҮК отырысының хаттамасынан үзіндінің жобасын дайындайды, 3 күнтізбелік күн.</w:t>
      </w:r>
      <w:r>
        <w:br/>
      </w:r>
      <w:r>
        <w:rPr>
          <w:rFonts w:ascii="Times New Roman"/>
          <w:b w:val="false"/>
          <w:i w:val="false"/>
          <w:color w:val="000000"/>
          <w:sz w:val="28"/>
        </w:rPr>
        <w:t>
      Нәтиже - ӨҮК отырысының хаттамасынан үзінді жоба;</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басшысы ӨҮК отырысының хаттамасынан үзінді жобаны қарайды және қол қояды, 2 сағат.</w:t>
      </w:r>
      <w:r>
        <w:br/>
      </w:r>
      <w:r>
        <w:rPr>
          <w:rFonts w:ascii="Times New Roman"/>
          <w:b w:val="false"/>
          <w:i w:val="false"/>
          <w:color w:val="000000"/>
          <w:sz w:val="28"/>
        </w:rPr>
        <w:t>
      Нәтиже – қол қойылған ӨҮК отырысының хаттамасынан үзінді.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кеңсе қызметкері көрсетілетін қызметті алушыға ӨҮК отырысының хаттамасынан үзіндіні береді, 20 минут.</w:t>
      </w:r>
      <w:r>
        <w:br/>
      </w:r>
      <w:r>
        <w:rPr>
          <w:rFonts w:ascii="Times New Roman"/>
          <w:b w:val="false"/>
          <w:i w:val="false"/>
          <w:color w:val="000000"/>
          <w:sz w:val="28"/>
        </w:rPr>
        <w:t>
      Нәтиже – берілген ӨҮК отырысының хаттамасынан үзінді.</w:t>
      </w:r>
    </w:p>
    <w:bookmarkEnd w:id="13"/>
    <w:bookmarkStart w:name="z55" w:id="1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ӨҮК.</w:t>
      </w:r>
      <w:r>
        <w:br/>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кеңсе қызметкері құжаттар пакетін қабылдауды, оларды тіркеуді және көрсетілетін қызметті алушыға жыртпалы талонды беруді жүзеге асырғаннан кейін, құжаттар пакетін бұрыштама қою үшін көрсетілетін қызметті берушінің басшысына береді, 20 минуттан кем емес;</w:t>
      </w:r>
      <w:r>
        <w:br/>
      </w:r>
      <w:r>
        <w:rPr>
          <w:rFonts w:ascii="Times New Roman"/>
          <w:b w:val="false"/>
          <w:i w:val="false"/>
          <w:color w:val="000000"/>
          <w:sz w:val="28"/>
        </w:rPr>
        <w:t>
      2) көрсетілетін қызметті берушінің басшысы жауапты орындаушыны белгілейді, тиісті бұрыштама қояды, құжаттар пакетін көрсетілетін қызметті берушінің жауапты орындаушысына береді, 2 сағат;</w:t>
      </w:r>
      <w:r>
        <w:br/>
      </w:r>
      <w:r>
        <w:rPr>
          <w:rFonts w:ascii="Times New Roman"/>
          <w:b w:val="false"/>
          <w:i w:val="false"/>
          <w:color w:val="000000"/>
          <w:sz w:val="28"/>
        </w:rPr>
        <w:t>
      3) көрсетілетін қызметті берушінің жауапты орындаушысы ұсынылған құжаттар пакетінің толықтығын тексереді, оны ӨҮК қарауына жолдайды, 9 күнтізбелік күн;</w:t>
      </w:r>
      <w:r>
        <w:br/>
      </w:r>
      <w:r>
        <w:rPr>
          <w:rFonts w:ascii="Times New Roman"/>
          <w:b w:val="false"/>
          <w:i w:val="false"/>
          <w:color w:val="000000"/>
          <w:sz w:val="28"/>
        </w:rPr>
        <w:t>
      4) ӨҮК ұсынылған құжаттар пакетін қарайды, тиісті шешімді қабылдайды, көрсетілетін қызметті берушінің жауапты орындаушысына ӨҮК отырысы хаттамасын береді, 3 күнтізбелік күн;</w:t>
      </w:r>
      <w:r>
        <w:br/>
      </w:r>
      <w:r>
        <w:rPr>
          <w:rFonts w:ascii="Times New Roman"/>
          <w:b w:val="false"/>
          <w:i w:val="false"/>
          <w:color w:val="000000"/>
          <w:sz w:val="28"/>
        </w:rPr>
        <w:t>
      5) көрсетілетін қызметті берушінің жауапты орындаушысы ӨҮК отырысы хаттамасынан үзінді көшірмесінің жобасын дайындайды және оны көрсетілетін қызметті берушінің басшысына қол қоюға береді, 3 күнтізбелік күн;</w:t>
      </w:r>
      <w:r>
        <w:br/>
      </w:r>
      <w:r>
        <w:rPr>
          <w:rFonts w:ascii="Times New Roman"/>
          <w:b w:val="false"/>
          <w:i w:val="false"/>
          <w:color w:val="000000"/>
          <w:sz w:val="28"/>
        </w:rPr>
        <w:t>
      6) көрсетілетін қызметті берушінің басшысы ӨҮК отырысы хаттамасынан үзінді көшірмесінің жобасына қол қояды, оны көрсетілетін қызметті берушінің кеңсе қызметкеріне береді, 2 сағат;</w:t>
      </w:r>
      <w:r>
        <w:br/>
      </w:r>
      <w:r>
        <w:rPr>
          <w:rFonts w:ascii="Times New Roman"/>
          <w:b w:val="false"/>
          <w:i w:val="false"/>
          <w:color w:val="000000"/>
          <w:sz w:val="28"/>
        </w:rPr>
        <w:t>
      7) көрсетілетін қызметті берушінің кеңсе қызметкері ӨҮК отырысы хаттамасынан үзінді көшірмесін көрсетілетін қызметті алушыға береді, 20 минуттан кем емес.</w:t>
      </w:r>
      <w:r>
        <w:br/>
      </w:r>
      <w:r>
        <w:rPr>
          <w:rFonts w:ascii="Times New Roman"/>
          <w:b w:val="false"/>
          <w:i w:val="false"/>
          <w:color w:val="000000"/>
          <w:sz w:val="28"/>
        </w:rPr>
        <w:t>
      8. Рәсімдердің (іс-қимылдардың) реттілігін сипаттау осы «Бизнестің жол картасы 2020 бағдарламасы» шеңберінде кепілдіктер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әрбір рәсімнің (іс-қимылдың) ұзақтығын көрсете отырып, әрбір рәсімнің (іс-қимылдың) өту блок-схемасымен сүйемелденеді.</w:t>
      </w:r>
      <w:r>
        <w:br/>
      </w:r>
      <w:r>
        <w:rPr>
          <w:rFonts w:ascii="Times New Roman"/>
          <w:b w:val="false"/>
          <w:i w:val="false"/>
          <w:color w:val="000000"/>
          <w:sz w:val="28"/>
        </w:rPr>
        <w:t>
      9. Мемлекеттік қызмет көрсету процесінде рәсімдердің (іс- қимылдардың) ретін, көрсетілетін қызметті берушінің құрылымдық бөлімшелерінің (қызметкерлерінің) өзара іс-қимылдарының толық сипаттамасы, сондай – ақ өзге көрсетілетін қызметті берушілермен өзара іс-қимылдары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 – процестерінің анықтамалығы көрсетілетін қызметті берушінің интернет – 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Ескерту. 3-бөлім жаңа редакцияда - Маңғыстау облысы  әкімдігінің 13.04.2015 </w:t>
      </w:r>
      <w:r>
        <w:rPr>
          <w:rFonts w:ascii="Times New Roman"/>
          <w:b w:val="false"/>
          <w:i w:val="false"/>
          <w:color w:val="000000"/>
          <w:sz w:val="28"/>
        </w:rPr>
        <w:t>№ 98</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bookmarkStart w:name="z42" w:id="15"/>
    <w:p>
      <w:pPr>
        <w:spacing w:after="0"/>
        <w:ind w:left="0"/>
        <w:jc w:val="both"/>
      </w:pPr>
      <w:r>
        <w:rPr>
          <w:rFonts w:ascii="Times New Roman"/>
          <w:b w:val="false"/>
          <w:i w:val="false"/>
          <w:color w:val="000000"/>
          <w:sz w:val="28"/>
        </w:rPr>
        <w:t>
«Бизнестің жол картасы 2020</w:t>
      </w:r>
      <w:r>
        <w:br/>
      </w:r>
      <w:r>
        <w:rPr>
          <w:rFonts w:ascii="Times New Roman"/>
          <w:b w:val="false"/>
          <w:i w:val="false"/>
          <w:color w:val="000000"/>
          <w:sz w:val="28"/>
        </w:rPr>
        <w:t>
бағдарламасы» шеңберінде кепілдіктер</w:t>
      </w:r>
      <w:r>
        <w:br/>
      </w:r>
      <w:r>
        <w:rPr>
          <w:rFonts w:ascii="Times New Roman"/>
          <w:b w:val="false"/>
          <w:i w:val="false"/>
          <w:color w:val="000000"/>
          <w:sz w:val="28"/>
        </w:rPr>
        <w:t>
беру» мемлекеттік қызмет</w:t>
      </w:r>
      <w:r>
        <w:br/>
      </w:r>
      <w:r>
        <w:rPr>
          <w:rFonts w:ascii="Times New Roman"/>
          <w:b w:val="false"/>
          <w:i w:val="false"/>
          <w:color w:val="000000"/>
          <w:sz w:val="28"/>
        </w:rPr>
        <w:t>
регламентіне 1-қосымша</w:t>
      </w:r>
      <w:r>
        <w:br/>
      </w:r>
      <w:r>
        <w:rPr>
          <w:rFonts w:ascii="Times New Roman"/>
          <w:b w:val="false"/>
          <w:i w:val="false"/>
          <w:color w:val="000000"/>
          <w:sz w:val="28"/>
        </w:rPr>
        <w:t>
      </w:t>
      </w:r>
      <w:r>
        <w:br/>
      </w:r>
      <w:r>
        <w:rPr>
          <w:rFonts w:ascii="Times New Roman"/>
          <w:b w:val="false"/>
          <w:i w:val="false"/>
          <w:color w:val="000000"/>
          <w:sz w:val="28"/>
        </w:rPr>
        <w:t>
      </w:t>
      </w:r>
    </w:p>
    <w:bookmarkEnd w:id="15"/>
    <w:p>
      <w:pPr>
        <w:spacing w:after="0"/>
        <w:ind w:left="0"/>
        <w:jc w:val="both"/>
      </w:pPr>
      <w:r>
        <w:drawing>
          <wp:inline distT="0" distB="0" distL="0" distR="0">
            <wp:extent cx="71374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37400" cy="91313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0" w:id="16"/>
    <w:p>
      <w:pPr>
        <w:spacing w:after="0"/>
        <w:ind w:left="0"/>
        <w:jc w:val="both"/>
      </w:pPr>
      <w:r>
        <w:rPr>
          <w:rFonts w:ascii="Times New Roman"/>
          <w:b w:val="false"/>
          <w:i w:val="false"/>
          <w:color w:val="000000"/>
          <w:sz w:val="28"/>
        </w:rPr>
        <w:t>
«Бизнестің жол картасы 2020</w:t>
      </w:r>
      <w:r>
        <w:br/>
      </w:r>
      <w:r>
        <w:rPr>
          <w:rFonts w:ascii="Times New Roman"/>
          <w:b w:val="false"/>
          <w:i w:val="false"/>
          <w:color w:val="000000"/>
          <w:sz w:val="28"/>
        </w:rPr>
        <w:t>
бағдарламасы» шеңберінде кепілдіктер</w:t>
      </w:r>
      <w:r>
        <w:br/>
      </w:r>
      <w:r>
        <w:rPr>
          <w:rFonts w:ascii="Times New Roman"/>
          <w:b w:val="false"/>
          <w:i w:val="false"/>
          <w:color w:val="000000"/>
          <w:sz w:val="28"/>
        </w:rPr>
        <w:t>
беру» мемлекеттік қызмет</w:t>
      </w:r>
      <w:r>
        <w:br/>
      </w:r>
      <w:r>
        <w:rPr>
          <w:rFonts w:ascii="Times New Roman"/>
          <w:b w:val="false"/>
          <w:i w:val="false"/>
          <w:color w:val="000000"/>
          <w:sz w:val="28"/>
        </w:rPr>
        <w:t>
регламентіне 2-қосымша</w:t>
      </w:r>
      <w:r>
        <w:br/>
      </w:r>
      <w:r>
        <w:rPr>
          <w:rFonts w:ascii="Times New Roman"/>
          <w:b w:val="false"/>
          <w:i w:val="false"/>
          <w:color w:val="000000"/>
          <w:sz w:val="28"/>
        </w:rPr>
        <w:t>
      </w:t>
      </w:r>
      <w:r>
        <w:br/>
      </w:r>
      <w:r>
        <w:rPr>
          <w:rFonts w:ascii="Times New Roman"/>
          <w:b w:val="false"/>
          <w:i w:val="false"/>
          <w:color w:val="000000"/>
          <w:sz w:val="28"/>
        </w:rPr>
        <w:t>
      </w:t>
      </w:r>
    </w:p>
    <w:bookmarkEnd w:id="16"/>
    <w:p>
      <w:pPr>
        <w:spacing w:after="0"/>
        <w:ind w:left="0"/>
        <w:jc w:val="both"/>
      </w:pPr>
      <w:r>
        <w:drawing>
          <wp:inline distT="0" distB="0" distL="0" distR="0">
            <wp:extent cx="71755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75500" cy="9080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69596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59600" cy="21336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72" w:id="17"/>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31 қазан</w:t>
      </w:r>
      <w:r>
        <w:br/>
      </w:r>
      <w:r>
        <w:rPr>
          <w:rFonts w:ascii="Times New Roman"/>
          <w:b w:val="false"/>
          <w:i w:val="false"/>
          <w:color w:val="000000"/>
          <w:sz w:val="28"/>
        </w:rPr>
        <w:t>
№ 270 қаулысымен бекітілген</w:t>
      </w:r>
    </w:p>
    <w:bookmarkEnd w:id="17"/>
    <w:bookmarkStart w:name="z56" w:id="18"/>
    <w:p>
      <w:pPr>
        <w:spacing w:after="0"/>
        <w:ind w:left="0"/>
        <w:jc w:val="left"/>
      </w:pPr>
      <w:r>
        <w:rPr>
          <w:rFonts w:ascii="Times New Roman"/>
          <w:b/>
          <w:i w:val="false"/>
          <w:color w:val="000000"/>
        </w:rPr>
        <w:t xml:space="preserve"> 
«Бизнестің жол картасы 2020 бағдарламасы» шеңберінде гранттар беру» мемлекеттік көрсетілетін қызмет регламенті 1. Жалпы ережелер</w:t>
      </w:r>
    </w:p>
    <w:bookmarkEnd w:id="18"/>
    <w:bookmarkStart w:name="z73" w:id="19"/>
    <w:p>
      <w:pPr>
        <w:spacing w:after="0"/>
        <w:ind w:left="0"/>
        <w:jc w:val="both"/>
      </w:pPr>
      <w:r>
        <w:rPr>
          <w:rFonts w:ascii="Times New Roman"/>
          <w:b w:val="false"/>
          <w:i w:val="false"/>
          <w:color w:val="000000"/>
          <w:sz w:val="28"/>
        </w:rPr>
        <w:t>      1. «Бизнестің жол картасы 2020 бағдарламасы» шеңберінде гранттар беру» мемлекеттік көрсетілетін қызметті (бұдан әрі – мемлекеттік көрсетілетін қызметі) облыстың жергілікті атқарушы органы атынан «Маңғыстау облысының кәсіпкерлік және сауда басқармасы» мемлекеттік мекемесі (бұдан әрі –көрсетілетін қызмет беруші) көрсетеді.</w:t>
      </w:r>
      <w:r>
        <w:br/>
      </w:r>
      <w:r>
        <w:rPr>
          <w:rFonts w:ascii="Times New Roman"/>
          <w:b w:val="false"/>
          <w:i w:val="false"/>
          <w:color w:val="000000"/>
          <w:sz w:val="28"/>
        </w:rPr>
        <w:t xml:space="preserve">
      Мемлекеттік көрсетілетін қызмет жеке және заңды тұлғаларға көрсетіледі (бұдан әрі – көрсетілетін қызметті алушы). </w:t>
      </w:r>
      <w:r>
        <w:br/>
      </w:r>
      <w:r>
        <w:rPr>
          <w:rFonts w:ascii="Times New Roman"/>
          <w:b w:val="false"/>
          <w:i w:val="false"/>
          <w:color w:val="000000"/>
          <w:sz w:val="28"/>
        </w:rPr>
        <w:t>
      Өтініштерді қабылдау мен мемлекеттік қызмет көрсету нәтижелерін беру көрсетілетін қызметті берушінің кеңсесімен іске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
      3. Мемлекеттік қызметті көрсету нәтижесі – Өңірлік үйлестіру кеңесі (бұдан әрі - ӨҮК) отырысы хаттамасынан үзінді. </w:t>
      </w:r>
      <w:r>
        <w:br/>
      </w:r>
      <w:r>
        <w:rPr>
          <w:rFonts w:ascii="Times New Roman"/>
          <w:b w:val="false"/>
          <w:i w:val="false"/>
          <w:color w:val="000000"/>
          <w:sz w:val="28"/>
        </w:rPr>
        <w:t>
      Мемлекеттік қызметті көрсету нәтижесінің нысаны: қағаз түрінде.</w:t>
      </w:r>
    </w:p>
    <w:bookmarkEnd w:id="19"/>
    <w:bookmarkStart w:name="z75" w:id="2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0"/>
    <w:bookmarkStart w:name="z76" w:id="21"/>
    <w:p>
      <w:pPr>
        <w:spacing w:after="0"/>
        <w:ind w:left="0"/>
        <w:jc w:val="both"/>
      </w:pPr>
      <w:r>
        <w:rPr>
          <w:rFonts w:ascii="Times New Roman"/>
          <w:b w:val="false"/>
          <w:i w:val="false"/>
          <w:color w:val="000000"/>
          <w:sz w:val="28"/>
        </w:rPr>
        <w:t>      4. Мемлекеттік көрсетілетін қызметті беруші мемлекеттік көрсетілетін қызметті алушыдан Қазақстан Республикасы Үкіметінің 2014 жылғы 04 мамырындағы </w:t>
      </w:r>
      <w:r>
        <w:rPr>
          <w:rFonts w:ascii="Times New Roman"/>
          <w:b w:val="false"/>
          <w:i w:val="false"/>
          <w:color w:val="000000"/>
          <w:sz w:val="28"/>
        </w:rPr>
        <w:t>№ 434</w:t>
      </w:r>
      <w:r>
        <w:rPr>
          <w:rFonts w:ascii="Times New Roman"/>
          <w:b w:val="false"/>
          <w:i w:val="false"/>
          <w:color w:val="000000"/>
          <w:sz w:val="28"/>
        </w:rPr>
        <w:t xml:space="preserve"> «Кәсіпкерлік қызметті қолдау саласындағы мемлекеттік көрсетілетін қызметтер стандарттарын бекіту туралы» қаулысымен бекітілген «Бизнестің жол картасы 2020 бағдарламасы» шеңберінде гранттар беру»мемлекеттік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толық құжаттар пакетін (бұдан әрі – құжаттар пакеті), жеткіліксіз қажетті ақпараттарды және арызды қабылдауы мемлекеттік көрсетілетін қызметті көрсету рәсімін бастауға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әрбір рәсімнің (іс-қимылдың)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алушыдан құжаттарды қабылдауды жүзеге асырады, тіркейді және тіркеу белгісі бар жыртпалы талонды береді, 20 минуттан кем емес.</w:t>
      </w:r>
      <w:r>
        <w:br/>
      </w:r>
      <w:r>
        <w:rPr>
          <w:rFonts w:ascii="Times New Roman"/>
          <w:b w:val="false"/>
          <w:i w:val="false"/>
          <w:color w:val="000000"/>
          <w:sz w:val="28"/>
        </w:rPr>
        <w:t>
      Нәтиже - тіркеу белгісі бар жыртпалы талон;</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белгілейді және тиісті бұрыштама қояды, 2 сағат.</w:t>
      </w:r>
      <w:r>
        <w:br/>
      </w:r>
      <w:r>
        <w:rPr>
          <w:rFonts w:ascii="Times New Roman"/>
          <w:b w:val="false"/>
          <w:i w:val="false"/>
          <w:color w:val="000000"/>
          <w:sz w:val="28"/>
        </w:rPr>
        <w:t>
      Нәтиже – қызметті берушінің басшысының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 пакетінің және қажетті тиісті ақпараттардың толықтығын тексереді, оны конкурс комиссиясына қарауына жолдайды, 3 күнтізбелік күн.</w:t>
      </w:r>
      <w:r>
        <w:br/>
      </w:r>
      <w:r>
        <w:rPr>
          <w:rFonts w:ascii="Times New Roman"/>
          <w:b w:val="false"/>
          <w:i w:val="false"/>
          <w:color w:val="000000"/>
          <w:sz w:val="28"/>
        </w:rPr>
        <w:t>
      Нәтиже – құжаттар пакетін конкурс комиссиясына қарауына жолдау;</w:t>
      </w:r>
      <w:r>
        <w:br/>
      </w:r>
      <w:r>
        <w:rPr>
          <w:rFonts w:ascii="Times New Roman"/>
          <w:b w:val="false"/>
          <w:i w:val="false"/>
          <w:color w:val="000000"/>
          <w:sz w:val="28"/>
        </w:rPr>
        <w:t>
</w:t>
      </w:r>
      <w:r>
        <w:rPr>
          <w:rFonts w:ascii="Times New Roman"/>
          <w:b w:val="false"/>
          <w:i w:val="false"/>
          <w:color w:val="000000"/>
          <w:sz w:val="28"/>
        </w:rPr>
        <w:t>
      4) конкурстық комиссия грант беру мүмкіндігі бар/жоқтығы жөнінде ұсыныс береді, кокурстың комиссия хаттамасымен толтырады, 2 күнтізбелік күн.</w:t>
      </w:r>
      <w:r>
        <w:br/>
      </w:r>
      <w:r>
        <w:rPr>
          <w:rFonts w:ascii="Times New Roman"/>
          <w:b w:val="false"/>
          <w:i w:val="false"/>
          <w:color w:val="000000"/>
          <w:sz w:val="28"/>
        </w:rPr>
        <w:t>
      Нәтиже – конкурстың комиссия отырысының хаттамасы;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конкурс комиссиясының хаттамасын ӨҮК қарауына жолдайды, 4 күнтізбелік күн.</w:t>
      </w:r>
      <w:r>
        <w:br/>
      </w:r>
      <w:r>
        <w:rPr>
          <w:rFonts w:ascii="Times New Roman"/>
          <w:b w:val="false"/>
          <w:i w:val="false"/>
          <w:color w:val="000000"/>
          <w:sz w:val="28"/>
        </w:rPr>
        <w:t>
      Нәтиже –конкурстық комиссия отырысының хаттамасын ӨҮК қарауына жолдау;</w:t>
      </w:r>
      <w:r>
        <w:br/>
      </w:r>
      <w:r>
        <w:rPr>
          <w:rFonts w:ascii="Times New Roman"/>
          <w:b w:val="false"/>
          <w:i w:val="false"/>
          <w:color w:val="000000"/>
          <w:sz w:val="28"/>
        </w:rPr>
        <w:t>
</w:t>
      </w:r>
      <w:r>
        <w:rPr>
          <w:rFonts w:ascii="Times New Roman"/>
          <w:b w:val="false"/>
          <w:i w:val="false"/>
          <w:color w:val="000000"/>
          <w:sz w:val="28"/>
        </w:rPr>
        <w:t>
      6) ӨҮК ұсынылған құжаттар пакетін қарайды және талқылайды, сәйкес шешім қабылдайды, 2 күнтізбелік күн.</w:t>
      </w:r>
      <w:r>
        <w:br/>
      </w:r>
      <w:r>
        <w:rPr>
          <w:rFonts w:ascii="Times New Roman"/>
          <w:b w:val="false"/>
          <w:i w:val="false"/>
          <w:color w:val="000000"/>
          <w:sz w:val="28"/>
        </w:rPr>
        <w:t>
      Нәтиже – ӨҮК отырысының хаттамасы;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жауапты орындаушысы ӨҮК отырысының хаттамасынан үзінді жобасын дайындайды, 4 күнтізбелік күн.</w:t>
      </w:r>
      <w:r>
        <w:br/>
      </w:r>
      <w:r>
        <w:rPr>
          <w:rFonts w:ascii="Times New Roman"/>
          <w:b w:val="false"/>
          <w:i w:val="false"/>
          <w:color w:val="000000"/>
          <w:sz w:val="28"/>
        </w:rPr>
        <w:t>
      Нәтиже - ӨҮК отырысының хаттамасынан үзінді жоба;</w:t>
      </w:r>
      <w:r>
        <w:br/>
      </w:r>
      <w:r>
        <w:rPr>
          <w:rFonts w:ascii="Times New Roman"/>
          <w:b w:val="false"/>
          <w:i w:val="false"/>
          <w:color w:val="000000"/>
          <w:sz w:val="28"/>
        </w:rPr>
        <w:t>
</w:t>
      </w:r>
      <w:r>
        <w:rPr>
          <w:rFonts w:ascii="Times New Roman"/>
          <w:b w:val="false"/>
          <w:i w:val="false"/>
          <w:color w:val="000000"/>
          <w:sz w:val="28"/>
        </w:rPr>
        <w:t>
      8) қызметті берушінің басшысы ӨҮК отырысының хаттамасының үзінді жобасын қарайды және қол қояды, 2 сағат.</w:t>
      </w:r>
      <w:r>
        <w:br/>
      </w:r>
      <w:r>
        <w:rPr>
          <w:rFonts w:ascii="Times New Roman"/>
          <w:b w:val="false"/>
          <w:i w:val="false"/>
          <w:color w:val="000000"/>
          <w:sz w:val="28"/>
        </w:rPr>
        <w:t>
      Нәтиже – қол қойылған ӨҮК отырысының хаттамасынан үзінді;</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кеңсе қызметкері көрсетілетін қызметті алушыға ӨҮК отырысының хаттамасынан үзінді көшірмесін береді, 20 минуттан кем емес.</w:t>
      </w:r>
      <w:r>
        <w:br/>
      </w:r>
      <w:r>
        <w:rPr>
          <w:rFonts w:ascii="Times New Roman"/>
          <w:b w:val="false"/>
          <w:i w:val="false"/>
          <w:color w:val="000000"/>
          <w:sz w:val="28"/>
        </w:rPr>
        <w:t>
      Нәтиже – берілген ӨҮК отырысының хаттамасынан үзінді.</w:t>
      </w:r>
    </w:p>
    <w:bookmarkEnd w:id="21"/>
    <w:bookmarkStart w:name="z86" w:id="2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2"/>
    <w:bookmarkStart w:name="z57" w:id="2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конкурстық комиссия;</w:t>
      </w:r>
      <w:r>
        <w:br/>
      </w:r>
      <w:r>
        <w:rPr>
          <w:rFonts w:ascii="Times New Roman"/>
          <w:b w:val="false"/>
          <w:i w:val="false"/>
          <w:color w:val="000000"/>
          <w:sz w:val="28"/>
        </w:rPr>
        <w:t>
</w:t>
      </w:r>
      <w:r>
        <w:rPr>
          <w:rFonts w:ascii="Times New Roman"/>
          <w:b w:val="false"/>
          <w:i w:val="false"/>
          <w:color w:val="000000"/>
          <w:sz w:val="28"/>
        </w:rPr>
        <w:t>
      5) ӨҮК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Маңғыстау облысы  әкімдігінің 13.04.2015 </w:t>
      </w:r>
      <w:r>
        <w:rPr>
          <w:rFonts w:ascii="Times New Roman"/>
          <w:b w:val="false"/>
          <w:i w:val="false"/>
          <w:color w:val="000000"/>
          <w:sz w:val="28"/>
        </w:rPr>
        <w:t>№ 98</w:t>
      </w:r>
      <w:r>
        <w:rPr>
          <w:rFonts w:ascii="Times New Roman"/>
          <w:b w:val="false"/>
          <w:i w:val="false"/>
          <w:color w:val="ff0000"/>
          <w:sz w:val="28"/>
        </w:rPr>
        <w:t>(жарияланған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 Құрылымдық бөлімшелер (қызметкерлер) арасындағы рәсімдердің (іс-қимылдардың) реттілігінің сипаттамасы, әрбір рәсімнің (іс-қимылдың)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құжаттар пакетін қабылдайды, оларды тіркеуді және көрсетілетін қызметті алушыға жыртпалы талонды бергеннен кейін бұрыштама қою үшін көрсетілетін қызметті берушінің басқарма басшысына береді, 20 минуттан кем емес;</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белгілейді, тиісті бұрыштама қояды, көрсетілетін қызмет берушінің құжаттар пакетін жауапты орындаушысына жібереді, 2 сағат;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берілген құжаттар пакетінің толықтығын тексереді, оны конкурстық комиссияның карауына жолдайды, 3 күнтізбелік күн;</w:t>
      </w:r>
      <w:r>
        <w:br/>
      </w:r>
      <w:r>
        <w:rPr>
          <w:rFonts w:ascii="Times New Roman"/>
          <w:b w:val="false"/>
          <w:i w:val="false"/>
          <w:color w:val="000000"/>
          <w:sz w:val="28"/>
        </w:rPr>
        <w:t>
</w:t>
      </w:r>
      <w:r>
        <w:rPr>
          <w:rFonts w:ascii="Times New Roman"/>
          <w:b w:val="false"/>
          <w:i w:val="false"/>
          <w:color w:val="000000"/>
          <w:sz w:val="28"/>
        </w:rPr>
        <w:t>
      4) конкурстық комиссия грант берудің мүмкіндігі бар/жоқтығы жөнінде ұсыныс береді, конкурстық комиссия хаттамасын толтырады, 2 күнтізбелік күн;</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конкурстық комиссия отырысының хаттамасын ӨҮК қарауына жолдайды, 4 күнтізбелік күн;</w:t>
      </w:r>
      <w:r>
        <w:br/>
      </w:r>
      <w:r>
        <w:rPr>
          <w:rFonts w:ascii="Times New Roman"/>
          <w:b w:val="false"/>
          <w:i w:val="false"/>
          <w:color w:val="000000"/>
          <w:sz w:val="28"/>
        </w:rPr>
        <w:t>
</w:t>
      </w:r>
      <w:r>
        <w:rPr>
          <w:rFonts w:ascii="Times New Roman"/>
          <w:b w:val="false"/>
          <w:i w:val="false"/>
          <w:color w:val="000000"/>
          <w:sz w:val="28"/>
        </w:rPr>
        <w:t>
      6) ӨҮК берілген құжаттар пакетін қарайды, сәйкес шешім қабылдайды, ӨҮК отырысының хаттамасын көрсетілетін қызметті берушінің жауапты орындаушысына береді, 2 күнтізбелік күн;</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жауапты орындаушысы ӨҮК отырысының хаттамасынан үзіндінің жобасын дайындайды және оны көрсетілетін қызметті берушінің басшысына қол қоюға береді, 4 күнтізбелік күн;</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басшысы ӨҮК отырысының хаттамасынан үзіндінің жобасына қол қояды, көрсетілетін қызметті берушінің кеңсе қызметкеріне береді, 2 сағат;</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кеңсе қызметкері ӨҮК отырысының хаттамасынан үзіндіні көрсетілетін қызметті алушыға береді, 20 минуттан кем емес;</w:t>
      </w:r>
      <w:r>
        <w:br/>
      </w:r>
      <w:r>
        <w:rPr>
          <w:rFonts w:ascii="Times New Roman"/>
          <w:b w:val="false"/>
          <w:i w:val="false"/>
          <w:color w:val="000000"/>
          <w:sz w:val="28"/>
        </w:rPr>
        <w:t>
</w:t>
      </w:r>
      <w:r>
        <w:rPr>
          <w:rFonts w:ascii="Times New Roman"/>
          <w:b w:val="false"/>
          <w:i w:val="false"/>
          <w:color w:val="ff0000"/>
          <w:sz w:val="28"/>
        </w:rPr>
        <w:t xml:space="preserve">      Ескерту. 7 - тармаққа өзгерістер енгізілді - Маңғыстау облысы  әкімдігінің 13.04.2015 </w:t>
      </w:r>
      <w:r>
        <w:rPr>
          <w:rFonts w:ascii="Times New Roman"/>
          <w:b w:val="false"/>
          <w:i w:val="false"/>
          <w:color w:val="000000"/>
          <w:sz w:val="28"/>
        </w:rPr>
        <w:t>№ 98</w:t>
      </w:r>
      <w:r>
        <w:rPr>
          <w:rFonts w:ascii="Times New Roman"/>
          <w:b w:val="false"/>
          <w:i w:val="false"/>
          <w:color w:val="ff0000"/>
          <w:sz w:val="28"/>
        </w:rPr>
        <w:t>(жарияланған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8. Рәсімдердің (іс-қимылдардың) реттілігін сипаттау осы «Бизнестің жол картасы 2020 бағдарламасы» шеңберінде гранттар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сәйкес әрбір рәсімнің (іс-қимылдың) ұзақтығын көрсете отырып, әрбір рәсімнің (іс-қимылдың) өту блок-схемасымен сүйемелденеді.</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Маңғыстау облысы  әкімдігінің 13.04.2015 </w:t>
      </w:r>
      <w:r>
        <w:rPr>
          <w:rFonts w:ascii="Times New Roman"/>
          <w:b w:val="false"/>
          <w:i w:val="false"/>
          <w:color w:val="000000"/>
          <w:sz w:val="28"/>
        </w:rPr>
        <w:t>№ 98</w:t>
      </w:r>
      <w:r>
        <w:rPr>
          <w:rFonts w:ascii="Times New Roman"/>
          <w:b w:val="false"/>
          <w:i w:val="false"/>
          <w:color w:val="ff0000"/>
          <w:sz w:val="28"/>
        </w:rPr>
        <w:t>(жарияланған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рәсімдердің (іс- қимылдардың) ретін, көрсетілетін қызметті берушінің құрылымдық бөлімшелерінің (қызметкерлерінің) өзара іс-қимылдарының толық сипаттамасы, сондай – ақ өзге көрсетілетін қызметті берушілермен өзара іс-қимылдары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 – 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Маңғыстау облысы  әкімдігінің 13.04.2015 </w:t>
      </w:r>
      <w:r>
        <w:rPr>
          <w:rFonts w:ascii="Times New Roman"/>
          <w:b w:val="false"/>
          <w:i w:val="false"/>
          <w:color w:val="000000"/>
          <w:sz w:val="28"/>
        </w:rPr>
        <w:t>№ 98</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bookmarkEnd w:id="23"/>
    <w:bookmarkStart w:name="z71" w:id="24"/>
    <w:p>
      <w:pPr>
        <w:spacing w:after="0"/>
        <w:ind w:left="0"/>
        <w:jc w:val="both"/>
      </w:pPr>
      <w:r>
        <w:rPr>
          <w:rFonts w:ascii="Times New Roman"/>
          <w:b w:val="false"/>
          <w:i w:val="false"/>
          <w:color w:val="000000"/>
          <w:sz w:val="28"/>
        </w:rPr>
        <w:t>
«Бизнестің жол картасы 2020</w:t>
      </w:r>
      <w:r>
        <w:br/>
      </w:r>
      <w:r>
        <w:rPr>
          <w:rFonts w:ascii="Times New Roman"/>
          <w:b w:val="false"/>
          <w:i w:val="false"/>
          <w:color w:val="000000"/>
          <w:sz w:val="28"/>
        </w:rPr>
        <w:t>
бағдарламасы» шеңберінде гранттар</w:t>
      </w:r>
      <w:r>
        <w:br/>
      </w:r>
      <w:r>
        <w:rPr>
          <w:rFonts w:ascii="Times New Roman"/>
          <w:b w:val="false"/>
          <w:i w:val="false"/>
          <w:color w:val="000000"/>
          <w:sz w:val="28"/>
        </w:rPr>
        <w:t>
беру» мемлекеттік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p>
    <w:bookmarkEnd w:id="24"/>
    <w:p>
      <w:pPr>
        <w:spacing w:after="0"/>
        <w:ind w:left="0"/>
        <w:jc w:val="both"/>
      </w:pPr>
      <w:r>
        <w:drawing>
          <wp:inline distT="0" distB="0" distL="0" distR="0">
            <wp:extent cx="67437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43700" cy="8547100"/>
                    </a:xfrm>
                    <a:prstGeom prst="rect">
                      <a:avLst/>
                    </a:prstGeom>
                  </pic:spPr>
                </pic:pic>
              </a:graphicData>
            </a:graphic>
          </wp:inline>
        </w:drawing>
      </w:r>
      <w:r>
        <w:br/>
      </w:r>
      <w:r>
        <w:rPr>
          <w:rFonts w:ascii="Times New Roman"/>
          <w:b w:val="false"/>
          <w:i w:val="false"/>
          <w:color w:val="000000"/>
          <w:sz w:val="28"/>
        </w:rPr>
        <w:t>
 </w:t>
      </w:r>
    </w:p>
    <w:bookmarkStart w:name="z104" w:id="25"/>
    <w:p>
      <w:pPr>
        <w:spacing w:after="0"/>
        <w:ind w:left="0"/>
        <w:jc w:val="both"/>
      </w:pPr>
      <w:r>
        <w:rPr>
          <w:rFonts w:ascii="Times New Roman"/>
          <w:b w:val="false"/>
          <w:i w:val="false"/>
          <w:color w:val="000000"/>
          <w:sz w:val="28"/>
        </w:rPr>
        <w:t>
«Бизнестің жол картасы 2020</w:t>
      </w:r>
      <w:r>
        <w:br/>
      </w:r>
      <w:r>
        <w:rPr>
          <w:rFonts w:ascii="Times New Roman"/>
          <w:b w:val="false"/>
          <w:i w:val="false"/>
          <w:color w:val="000000"/>
          <w:sz w:val="28"/>
        </w:rPr>
        <w:t>
бағдарламасы» шеңберінде гранттар</w:t>
      </w:r>
      <w:r>
        <w:br/>
      </w:r>
      <w:r>
        <w:rPr>
          <w:rFonts w:ascii="Times New Roman"/>
          <w:b w:val="false"/>
          <w:i w:val="false"/>
          <w:color w:val="000000"/>
          <w:sz w:val="28"/>
        </w:rPr>
        <w:t>
беру» мемлекеттік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p>
    <w:bookmarkEnd w:id="25"/>
    <w:p>
      <w:pPr>
        <w:spacing w:after="0"/>
        <w:ind w:left="0"/>
        <w:jc w:val="both"/>
      </w:pPr>
      <w:r>
        <w:drawing>
          <wp:inline distT="0" distB="0" distL="0" distR="0">
            <wp:extent cx="72136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13600" cy="8966200"/>
                    </a:xfrm>
                    <a:prstGeom prst="rect">
                      <a:avLst/>
                    </a:prstGeom>
                  </pic:spPr>
                </pic:pic>
              </a:graphicData>
            </a:graphic>
          </wp:inline>
        </w:drawing>
      </w:r>
    </w:p>
    <w:p>
      <w:pPr>
        <w:spacing w:after="0"/>
        <w:ind w:left="0"/>
        <w:jc w:val="both"/>
      </w:pPr>
      <w:r>
        <w:drawing>
          <wp:inline distT="0" distB="0" distL="0" distR="0">
            <wp:extent cx="69596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59600" cy="21336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106" w:id="26"/>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31 қазан</w:t>
      </w:r>
      <w:r>
        <w:br/>
      </w:r>
      <w:r>
        <w:rPr>
          <w:rFonts w:ascii="Times New Roman"/>
          <w:b w:val="false"/>
          <w:i w:val="false"/>
          <w:color w:val="000000"/>
          <w:sz w:val="28"/>
        </w:rPr>
        <w:t>
№ 270 қаулысымен бекітілген</w:t>
      </w:r>
      <w:r>
        <w:br/>
      </w:r>
      <w:r>
        <w:rPr>
          <w:rFonts w:ascii="Times New Roman"/>
          <w:b w:val="false"/>
          <w:i w:val="false"/>
          <w:color w:val="000000"/>
          <w:sz w:val="28"/>
        </w:rPr>
        <w:t>
 </w:t>
      </w:r>
    </w:p>
    <w:bookmarkEnd w:id="26"/>
    <w:bookmarkStart w:name="z58" w:id="27"/>
    <w:p>
      <w:pPr>
        <w:spacing w:after="0"/>
        <w:ind w:left="0"/>
        <w:jc w:val="left"/>
      </w:pPr>
      <w:r>
        <w:rPr>
          <w:rFonts w:ascii="Times New Roman"/>
          <w:b/>
          <w:i w:val="false"/>
          <w:color w:val="000000"/>
        </w:rPr>
        <w:t xml:space="preserve"> 
«Бизнестің жол картасы 2020 бағдарламасы»шеңберінде өндірістік (индустриялық)инфрақұрылымды дамыту бойынша қолдау көрсету» мемлекеттік көрсетілетін қызмет регламенті 1. Жалпы ережелер</w:t>
      </w:r>
    </w:p>
    <w:bookmarkEnd w:id="27"/>
    <w:bookmarkStart w:name="z107" w:id="28"/>
    <w:p>
      <w:pPr>
        <w:spacing w:after="0"/>
        <w:ind w:left="0"/>
        <w:jc w:val="both"/>
      </w:pPr>
      <w:r>
        <w:rPr>
          <w:rFonts w:ascii="Times New Roman"/>
          <w:b w:val="false"/>
          <w:i w:val="false"/>
          <w:color w:val="000000"/>
          <w:sz w:val="28"/>
        </w:rPr>
        <w:t>      1. «Бизнестің жол картасы 2020 бағдарламасы» шеңберінде өндірістік (индустриялық) инфрақұрылымды дамыту бойынша қолдау көрсету» мемлекеттік көрсетілетін қызметті (бұдан әрі – мемлекеттік көрсетілетін қызметі) облыстың жергілікті атқарушы органы атынан «Маңғыстау облысының кәсіпкерлік және сауда басқармасы» мемлекеттік мекемесі (бұдан әрі – көрсетілетін қызметті беруші) көрсетеді.</w:t>
      </w:r>
      <w:r>
        <w:br/>
      </w:r>
      <w:r>
        <w:rPr>
          <w:rFonts w:ascii="Times New Roman"/>
          <w:b w:val="false"/>
          <w:i w:val="false"/>
          <w:color w:val="000000"/>
          <w:sz w:val="28"/>
        </w:rPr>
        <w:t xml:space="preserve">
      Мемлекеттік көрсетілетін қызмет жеке және заңды тұлғаларға көрсетіледі (бұдан әрі – көрсетілетін қызметті алушы) </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кеңсесімен іске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
      3. Мемлекеттік қызметті көрсету нәтижесі – Өңірлік үйлестіру кеңесі (бұдан әрі - ӨҮК) отырысы хаттамасынан үзінді. </w:t>
      </w:r>
      <w:r>
        <w:br/>
      </w:r>
      <w:r>
        <w:rPr>
          <w:rFonts w:ascii="Times New Roman"/>
          <w:b w:val="false"/>
          <w:i w:val="false"/>
          <w:color w:val="000000"/>
          <w:sz w:val="28"/>
        </w:rPr>
        <w:t>
      Мемлекеттік қызметті көрсету нәтижесінің нысаны: қағаз түрінде.</w:t>
      </w:r>
    </w:p>
    <w:bookmarkEnd w:id="2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Start w:name="z109" w:id="29"/>
    <w:p>
      <w:pPr>
        <w:spacing w:after="0"/>
        <w:ind w:left="0"/>
        <w:jc w:val="both"/>
      </w:pPr>
      <w:r>
        <w:rPr>
          <w:rFonts w:ascii="Times New Roman"/>
          <w:b w:val="false"/>
          <w:i w:val="false"/>
          <w:color w:val="000000"/>
          <w:sz w:val="28"/>
        </w:rPr>
        <w:t>      4. Мемлекеттік көрсетілетін қызметті беруші мемлекеттік көрсетілетін қызметті алушыдан Қазақстан Республикасы Үкіметінің 2014 жылғы 04 мамырындағы </w:t>
      </w:r>
      <w:r>
        <w:rPr>
          <w:rFonts w:ascii="Times New Roman"/>
          <w:b w:val="false"/>
          <w:i w:val="false"/>
          <w:color w:val="000000"/>
          <w:sz w:val="28"/>
        </w:rPr>
        <w:t>№ 434</w:t>
      </w:r>
      <w:r>
        <w:rPr>
          <w:rFonts w:ascii="Times New Roman"/>
          <w:b w:val="false"/>
          <w:i w:val="false"/>
          <w:color w:val="000000"/>
          <w:sz w:val="28"/>
        </w:rPr>
        <w:t xml:space="preserve"> «Кәсіпкерлік қызметті қолдау саласындағы мемлекеттік көрсетілетін қызметтер стандарттарын бекіту туралы» қаулысымен бекітілген «Бизнестің жол картасы 2020 бағдарламасы» шеңберінде өндірістік (индустриялық) инфрақұрылымды дамыту бойынша қолдау көрсету»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толық құжаттар пакетін, жеткіліксіз қажетті ақпараттарды және арызды (бұдан әрі – құжаттар пакеті) қабылдауы мемлекеттік көрсетілетін қызметті көрсету рәсімін бастауға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әрбір рәсімнің (іс-қимылдың) ұзақтығы:</w:t>
      </w:r>
      <w:r>
        <w:br/>
      </w:r>
      <w:r>
        <w:rPr>
          <w:rFonts w:ascii="Times New Roman"/>
          <w:b w:val="false"/>
          <w:i w:val="false"/>
          <w:color w:val="000000"/>
          <w:sz w:val="28"/>
        </w:rPr>
        <w:t>
</w:t>
      </w:r>
      <w:r>
        <w:rPr>
          <w:rFonts w:ascii="Times New Roman"/>
          <w:b w:val="false"/>
          <w:i w:val="false"/>
          <w:color w:val="000000"/>
          <w:sz w:val="28"/>
        </w:rPr>
        <w:t>
      1) мемлекеттік көрсетілетін қызметті берушінің кеңсе қызметкері көрсетілетін қызметті алушыдан құжаттарды қабылдауды жүзеге асырады, тіркейді және тіркеу белгісі бар жыртпалы талонды береді, 20 минуттан кем емес.</w:t>
      </w:r>
      <w:r>
        <w:br/>
      </w:r>
      <w:r>
        <w:rPr>
          <w:rFonts w:ascii="Times New Roman"/>
          <w:b w:val="false"/>
          <w:i w:val="false"/>
          <w:color w:val="000000"/>
          <w:sz w:val="28"/>
        </w:rPr>
        <w:t>
      Нәтиже - тіркеу белгісі бар жыртпалы талон;</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белгілейді және тиісті бұрыштама қояды, 2 сағат.</w:t>
      </w:r>
      <w:r>
        <w:br/>
      </w:r>
      <w:r>
        <w:rPr>
          <w:rFonts w:ascii="Times New Roman"/>
          <w:b w:val="false"/>
          <w:i w:val="false"/>
          <w:color w:val="000000"/>
          <w:sz w:val="28"/>
        </w:rPr>
        <w:t>
      Нәтиже –көрсетілетін қызметті берушінің басшысының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 пакетінің және қажетті тиісті ақпараттың толықтығын тексереді, оны ӨҮК қарауына жолдайды, 9 күнтізбелік күн.</w:t>
      </w:r>
      <w:r>
        <w:br/>
      </w:r>
      <w:r>
        <w:rPr>
          <w:rFonts w:ascii="Times New Roman"/>
          <w:b w:val="false"/>
          <w:i w:val="false"/>
          <w:color w:val="000000"/>
          <w:sz w:val="28"/>
        </w:rPr>
        <w:t>
      Нәтиже – құжаттар пакетін ӨҮК қарауына жолдау;</w:t>
      </w:r>
      <w:r>
        <w:br/>
      </w:r>
      <w:r>
        <w:rPr>
          <w:rFonts w:ascii="Times New Roman"/>
          <w:b w:val="false"/>
          <w:i w:val="false"/>
          <w:color w:val="000000"/>
          <w:sz w:val="28"/>
        </w:rPr>
        <w:t>
</w:t>
      </w:r>
      <w:r>
        <w:rPr>
          <w:rFonts w:ascii="Times New Roman"/>
          <w:b w:val="false"/>
          <w:i w:val="false"/>
          <w:color w:val="000000"/>
          <w:sz w:val="28"/>
        </w:rPr>
        <w:t>
      4) ӨҮК ұсынылған құжаттарды қарайды және талқылайды, тиісті шешім қабылдайды, 3 күнтізбелік күн.</w:t>
      </w:r>
      <w:r>
        <w:br/>
      </w:r>
      <w:r>
        <w:rPr>
          <w:rFonts w:ascii="Times New Roman"/>
          <w:b w:val="false"/>
          <w:i w:val="false"/>
          <w:color w:val="000000"/>
          <w:sz w:val="28"/>
        </w:rPr>
        <w:t>
      Нәтиже – ӨҮК отырысының хаттамасы;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ӨҮК отырысының хаттамасынан үзіндінің жобасын дайындайды, 3 күнтізбелік күн.</w:t>
      </w:r>
      <w:r>
        <w:br/>
      </w:r>
      <w:r>
        <w:rPr>
          <w:rFonts w:ascii="Times New Roman"/>
          <w:b w:val="false"/>
          <w:i w:val="false"/>
          <w:color w:val="000000"/>
          <w:sz w:val="28"/>
        </w:rPr>
        <w:t>
      Нәтиже - ӨҮК отырысының хаттамасынан үзіндінің жобасы;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басшысы ӨҮК отырысының хаттамасынан үзінді жобаны қарайды және қол қояды, 2 сағат.</w:t>
      </w:r>
      <w:r>
        <w:br/>
      </w:r>
      <w:r>
        <w:rPr>
          <w:rFonts w:ascii="Times New Roman"/>
          <w:b w:val="false"/>
          <w:i w:val="false"/>
          <w:color w:val="000000"/>
          <w:sz w:val="28"/>
        </w:rPr>
        <w:t>
      Нәтиже – қол қойылған ӨҮК отырысының хаттамасынан үзінді;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кеңсе қызметкері қызметті алушыға ӨҮК отырысының хаттамасынан үзіндінің көшірмесін береді, 20 минуттан кем емес.</w:t>
      </w:r>
      <w:r>
        <w:br/>
      </w:r>
      <w:r>
        <w:rPr>
          <w:rFonts w:ascii="Times New Roman"/>
          <w:b w:val="false"/>
          <w:i w:val="false"/>
          <w:color w:val="000000"/>
          <w:sz w:val="28"/>
        </w:rPr>
        <w:t>
      Нәтиже – берілген ӨҮК отырысының хаттамасынан үзіндінің көшірмесі.</w:t>
      </w:r>
    </w:p>
    <w:bookmarkEnd w:id="29"/>
    <w:bookmarkStart w:name="z117" w:id="3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0"/>
    <w:bookmarkStart w:name="z59" w:id="3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ӨҮК.</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Маңғыстау облысы  әкімдігінің 13.04.2015 </w:t>
      </w:r>
      <w:r>
        <w:rPr>
          <w:rFonts w:ascii="Times New Roman"/>
          <w:b w:val="false"/>
          <w:i w:val="false"/>
          <w:color w:val="000000"/>
          <w:sz w:val="28"/>
        </w:rPr>
        <w:t>№ 98</w:t>
      </w:r>
      <w:r>
        <w:rPr>
          <w:rFonts w:ascii="Times New Roman"/>
          <w:b w:val="false"/>
          <w:i w:val="false"/>
          <w:color w:val="ff0000"/>
          <w:sz w:val="28"/>
        </w:rPr>
        <w:t>(жарияланған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 Құрылымдық бөлімшелер (қызметкерлер) арасындағы рәсімдердің (іс-қимылдардың) реттілігінің сипаттамасы, әрбір рәсімнің (іс-қимылдың) ұзақтығын:</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құжаттар пакетін қабылдайды, оларды тіркейді және көрсетілетін қызметті алушыға жыртпалы талонды бергеннен кейін құжаттар пакетін бұрыштама қою үшін көрсетілетін қызметті берушінің басшысына береді, 20 минуттан кем емес;</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белгілейді, тиісті бұрыштама қояды, құжаттар пакетін көрсетілетін қызметті берушінің жауапты орындаушысына береді, 2 сағат.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 пакетінің толықтығын тексеріп, оны ӨҮК қарауына жолдайды, 9 күнтізбелік күн;</w:t>
      </w:r>
      <w:r>
        <w:br/>
      </w:r>
      <w:r>
        <w:rPr>
          <w:rFonts w:ascii="Times New Roman"/>
          <w:b w:val="false"/>
          <w:i w:val="false"/>
          <w:color w:val="000000"/>
          <w:sz w:val="28"/>
        </w:rPr>
        <w:t>
</w:t>
      </w:r>
      <w:r>
        <w:rPr>
          <w:rFonts w:ascii="Times New Roman"/>
          <w:b w:val="false"/>
          <w:i w:val="false"/>
          <w:color w:val="000000"/>
          <w:sz w:val="28"/>
        </w:rPr>
        <w:t>
      4) ӨҮК берілген құжаттар пакетін қарайды, сәйкес шешім шығарады, көрсетілетін қызметті берушінің жауапты орындаушысына ӨҮК отырысының хаттамасын береді, 3 күнтізбелік күн;</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ӨҮК отырысының хаттамасынан үзінді жобасын дайындайды, оны көрсетілетін қызметті берушінің басшысына қол қоюға береді, 3 күнтізбелік күн;</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басшысы ӨҮК отырысының хаттамасынан үзіндінің жобасына қол қояды, оны көрсетілетін қызметті берушінің кеңсе қызметкеріне береді, 2 сағат.</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кеңсе қызметкері ӨҮК отырысының хаттамасынан үзіндінің көшірмесін қызметті алушыға береді, 20 минуттан кем емес.</w:t>
      </w:r>
      <w:r>
        <w:br/>
      </w:r>
      <w:r>
        <w:rPr>
          <w:rFonts w:ascii="Times New Roman"/>
          <w:b w:val="false"/>
          <w:i w:val="false"/>
          <w:color w:val="000000"/>
          <w:sz w:val="28"/>
        </w:rPr>
        <w:t>
</w:t>
      </w:r>
      <w:r>
        <w:rPr>
          <w:rFonts w:ascii="Times New Roman"/>
          <w:b w:val="false"/>
          <w:i w:val="false"/>
          <w:color w:val="000000"/>
          <w:sz w:val="28"/>
        </w:rPr>
        <w:t>
      8. Рәсімдердің (іс-қимылдардың) реттілігін сипаттау осы «Бизнестің жол картасы 2020 бағдарламасы» шеңберінде өндірістік (индустриялық) инфрақұрылымды дамыту бойынша қолдау көрсету»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сәйкес әрбір рәсімнің (іс-қимылдың) ұзақтығын көрсете отырып, әрбір рәсімнің (іс-қимылдың) өту блок-схемасымен сүйемелденеді.</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Маңғыстау облысы  әкімдігінің 13.04.2015 </w:t>
      </w:r>
      <w:r>
        <w:rPr>
          <w:rFonts w:ascii="Times New Roman"/>
          <w:b w:val="false"/>
          <w:i w:val="false"/>
          <w:color w:val="000000"/>
          <w:sz w:val="28"/>
        </w:rPr>
        <w:t>№ 98</w:t>
      </w:r>
      <w:r>
        <w:rPr>
          <w:rFonts w:ascii="Times New Roman"/>
          <w:b w:val="false"/>
          <w:i w:val="false"/>
          <w:color w:val="ff0000"/>
          <w:sz w:val="28"/>
        </w:rPr>
        <w:t>(жарияланған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рәсімдердің (іс- қимылдардың) ретін, көрсетілетін қызметті берушінің құрылымдық бөлімшелерінің (қызметкерлерінің) өзара іс-қимылдарының толық сипаттамасы, сондай – ақ өзге көрсетілетін қызметті берушілермен өзара іс-қимылдары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 – процестерінің анықтамалығы көрсетілетін қызметті берушінің интернет – 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Маңғыстау облысы  әкімдігінің 13.04.2015 </w:t>
      </w:r>
      <w:r>
        <w:rPr>
          <w:rFonts w:ascii="Times New Roman"/>
          <w:b w:val="false"/>
          <w:i w:val="false"/>
          <w:color w:val="000000"/>
          <w:sz w:val="28"/>
        </w:rPr>
        <w:t>№ 98</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bookmarkEnd w:id="31"/>
    <w:bookmarkStart w:name="z105" w:id="32"/>
    <w:p>
      <w:pPr>
        <w:spacing w:after="0"/>
        <w:ind w:left="0"/>
        <w:jc w:val="both"/>
      </w:pPr>
      <w:r>
        <w:rPr>
          <w:rFonts w:ascii="Times New Roman"/>
          <w:b w:val="false"/>
          <w:i w:val="false"/>
          <w:color w:val="000000"/>
          <w:sz w:val="28"/>
        </w:rPr>
        <w:t>
«Бизнестің жол картасы 2020</w:t>
      </w:r>
      <w:r>
        <w:br/>
      </w:r>
      <w:r>
        <w:rPr>
          <w:rFonts w:ascii="Times New Roman"/>
          <w:b w:val="false"/>
          <w:i w:val="false"/>
          <w:color w:val="000000"/>
          <w:sz w:val="28"/>
        </w:rPr>
        <w:t>
бағдарламасы» шеңберінде өндірістік</w:t>
      </w:r>
      <w:r>
        <w:br/>
      </w:r>
      <w:r>
        <w:rPr>
          <w:rFonts w:ascii="Times New Roman"/>
          <w:b w:val="false"/>
          <w:i w:val="false"/>
          <w:color w:val="000000"/>
          <w:sz w:val="28"/>
        </w:rPr>
        <w:t>
(индустриялық)инфрақұрылымды дамыту</w:t>
      </w:r>
      <w:r>
        <w:br/>
      </w:r>
      <w:r>
        <w:rPr>
          <w:rFonts w:ascii="Times New Roman"/>
          <w:b w:val="false"/>
          <w:i w:val="false"/>
          <w:color w:val="000000"/>
          <w:sz w:val="28"/>
        </w:rPr>
        <w:t>
бойынша қолдау көрсету»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r>
        <w:br/>
      </w:r>
      <w:r>
        <w:rPr>
          <w:rFonts w:ascii="Times New Roman"/>
          <w:b w:val="false"/>
          <w:i w:val="false"/>
          <w:color w:val="000000"/>
          <w:sz w:val="28"/>
        </w:rPr>
        <w:t>
 </w:t>
      </w:r>
    </w:p>
    <w:bookmarkEnd w:id="32"/>
    <w:p>
      <w:pPr>
        <w:spacing w:after="0"/>
        <w:ind w:left="0"/>
        <w:jc w:val="both"/>
      </w:pPr>
      <w:r>
        <w:drawing>
          <wp:inline distT="0" distB="0" distL="0" distR="0">
            <wp:extent cx="68072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807200" cy="9436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2" w:id="33"/>
    <w:p>
      <w:pPr>
        <w:spacing w:after="0"/>
        <w:ind w:left="0"/>
        <w:jc w:val="both"/>
      </w:pPr>
      <w:r>
        <w:rPr>
          <w:rFonts w:ascii="Times New Roman"/>
          <w:b w:val="false"/>
          <w:i w:val="false"/>
          <w:color w:val="000000"/>
          <w:sz w:val="28"/>
        </w:rPr>
        <w:t>
«Бизнестің жол картасы 2020</w:t>
      </w:r>
      <w:r>
        <w:br/>
      </w:r>
      <w:r>
        <w:rPr>
          <w:rFonts w:ascii="Times New Roman"/>
          <w:b w:val="false"/>
          <w:i w:val="false"/>
          <w:color w:val="000000"/>
          <w:sz w:val="28"/>
        </w:rPr>
        <w:t>
бағдарламасы» шеңберінде өндірістік</w:t>
      </w:r>
      <w:r>
        <w:br/>
      </w:r>
      <w:r>
        <w:rPr>
          <w:rFonts w:ascii="Times New Roman"/>
          <w:b w:val="false"/>
          <w:i w:val="false"/>
          <w:color w:val="000000"/>
          <w:sz w:val="28"/>
        </w:rPr>
        <w:t>
(индустриялық)инфрақұрылымды дамыту</w:t>
      </w:r>
      <w:r>
        <w:br/>
      </w:r>
      <w:r>
        <w:rPr>
          <w:rFonts w:ascii="Times New Roman"/>
          <w:b w:val="false"/>
          <w:i w:val="false"/>
          <w:color w:val="000000"/>
          <w:sz w:val="28"/>
        </w:rPr>
        <w:t>
бойынша қолдау көрсету»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r>
        <w:br/>
      </w:r>
      <w:r>
        <w:rPr>
          <w:rFonts w:ascii="Times New Roman"/>
          <w:b w:val="false"/>
          <w:i w:val="false"/>
          <w:color w:val="000000"/>
          <w:sz w:val="28"/>
        </w:rPr>
        <w:t>
 </w:t>
      </w:r>
    </w:p>
    <w:bookmarkEnd w:id="33"/>
    <w:p>
      <w:pPr>
        <w:spacing w:after="0"/>
        <w:ind w:left="0"/>
        <w:jc w:val="both"/>
      </w:pPr>
      <w:r>
        <w:drawing>
          <wp:inline distT="0" distB="0" distL="0" distR="0">
            <wp:extent cx="69469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46900" cy="9067800"/>
                    </a:xfrm>
                    <a:prstGeom prst="rect">
                      <a:avLst/>
                    </a:prstGeom>
                  </pic:spPr>
                </pic:pic>
              </a:graphicData>
            </a:graphic>
          </wp:inline>
        </w:drawing>
      </w:r>
    </w:p>
    <w:p>
      <w:pPr>
        <w:spacing w:after="0"/>
        <w:ind w:left="0"/>
        <w:jc w:val="both"/>
      </w:pPr>
      <w:r>
        <w:drawing>
          <wp:inline distT="0" distB="0" distL="0" distR="0">
            <wp:extent cx="69596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959600" cy="21336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134" w:id="34"/>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31 қазан</w:t>
      </w:r>
      <w:r>
        <w:br/>
      </w:r>
      <w:r>
        <w:rPr>
          <w:rFonts w:ascii="Times New Roman"/>
          <w:b w:val="false"/>
          <w:i w:val="false"/>
          <w:color w:val="000000"/>
          <w:sz w:val="28"/>
        </w:rPr>
        <w:t>
№ 270 қаулысымен бекітілген</w:t>
      </w:r>
      <w:r>
        <w:br/>
      </w:r>
      <w:r>
        <w:rPr>
          <w:rFonts w:ascii="Times New Roman"/>
          <w:b w:val="false"/>
          <w:i w:val="false"/>
          <w:color w:val="000000"/>
          <w:sz w:val="28"/>
        </w:rPr>
        <w:t>
 </w:t>
      </w:r>
    </w:p>
    <w:bookmarkEnd w:id="34"/>
    <w:bookmarkStart w:name="z61" w:id="35"/>
    <w:p>
      <w:pPr>
        <w:spacing w:after="0"/>
        <w:ind w:left="0"/>
        <w:jc w:val="left"/>
      </w:pPr>
      <w:r>
        <w:rPr>
          <w:rFonts w:ascii="Times New Roman"/>
          <w:b/>
          <w:i w:val="false"/>
          <w:color w:val="000000"/>
        </w:rPr>
        <w:t xml:space="preserve"> 
«Моноқалаларды дамытудың 2012 –2020 жылдарға арналған бағдарламасы» шеңберінде сыйақы мөлшерлемесін субсидиялауды беру» мемлекеттік көрсетілетін қызмет регламенті 1. Жалпы ережелер</w:t>
      </w:r>
    </w:p>
    <w:bookmarkEnd w:id="35"/>
    <w:bookmarkStart w:name="z135" w:id="36"/>
    <w:p>
      <w:pPr>
        <w:spacing w:after="0"/>
        <w:ind w:left="0"/>
        <w:jc w:val="both"/>
      </w:pPr>
      <w:r>
        <w:rPr>
          <w:rFonts w:ascii="Times New Roman"/>
          <w:b w:val="false"/>
          <w:i w:val="false"/>
          <w:color w:val="000000"/>
          <w:sz w:val="28"/>
        </w:rPr>
        <w:t>      1. «Моноқалаларды дамытудың 2012 –2020 жылдарға арналған бағдарламасы» шеңберінде сыйақы мөлшерлемесін субсидиялауды беру» мемлекеттік көрсетілетін қызметті (бұдан әрі – мемлекеттік көсетілетін қызмет) облыстың жергілікті атқарушы органы атынан «Маңғыстау облысының кәсіпкерлік және сауда басқармасы» мемлекеттік мекемесі (бұдан әрі – көрсетілетін қызметті беруші) көрсетеді.</w:t>
      </w:r>
      <w:r>
        <w:br/>
      </w:r>
      <w:r>
        <w:rPr>
          <w:rFonts w:ascii="Times New Roman"/>
          <w:b w:val="false"/>
          <w:i w:val="false"/>
          <w:color w:val="000000"/>
          <w:sz w:val="28"/>
        </w:rPr>
        <w:t>
      Мемлекеттік көрсетілетін қызмет жеке және заңды тұлғаларға көрсетіледі (бұдан әрі – көрсетілетін қызметті алушы).</w:t>
      </w:r>
      <w:r>
        <w:br/>
      </w:r>
      <w:r>
        <w:rPr>
          <w:rFonts w:ascii="Times New Roman"/>
          <w:b w:val="false"/>
          <w:i w:val="false"/>
          <w:color w:val="000000"/>
          <w:sz w:val="28"/>
        </w:rPr>
        <w:t>
      Өтініштерді қабылдау мен мемлекеттік қызмет көрсету нәтижелерін беру көрсетілетін қызметті берушінің кеңсесіндежүзеге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
      3. Мемлекеттік қызметті көрсету нәтижесі – Өңірлік үйлестіру кеңесі (бұдан әрі - ӨҮК) отырысы хаттамасынан үзінді. </w:t>
      </w:r>
      <w:r>
        <w:br/>
      </w:r>
      <w:r>
        <w:rPr>
          <w:rFonts w:ascii="Times New Roman"/>
          <w:b w:val="false"/>
          <w:i w:val="false"/>
          <w:color w:val="000000"/>
          <w:sz w:val="28"/>
        </w:rPr>
        <w:t>
      Мемлекеттік қызметті көрсету нәтижесінің нысаны: қағаз түрінде.</w:t>
      </w:r>
    </w:p>
    <w:bookmarkEnd w:id="36"/>
    <w:bookmarkStart w:name="z137" w:id="3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37"/>
    <w:bookmarkStart w:name="z138" w:id="38"/>
    <w:p>
      <w:pPr>
        <w:spacing w:after="0"/>
        <w:ind w:left="0"/>
        <w:jc w:val="both"/>
      </w:pPr>
      <w:r>
        <w:rPr>
          <w:rFonts w:ascii="Times New Roman"/>
          <w:b w:val="false"/>
          <w:i w:val="false"/>
          <w:color w:val="000000"/>
          <w:sz w:val="28"/>
        </w:rPr>
        <w:t>      4. Мемлекеттік көрсетілетін қызметті беруші мемлекеттік көрсетілетін қызметті алушыданҚазақстан Республикасы Үкіметінің 2014 жылғы 04 мамырындағы </w:t>
      </w:r>
      <w:r>
        <w:rPr>
          <w:rFonts w:ascii="Times New Roman"/>
          <w:b w:val="false"/>
          <w:i w:val="false"/>
          <w:color w:val="000000"/>
          <w:sz w:val="28"/>
        </w:rPr>
        <w:t>№ 434</w:t>
      </w:r>
      <w:r>
        <w:rPr>
          <w:rFonts w:ascii="Times New Roman"/>
          <w:b w:val="false"/>
          <w:i w:val="false"/>
          <w:color w:val="000000"/>
          <w:sz w:val="28"/>
        </w:rPr>
        <w:t xml:space="preserve"> «Кәсіпкерлік қызметті қолдау саласындағы мемлекеттік көрсетілетін қызметтер стандарттарын бекіту туралы» қаулысымен бекітілген «Моноқалаларды дамытудың 2012 –2020 жылдарға арналған бағдарламасы» шеңберінде сыйақы мөлшерлемесін субсидиялауды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толық құжаттар пакетін (бұдан әрі – құжаттар пакеті), жеткіліксіз қажетті ақпараттарды және арызды қабылдауы мемлекеттік көрсетілетін қызметті көрсету рәсімінің бастамасы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әрбір рәсімнің (іс-қимылдың)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алушыдан құжаттарды қабылдауды жүзеге асырады, тіркейді және тіркеу белгісі бар жыртпалы талонды береді, 20 минуттан кем емес.</w:t>
      </w:r>
      <w:r>
        <w:br/>
      </w:r>
      <w:r>
        <w:rPr>
          <w:rFonts w:ascii="Times New Roman"/>
          <w:b w:val="false"/>
          <w:i w:val="false"/>
          <w:color w:val="000000"/>
          <w:sz w:val="28"/>
        </w:rPr>
        <w:t>
      Нәтиже - тіркеу белгісі бар жыртпалы талон;</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белгілейді және тиісті бұрыштама қояды, 2 сағат.</w:t>
      </w:r>
      <w:r>
        <w:br/>
      </w:r>
      <w:r>
        <w:rPr>
          <w:rFonts w:ascii="Times New Roman"/>
          <w:b w:val="false"/>
          <w:i w:val="false"/>
          <w:color w:val="000000"/>
          <w:sz w:val="28"/>
        </w:rPr>
        <w:t>
      Нәтиже – қызметті берушінің басшысының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 пакетінің және қажетті тиісті ақпараттардың толықтығын тексереді, оны</w:t>
      </w:r>
      <w:r>
        <w:br/>
      </w:r>
      <w:r>
        <w:rPr>
          <w:rFonts w:ascii="Times New Roman"/>
          <w:b w:val="false"/>
          <w:i w:val="false"/>
          <w:color w:val="000000"/>
          <w:sz w:val="28"/>
        </w:rPr>
        <w:t>
      ӨҮК-ке қарауына жолдайды, 9 күнтізбелік күн.</w:t>
      </w:r>
      <w:r>
        <w:br/>
      </w:r>
      <w:r>
        <w:rPr>
          <w:rFonts w:ascii="Times New Roman"/>
          <w:b w:val="false"/>
          <w:i w:val="false"/>
          <w:color w:val="000000"/>
          <w:sz w:val="28"/>
        </w:rPr>
        <w:t>
      Нәтиже – құжаттар пакетін ӨҮК қарауға жолдау;</w:t>
      </w:r>
      <w:r>
        <w:br/>
      </w:r>
      <w:r>
        <w:rPr>
          <w:rFonts w:ascii="Times New Roman"/>
          <w:b w:val="false"/>
          <w:i w:val="false"/>
          <w:color w:val="000000"/>
          <w:sz w:val="28"/>
        </w:rPr>
        <w:t>
</w:t>
      </w:r>
      <w:r>
        <w:rPr>
          <w:rFonts w:ascii="Times New Roman"/>
          <w:b w:val="false"/>
          <w:i w:val="false"/>
          <w:color w:val="000000"/>
          <w:sz w:val="28"/>
        </w:rPr>
        <w:t>
      4) ӨҮК ұсынылған құжаттар пакетін қарауды жүзеге асырады және талқылайды,тиісті шешім қабылдайды, 3 күнтізбелік күн.</w:t>
      </w:r>
      <w:r>
        <w:br/>
      </w:r>
      <w:r>
        <w:rPr>
          <w:rFonts w:ascii="Times New Roman"/>
          <w:b w:val="false"/>
          <w:i w:val="false"/>
          <w:color w:val="000000"/>
          <w:sz w:val="28"/>
        </w:rPr>
        <w:t>
      Нәтиже – ӨҮК отырысының хаттамасы;</w:t>
      </w:r>
      <w:r>
        <w:br/>
      </w:r>
      <w:r>
        <w:rPr>
          <w:rFonts w:ascii="Times New Roman"/>
          <w:b w:val="false"/>
          <w:i w:val="false"/>
          <w:color w:val="000000"/>
          <w:sz w:val="28"/>
        </w:rPr>
        <w:t>
</w:t>
      </w:r>
      <w:r>
        <w:rPr>
          <w:rFonts w:ascii="Times New Roman"/>
          <w:b w:val="false"/>
          <w:i w:val="false"/>
          <w:color w:val="000000"/>
          <w:sz w:val="28"/>
        </w:rPr>
        <w:t>
      5) көрсетілген қызметті берушінің жауапты орындаушысы ӨҮК отырысының хаттамасынан үзінді жобасын дайындайды, 3 күнтізбелік күн.</w:t>
      </w:r>
      <w:r>
        <w:br/>
      </w:r>
      <w:r>
        <w:rPr>
          <w:rFonts w:ascii="Times New Roman"/>
          <w:b w:val="false"/>
          <w:i w:val="false"/>
          <w:color w:val="000000"/>
          <w:sz w:val="28"/>
        </w:rPr>
        <w:t>
      Нәтиже - ӨҮК отырысының хаттамасынан үзінді жобасы;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басшысы ӨҮК отырысының хаттамасынан үзінді жобаны қарайды және қол қояды, 2 сағат.</w:t>
      </w:r>
      <w:r>
        <w:br/>
      </w:r>
      <w:r>
        <w:rPr>
          <w:rFonts w:ascii="Times New Roman"/>
          <w:b w:val="false"/>
          <w:i w:val="false"/>
          <w:color w:val="000000"/>
          <w:sz w:val="28"/>
        </w:rPr>
        <w:t>
      Нәтиже – қол қойылған ӨҮК отырысының хаттамасынан үзінді.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кеңсе қызметкері көрсетілетін қызметті алушыға ӨҮК отырысының хаттама үзіндісінің көшірмесін береді, 20 минут.</w:t>
      </w:r>
      <w:r>
        <w:br/>
      </w:r>
      <w:r>
        <w:rPr>
          <w:rFonts w:ascii="Times New Roman"/>
          <w:b w:val="false"/>
          <w:i w:val="false"/>
          <w:color w:val="000000"/>
          <w:sz w:val="28"/>
        </w:rPr>
        <w:t>
      Нәтиже – берілген ӨҮК отырысының хаттамасынан үзінді көшірмесі.</w:t>
      </w:r>
    </w:p>
    <w:bookmarkEnd w:id="38"/>
    <w:bookmarkStart w:name="z146" w:id="3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9"/>
    <w:bookmarkStart w:name="z62" w:id="4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ӨҮК.</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Маңғыстау облысы  әкімдігінің 13.04.2015 </w:t>
      </w:r>
      <w:r>
        <w:rPr>
          <w:rFonts w:ascii="Times New Roman"/>
          <w:b w:val="false"/>
          <w:i w:val="false"/>
          <w:color w:val="000000"/>
          <w:sz w:val="28"/>
        </w:rPr>
        <w:t>№ 98</w:t>
      </w:r>
      <w:r>
        <w:rPr>
          <w:rFonts w:ascii="Times New Roman"/>
          <w:b w:val="false"/>
          <w:i w:val="false"/>
          <w:color w:val="ff0000"/>
          <w:sz w:val="28"/>
        </w:rPr>
        <w:t>(жарияланған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 Құрылымдық бөлімшелер (қызметкерлер) арасындағы рәсімдердің (іс-қимылдардың) реттілігінің сипаттамасы, әрбір рәсімнің (іс-қимылдың)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кеңсе қызметкері құжаттар пакетін қабылдауды жүзеге асырады, оларды тіркейді және көрсетілетін қызметті алушыға жыртпалы талон бергеннен кейін бұрыштама қоюға көрсетілетін қызметті берушінің басшысына береді, 20 минуттан кем емес;</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белгілейді және тиісті бұрыштама қояды, құжаттар пакетін жауапты орындаушыға береді, 2 сағат;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тапсырған құжаттар пакетінің толықтығын тексереді, ӨҮК қарауына жолдайды, 9 күнтізбелік күн;</w:t>
      </w:r>
      <w:r>
        <w:br/>
      </w:r>
      <w:r>
        <w:rPr>
          <w:rFonts w:ascii="Times New Roman"/>
          <w:b w:val="false"/>
          <w:i w:val="false"/>
          <w:color w:val="000000"/>
          <w:sz w:val="28"/>
        </w:rPr>
        <w:t>
</w:t>
      </w:r>
      <w:r>
        <w:rPr>
          <w:rFonts w:ascii="Times New Roman"/>
          <w:b w:val="false"/>
          <w:i w:val="false"/>
          <w:color w:val="000000"/>
          <w:sz w:val="28"/>
        </w:rPr>
        <w:t>
      4) ӨҮК тапсырған құжаттар пакетін қарайды, сәйкес шешім шығарады, көрсетілетін қызметті берушінің жауапты орындаушысына ӨҮК отырысының хаттамасын береді, 3 күнтізбелік күн;</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ӨҮК отырысының хаттамасынан үзінді жобасын дайындайды және көрсетілетін қызметті берушінің басшысына қол қоюға береді, 3 күнтізбелік күн;</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басшысы ӨҮК отырысының хаттамасынан үзінді жобаға қол қояды, оны көрсетілетін қызметті берушінің кеңсе қызметкеріне береді. 2 сағат;</w:t>
      </w:r>
      <w:r>
        <w:br/>
      </w:r>
      <w:r>
        <w:rPr>
          <w:rFonts w:ascii="Times New Roman"/>
          <w:b w:val="false"/>
          <w:i w:val="false"/>
          <w:color w:val="000000"/>
          <w:sz w:val="28"/>
        </w:rPr>
        <w:t>
</w:t>
      </w:r>
      <w:r>
        <w:rPr>
          <w:rFonts w:ascii="Times New Roman"/>
          <w:b w:val="false"/>
          <w:i w:val="false"/>
          <w:color w:val="000000"/>
          <w:sz w:val="28"/>
        </w:rPr>
        <w:t xml:space="preserve">
      7) көрсетілетін қызметті берушінің кеңсе қызметкері ӨҮК отырысының хаттамасынан үзіндінің көшірмесін көрсетілетін қызметті алушыға береді, 20 минуттан кем емес. </w:t>
      </w:r>
      <w:r>
        <w:br/>
      </w:r>
      <w:r>
        <w:rPr>
          <w:rFonts w:ascii="Times New Roman"/>
          <w:b w:val="false"/>
          <w:i w:val="false"/>
          <w:color w:val="000000"/>
          <w:sz w:val="28"/>
        </w:rPr>
        <w:t>
</w:t>
      </w:r>
      <w:r>
        <w:rPr>
          <w:rFonts w:ascii="Times New Roman"/>
          <w:b w:val="false"/>
          <w:i w:val="false"/>
          <w:color w:val="000000"/>
          <w:sz w:val="28"/>
        </w:rPr>
        <w:t>
      8. Рәсімдердің (іс-қимылдардың) реттілігін сипаттау осы «Моноқалаларды дамытудың 2012 –2020 жылдарға арналған бағдарламасы» шеңберінде сыйақы мөлшерлемесін субсидиялауды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әрбір рәсімнің (іс-қимылдың) ұзақтығын көрсете отырып, әрбір рәсімнің (іс-қимылдың) өту блок-схемасымен сүйемелденеді.</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Маңғыстау облысы  әкімдігінің 13.04.2015 </w:t>
      </w:r>
      <w:r>
        <w:rPr>
          <w:rFonts w:ascii="Times New Roman"/>
          <w:b w:val="false"/>
          <w:i w:val="false"/>
          <w:color w:val="000000"/>
          <w:sz w:val="28"/>
        </w:rPr>
        <w:t>№ 98</w:t>
      </w:r>
      <w:r>
        <w:rPr>
          <w:rFonts w:ascii="Times New Roman"/>
          <w:b w:val="false"/>
          <w:i w:val="false"/>
          <w:color w:val="ff0000"/>
          <w:sz w:val="28"/>
        </w:rPr>
        <w:t>(жарияланған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рәсімдердің (іс- қимылдардың) ретін, көрсетілетін қызметті берушінің құрылымдық бөлімшелерінің (қызметкерлерінің) өзара іс-қимылдарының толық сипаттамасы, сондай – ақ өзге көрсетілетін қызметті берушілермен өзара іс-қимылдары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 – процестерінің анықтамалығы көрсетілетін қызметті берушінің интернет – 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Маңғыстау облысы  әкімдігінің 13.04.2015 </w:t>
      </w:r>
      <w:r>
        <w:rPr>
          <w:rFonts w:ascii="Times New Roman"/>
          <w:b w:val="false"/>
          <w:i w:val="false"/>
          <w:color w:val="000000"/>
          <w:sz w:val="28"/>
        </w:rPr>
        <w:t>№ 98</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bookmarkEnd w:id="40"/>
    <w:bookmarkStart w:name="z133" w:id="41"/>
    <w:p>
      <w:pPr>
        <w:spacing w:after="0"/>
        <w:ind w:left="0"/>
        <w:jc w:val="both"/>
      </w:pPr>
      <w:r>
        <w:rPr>
          <w:rFonts w:ascii="Times New Roman"/>
          <w:b w:val="false"/>
          <w:i w:val="false"/>
          <w:color w:val="000000"/>
          <w:sz w:val="28"/>
        </w:rPr>
        <w:t>
«Моноқалаларды дамытудың</w:t>
      </w:r>
      <w:r>
        <w:br/>
      </w:r>
      <w:r>
        <w:rPr>
          <w:rFonts w:ascii="Times New Roman"/>
          <w:b w:val="false"/>
          <w:i w:val="false"/>
          <w:color w:val="000000"/>
          <w:sz w:val="28"/>
        </w:rPr>
        <w:t>
2012 –2020 жылдарға арналған</w:t>
      </w:r>
      <w:r>
        <w:br/>
      </w:r>
      <w:r>
        <w:rPr>
          <w:rFonts w:ascii="Times New Roman"/>
          <w:b w:val="false"/>
          <w:i w:val="false"/>
          <w:color w:val="000000"/>
          <w:sz w:val="28"/>
        </w:rPr>
        <w:t>
бағдарламасы» шеңберінде сыйақы</w:t>
      </w:r>
      <w:r>
        <w:br/>
      </w:r>
      <w:r>
        <w:rPr>
          <w:rFonts w:ascii="Times New Roman"/>
          <w:b w:val="false"/>
          <w:i w:val="false"/>
          <w:color w:val="000000"/>
          <w:sz w:val="28"/>
        </w:rPr>
        <w:t>
мөлшерлемесін субсидиялауды</w:t>
      </w:r>
      <w:r>
        <w:br/>
      </w:r>
      <w:r>
        <w:rPr>
          <w:rFonts w:ascii="Times New Roman"/>
          <w:b w:val="false"/>
          <w:i w:val="false"/>
          <w:color w:val="000000"/>
          <w:sz w:val="28"/>
        </w:rPr>
        <w:t>
беру»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r>
        <w:br/>
      </w:r>
      <w:r>
        <w:rPr>
          <w:rFonts w:ascii="Times New Roman"/>
          <w:b w:val="false"/>
          <w:i w:val="false"/>
          <w:color w:val="000000"/>
          <w:sz w:val="28"/>
        </w:rPr>
        <w:t>
      </w:t>
      </w:r>
    </w:p>
    <w:bookmarkEnd w:id="41"/>
    <w:p>
      <w:pPr>
        <w:spacing w:after="0"/>
        <w:ind w:left="0"/>
        <w:jc w:val="both"/>
      </w:pPr>
      <w:r>
        <w:drawing>
          <wp:inline distT="0" distB="0" distL="0" distR="0">
            <wp:extent cx="71374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137400" cy="9588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1" w:id="42"/>
    <w:p>
      <w:pPr>
        <w:spacing w:after="0"/>
        <w:ind w:left="0"/>
        <w:jc w:val="both"/>
      </w:pPr>
      <w:r>
        <w:rPr>
          <w:rFonts w:ascii="Times New Roman"/>
          <w:b w:val="false"/>
          <w:i w:val="false"/>
          <w:color w:val="000000"/>
          <w:sz w:val="28"/>
        </w:rPr>
        <w:t>
«Моноқалаларды дамытудың</w:t>
      </w:r>
      <w:r>
        <w:br/>
      </w:r>
      <w:r>
        <w:rPr>
          <w:rFonts w:ascii="Times New Roman"/>
          <w:b w:val="false"/>
          <w:i w:val="false"/>
          <w:color w:val="000000"/>
          <w:sz w:val="28"/>
        </w:rPr>
        <w:t>
2012 –2020 жылдарға арналған</w:t>
      </w:r>
      <w:r>
        <w:br/>
      </w:r>
      <w:r>
        <w:rPr>
          <w:rFonts w:ascii="Times New Roman"/>
          <w:b w:val="false"/>
          <w:i w:val="false"/>
          <w:color w:val="000000"/>
          <w:sz w:val="28"/>
        </w:rPr>
        <w:t>
бағдарламасы» шеңберінде сыйақы</w:t>
      </w:r>
      <w:r>
        <w:br/>
      </w:r>
      <w:r>
        <w:rPr>
          <w:rFonts w:ascii="Times New Roman"/>
          <w:b w:val="false"/>
          <w:i w:val="false"/>
          <w:color w:val="000000"/>
          <w:sz w:val="28"/>
        </w:rPr>
        <w:t>
мөлшерлемесін субсидиялауды</w:t>
      </w:r>
      <w:r>
        <w:br/>
      </w:r>
      <w:r>
        <w:rPr>
          <w:rFonts w:ascii="Times New Roman"/>
          <w:b w:val="false"/>
          <w:i w:val="false"/>
          <w:color w:val="000000"/>
          <w:sz w:val="28"/>
        </w:rPr>
        <w:t>
беру»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r>
        <w:br/>
      </w:r>
      <w:r>
        <w:rPr>
          <w:rFonts w:ascii="Times New Roman"/>
          <w:b w:val="false"/>
          <w:i w:val="false"/>
          <w:color w:val="000000"/>
          <w:sz w:val="28"/>
        </w:rPr>
        <w:t>
 </w:t>
      </w:r>
    </w:p>
    <w:bookmarkEnd w:id="42"/>
    <w:p>
      <w:pPr>
        <w:spacing w:after="0"/>
        <w:ind w:left="0"/>
        <w:jc w:val="both"/>
      </w:pPr>
      <w:r>
        <w:drawing>
          <wp:inline distT="0" distB="0" distL="0" distR="0">
            <wp:extent cx="70612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061200" cy="97409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71247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124700" cy="17018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163" w:id="43"/>
    <w:p>
      <w:pPr>
        <w:spacing w:after="0"/>
        <w:ind w:left="0"/>
        <w:jc w:val="both"/>
      </w:pPr>
      <w:r>
        <w:rPr>
          <w:rFonts w:ascii="Times New Roman"/>
          <w:b w:val="false"/>
          <w:i w:val="false"/>
          <w:color w:val="000000"/>
          <w:sz w:val="28"/>
        </w:rPr>
        <w:t> </w:t>
      </w:r>
      <w:r>
        <w:br/>
      </w: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31 қазан</w:t>
      </w:r>
      <w:r>
        <w:br/>
      </w:r>
      <w:r>
        <w:rPr>
          <w:rFonts w:ascii="Times New Roman"/>
          <w:b w:val="false"/>
          <w:i w:val="false"/>
          <w:color w:val="000000"/>
          <w:sz w:val="28"/>
        </w:rPr>
        <w:t>
№ 270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43"/>
    <w:bookmarkStart w:name="z64" w:id="44"/>
    <w:p>
      <w:pPr>
        <w:spacing w:after="0"/>
        <w:ind w:left="0"/>
        <w:jc w:val="left"/>
      </w:pPr>
      <w:r>
        <w:rPr>
          <w:rFonts w:ascii="Times New Roman"/>
          <w:b/>
          <w:i w:val="false"/>
          <w:color w:val="000000"/>
        </w:rPr>
        <w:t xml:space="preserve"> 
«Моноқалаларды дамытудың 2012 – 2020 жылдарға арналған бағдарламасы» шеңберінде гранттар беру» мемлекеттік көрсетілетін қызмет регламенті 1. Жалпы ережелер</w:t>
      </w:r>
    </w:p>
    <w:bookmarkEnd w:id="44"/>
    <w:bookmarkStart w:name="z164" w:id="45"/>
    <w:p>
      <w:pPr>
        <w:spacing w:after="0"/>
        <w:ind w:left="0"/>
        <w:jc w:val="both"/>
      </w:pPr>
      <w:r>
        <w:rPr>
          <w:rFonts w:ascii="Times New Roman"/>
          <w:b w:val="false"/>
          <w:i w:val="false"/>
          <w:color w:val="000000"/>
          <w:sz w:val="28"/>
        </w:rPr>
        <w:t>      1. «Моноқалаларды дамытудың 2012-2020 жылдарға арналған бағдарламасы» шеңберінде гранттар беру» мемлекеттік көрсетілетін қызметті (бұдан әрі – мемлекеттік көрсетілетін қызметі) облыстың жергілікті атқарушы органы атынан «Жаңаөзен қалалық кәсіпкерлік бөлімі» мемлекеттік мекемесі (бұдан әрі – көрсетілетін қызметті беруші) көрсетеді.</w:t>
      </w:r>
      <w:r>
        <w:br/>
      </w:r>
      <w:r>
        <w:rPr>
          <w:rFonts w:ascii="Times New Roman"/>
          <w:b w:val="false"/>
          <w:i w:val="false"/>
          <w:color w:val="000000"/>
          <w:sz w:val="28"/>
        </w:rPr>
        <w:t>
      Мемлекеттік көрсетілетін қызмет жеке мен заңды тұлғаларға көрсетіледі (бұдан әрі – көрсетілетін қызметті алушы).</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кеңсесінде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
      3. Мемлекеттік қызметті көрсету нәтижесі – Өңірлік үйлестіру кеңесі (бұдан әрі - ӨҮК) отырысы хаттамасынан үзінді. </w:t>
      </w:r>
      <w:r>
        <w:br/>
      </w:r>
      <w:r>
        <w:rPr>
          <w:rFonts w:ascii="Times New Roman"/>
          <w:b w:val="false"/>
          <w:i w:val="false"/>
          <w:color w:val="000000"/>
          <w:sz w:val="28"/>
        </w:rPr>
        <w:t>
      Мемлекеттік қызметті көрсету нәтижесінің нысаны: қағаз түрінде.</w:t>
      </w:r>
    </w:p>
    <w:bookmarkEnd w:id="45"/>
    <w:bookmarkStart w:name="z166" w:id="4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46"/>
    <w:bookmarkStart w:name="z167" w:id="47"/>
    <w:p>
      <w:pPr>
        <w:spacing w:after="0"/>
        <w:ind w:left="0"/>
        <w:jc w:val="both"/>
      </w:pPr>
      <w:r>
        <w:rPr>
          <w:rFonts w:ascii="Times New Roman"/>
          <w:b w:val="false"/>
          <w:i w:val="false"/>
          <w:color w:val="000000"/>
          <w:sz w:val="28"/>
        </w:rPr>
        <w:t>      4. Мемлекеттік көрсетілетін қызметті беруші мемлекеттік көрсетілетін қызметті алушыдан Қазақстан Республикасы Үкіметінің 2014 жылғы 04 мамырындағы </w:t>
      </w:r>
      <w:r>
        <w:rPr>
          <w:rFonts w:ascii="Times New Roman"/>
          <w:b w:val="false"/>
          <w:i w:val="false"/>
          <w:color w:val="000000"/>
          <w:sz w:val="28"/>
        </w:rPr>
        <w:t>№ 434</w:t>
      </w:r>
      <w:r>
        <w:rPr>
          <w:rFonts w:ascii="Times New Roman"/>
          <w:b w:val="false"/>
          <w:i w:val="false"/>
          <w:color w:val="000000"/>
          <w:sz w:val="28"/>
        </w:rPr>
        <w:t xml:space="preserve"> «Кәсіпкерлік қызметті қолдау саласындағы мемлекеттік көрсетілетін қызметтер стандарттарын бекіту туралы» қаулысымен бекітілген «Моноқалаларды дамытудың 2012 – 2020 жылдарға арналған бағдарламасы» шеңберінде гранттар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толық құжаттар пакетін(бұдан әрі – құжаттар пакеті), жеткіліксіз қажетті ақпараттарды және арызды (бұдан әрі – құжаттар пакеті) қабылдауымемлекеттік көрсетілетін қызметті көрсету рәсімінің бастамасы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әрбір рәсімнің (іс-қимылдың)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алушыдан құжаттарды қабылдауды жүзеге асырады, оларды тіркейді және тіркеу белгісі бар жыртпалы талонды береді, 20 минуттан кем емес.</w:t>
      </w:r>
      <w:r>
        <w:br/>
      </w:r>
      <w:r>
        <w:rPr>
          <w:rFonts w:ascii="Times New Roman"/>
          <w:b w:val="false"/>
          <w:i w:val="false"/>
          <w:color w:val="000000"/>
          <w:sz w:val="28"/>
        </w:rPr>
        <w:t>
      Нәтиже - тіркеу белгісі бар жыртпалы талон;</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белгілейді және тиісті бұрыштама қояды, 2 сағат.</w:t>
      </w:r>
      <w:r>
        <w:br/>
      </w:r>
      <w:r>
        <w:rPr>
          <w:rFonts w:ascii="Times New Roman"/>
          <w:b w:val="false"/>
          <w:i w:val="false"/>
          <w:color w:val="000000"/>
          <w:sz w:val="28"/>
        </w:rPr>
        <w:t>
      Нәтиже – қызметті берушінің басшысының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 пакетінің және қажетті тиісті ақпараттың толықтығын тексереді, оны конкурстық комиссияның қарауына жолдайды, 3 күнтізбелік күн.</w:t>
      </w:r>
      <w:r>
        <w:br/>
      </w:r>
      <w:r>
        <w:rPr>
          <w:rFonts w:ascii="Times New Roman"/>
          <w:b w:val="false"/>
          <w:i w:val="false"/>
          <w:color w:val="000000"/>
          <w:sz w:val="28"/>
        </w:rPr>
        <w:t>
      Нәтиже – құжаттар пакетін конкурстық комиссияның қарауына жолдау;</w:t>
      </w:r>
      <w:r>
        <w:br/>
      </w:r>
      <w:r>
        <w:rPr>
          <w:rFonts w:ascii="Times New Roman"/>
          <w:b w:val="false"/>
          <w:i w:val="false"/>
          <w:color w:val="000000"/>
          <w:sz w:val="28"/>
        </w:rPr>
        <w:t>
</w:t>
      </w:r>
      <w:r>
        <w:rPr>
          <w:rFonts w:ascii="Times New Roman"/>
          <w:b w:val="false"/>
          <w:i w:val="false"/>
          <w:color w:val="000000"/>
          <w:sz w:val="28"/>
        </w:rPr>
        <w:t>
      4) конкурстық комиссия грант беру мүмкіндігі бар/жоқтығы жөнінде ұсыныс береді, хаттама толтырады, 2 күнтізбелік күн.</w:t>
      </w:r>
      <w:r>
        <w:br/>
      </w:r>
      <w:r>
        <w:rPr>
          <w:rFonts w:ascii="Times New Roman"/>
          <w:b w:val="false"/>
          <w:i w:val="false"/>
          <w:color w:val="000000"/>
          <w:sz w:val="28"/>
        </w:rPr>
        <w:t>
      Нәтиже – конкурстық комиссия отырысының хаттамасы;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конкурстық комиссияның хаттамасын ӨҮК қарауына жолдайды, 4 күнтізбелік күн.</w:t>
      </w:r>
      <w:r>
        <w:br/>
      </w:r>
      <w:r>
        <w:rPr>
          <w:rFonts w:ascii="Times New Roman"/>
          <w:b w:val="false"/>
          <w:i w:val="false"/>
          <w:color w:val="000000"/>
          <w:sz w:val="28"/>
        </w:rPr>
        <w:t>
      Нәтиже – ӨҮК қарауына жолданған конкурстық комиссия отырысының хаттамасы;</w:t>
      </w:r>
      <w:r>
        <w:br/>
      </w:r>
      <w:r>
        <w:rPr>
          <w:rFonts w:ascii="Times New Roman"/>
          <w:b w:val="false"/>
          <w:i w:val="false"/>
          <w:color w:val="000000"/>
          <w:sz w:val="28"/>
        </w:rPr>
        <w:t>
</w:t>
      </w:r>
      <w:r>
        <w:rPr>
          <w:rFonts w:ascii="Times New Roman"/>
          <w:b w:val="false"/>
          <w:i w:val="false"/>
          <w:color w:val="000000"/>
          <w:sz w:val="28"/>
        </w:rPr>
        <w:t>
      6) ӨҮК ұсынылған құжаттарды қарауды және талқылауды жүзеге асырады, сәйкес шешім қабылдайды, 2 күнтізбелік күн.</w:t>
      </w:r>
      <w:r>
        <w:br/>
      </w:r>
      <w:r>
        <w:rPr>
          <w:rFonts w:ascii="Times New Roman"/>
          <w:b w:val="false"/>
          <w:i w:val="false"/>
          <w:color w:val="000000"/>
          <w:sz w:val="28"/>
        </w:rPr>
        <w:t>
      Нәтиже – ӨҮК отырысының хаттамасы;</w:t>
      </w:r>
      <w:r>
        <w:br/>
      </w:r>
      <w:r>
        <w:rPr>
          <w:rFonts w:ascii="Times New Roman"/>
          <w:b w:val="false"/>
          <w:i w:val="false"/>
          <w:color w:val="000000"/>
          <w:sz w:val="28"/>
        </w:rPr>
        <w:t>
</w:t>
      </w:r>
      <w:r>
        <w:rPr>
          <w:rFonts w:ascii="Times New Roman"/>
          <w:b w:val="false"/>
          <w:i w:val="false"/>
          <w:color w:val="000000"/>
          <w:sz w:val="28"/>
        </w:rPr>
        <w:t>
      7) қызметті берушінің жауапты орындаушысы ӨҮК отырысының хаттамасынан үзінді жобасын дайындайды, 4 күнтізбелік күн.</w:t>
      </w:r>
      <w:r>
        <w:br/>
      </w:r>
      <w:r>
        <w:rPr>
          <w:rFonts w:ascii="Times New Roman"/>
          <w:b w:val="false"/>
          <w:i w:val="false"/>
          <w:color w:val="000000"/>
          <w:sz w:val="28"/>
        </w:rPr>
        <w:t>
      Нәтиже - ӨҮК отырысының хаттамасынан үзінді жобасы;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басшысы ӨҮК отырысының хаттамасынан үзінді жобаны қарайды және қол қояды, 2 сағат.</w:t>
      </w:r>
      <w:r>
        <w:br/>
      </w:r>
      <w:r>
        <w:rPr>
          <w:rFonts w:ascii="Times New Roman"/>
          <w:b w:val="false"/>
          <w:i w:val="false"/>
          <w:color w:val="000000"/>
          <w:sz w:val="28"/>
        </w:rPr>
        <w:t>
      Нәтиже – қол қойылған ӨҮК отырысының хаттамасынан үзінді;</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кеңсе қызметкері көрсетілетін қызметті алушыға ӨҮК отырысының хаттамасынан үзіндінің көшірмесін береді, 20 минут кем емес.</w:t>
      </w:r>
      <w:r>
        <w:br/>
      </w:r>
      <w:r>
        <w:rPr>
          <w:rFonts w:ascii="Times New Roman"/>
          <w:b w:val="false"/>
          <w:i w:val="false"/>
          <w:color w:val="000000"/>
          <w:sz w:val="28"/>
        </w:rPr>
        <w:t>
      Нәтиже – берілген ӨҮК отырысының хаттамасынан үзіндінің көшірмесі.</w:t>
      </w:r>
    </w:p>
    <w:bookmarkEnd w:id="47"/>
    <w:bookmarkStart w:name="z177" w:id="4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8"/>
    <w:bookmarkStart w:name="z65" w:id="4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конкурстық комиссия;</w:t>
      </w:r>
      <w:r>
        <w:br/>
      </w:r>
      <w:r>
        <w:rPr>
          <w:rFonts w:ascii="Times New Roman"/>
          <w:b w:val="false"/>
          <w:i w:val="false"/>
          <w:color w:val="000000"/>
          <w:sz w:val="28"/>
        </w:rPr>
        <w:t>
      5) ӨҮК.</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Маңғыстау облысы  әкімдігінің 13.04.2015 </w:t>
      </w:r>
      <w:r>
        <w:rPr>
          <w:rFonts w:ascii="Times New Roman"/>
          <w:b w:val="false"/>
          <w:i w:val="false"/>
          <w:color w:val="000000"/>
          <w:sz w:val="28"/>
        </w:rPr>
        <w:t>№ 98</w:t>
      </w:r>
      <w:r>
        <w:rPr>
          <w:rFonts w:ascii="Times New Roman"/>
          <w:b w:val="false"/>
          <w:i w:val="false"/>
          <w:color w:val="ff0000"/>
          <w:sz w:val="28"/>
        </w:rPr>
        <w:t>(жарияланған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 Құрылымдық бөлімшелер (қызметкерлер) арасындағы рәсімдердің (іс-қимылдардың) реттілігінің сипаттамасы, әрбір рәсімнің (іс-қимылдың)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құжаттар пакетін қабылдауды, оларды тіркеуді және көрсетілетін қызметті алушыға жыртпалы талонды беруді жүзеге асырғаннан кейін бұрыштама қою үшін көрсетілетін қызметті берушінің басшысына береді, 20 минуттан кем емес;</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белгілейді, тиісті бұрыштама қояды, көрсетілетін қызметті берушінің жауапты орындаушысына құжаттар пакетін береді, 2 сағат;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берілген құжаттар пакетінің толықтығын тексеріп, конкурстық комиссияның қарауына жолдайды, 3 күнтізбелік күн;</w:t>
      </w:r>
      <w:r>
        <w:br/>
      </w:r>
      <w:r>
        <w:rPr>
          <w:rFonts w:ascii="Times New Roman"/>
          <w:b w:val="false"/>
          <w:i w:val="false"/>
          <w:color w:val="000000"/>
          <w:sz w:val="28"/>
        </w:rPr>
        <w:t>
</w:t>
      </w:r>
      <w:r>
        <w:rPr>
          <w:rFonts w:ascii="Times New Roman"/>
          <w:b w:val="false"/>
          <w:i w:val="false"/>
          <w:color w:val="000000"/>
          <w:sz w:val="28"/>
        </w:rPr>
        <w:t>
      4) конкурстық комиссия грант берудің мүмкіндігі бар/жоқтығы жөнінде ұсыныс береді, конкурстық комиссия хаттамасын толтырады, 2 күнтізбелік күн;</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конкурстық комиссия отырысының хаттамасын ӨҮК қарауына жолдайды, 4 күнтізбелік күн.</w:t>
      </w:r>
      <w:r>
        <w:br/>
      </w:r>
      <w:r>
        <w:rPr>
          <w:rFonts w:ascii="Times New Roman"/>
          <w:b w:val="false"/>
          <w:i w:val="false"/>
          <w:color w:val="000000"/>
          <w:sz w:val="28"/>
        </w:rPr>
        <w:t>
</w:t>
      </w:r>
      <w:r>
        <w:rPr>
          <w:rFonts w:ascii="Times New Roman"/>
          <w:b w:val="false"/>
          <w:i w:val="false"/>
          <w:color w:val="000000"/>
          <w:sz w:val="28"/>
        </w:rPr>
        <w:t>
      6) ӨҮК ұсынылған құжаттар пакетін қарайды, сәйкес шешім қабылдайды, ӨҮК отырысының хаттамасын көрсетілетін қызметті берушінің жауапты орындаушысына береді, 2 күнтізбелік күн.</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жауапты орындаушысы ӨҮК отырысының хаттамасынан үзінді жобасын дайындайды, оны көрсетілетін қызметті берушінің басшысына қол қоюға береді, 4 күнтізбелік күн;</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басшысы ӨҮК отырысының хаттамасынан үзіндінің жобасына қол қояды, оны көрсетілетін қызметті берушінің кеңсе қызметкеріне береді, 2 сағат;</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кеңсе қызметкері ӨҮК отырысының хаттамасынан үзіндінің көшірмесін көрсетілетін қызметті алушыға береді, 20 минуттан кем емес;</w:t>
      </w:r>
      <w:r>
        <w:br/>
      </w:r>
      <w:r>
        <w:rPr>
          <w:rFonts w:ascii="Times New Roman"/>
          <w:b w:val="false"/>
          <w:i w:val="false"/>
          <w:color w:val="000000"/>
          <w:sz w:val="28"/>
        </w:rPr>
        <w:t>
</w:t>
      </w:r>
      <w:r>
        <w:rPr>
          <w:rFonts w:ascii="Times New Roman"/>
          <w:b w:val="false"/>
          <w:i w:val="false"/>
          <w:color w:val="ff0000"/>
          <w:sz w:val="28"/>
        </w:rPr>
        <w:t xml:space="preserve">      Ескерту. 7 - тармаққа өзгерістер енгізілді - Маңғыстау облысы  әкімдігінің 13.04.2015 </w:t>
      </w:r>
      <w:r>
        <w:rPr>
          <w:rFonts w:ascii="Times New Roman"/>
          <w:b w:val="false"/>
          <w:i w:val="false"/>
          <w:color w:val="000000"/>
          <w:sz w:val="28"/>
        </w:rPr>
        <w:t>№ 98</w:t>
      </w:r>
      <w:r>
        <w:rPr>
          <w:rFonts w:ascii="Times New Roman"/>
          <w:b w:val="false"/>
          <w:i w:val="false"/>
          <w:color w:val="ff0000"/>
          <w:sz w:val="28"/>
        </w:rPr>
        <w:t>(жарияланған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8. Рәсімдердің (іс-қимылдардың) реттілігін сипаттау осы «Моноқалаларды дамытудың 2012-2020 жылдарға арналған бағдарламасы» шеңберінде гранттар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әрбір рәсімнің (іс-қимылдың) ұзақтығын көрсете отырып, әрбір рәсімнің (іс-қимылдың) өту блок-схемасымен сүйемелденеді.</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Маңғыстау облысы  әкімдігінің 13.04.2015 </w:t>
      </w:r>
      <w:r>
        <w:rPr>
          <w:rFonts w:ascii="Times New Roman"/>
          <w:b w:val="false"/>
          <w:i w:val="false"/>
          <w:color w:val="000000"/>
          <w:sz w:val="28"/>
        </w:rPr>
        <w:t>№ 98</w:t>
      </w:r>
      <w:r>
        <w:rPr>
          <w:rFonts w:ascii="Times New Roman"/>
          <w:b w:val="false"/>
          <w:i w:val="false"/>
          <w:color w:val="ff0000"/>
          <w:sz w:val="28"/>
        </w:rPr>
        <w:t>(жарияланған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рәсімдердің (іс- қимылдардың) ретін, көрсетілетін қызметті берушінің құрылымдық бөлімшелерінің (қызметкерлерінің) өзара іс-қимылдарының толық сипаттамасы, сондай – ақ өзге көрсетілетін қызметті берушілермен өзара іс-қимылдары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 – процестерінің анықтамалығы көрсетілетін қызметті берушінің интернет – 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Маңғыстау облысы  әкімдігінің 13.04.2015 </w:t>
      </w:r>
      <w:r>
        <w:rPr>
          <w:rFonts w:ascii="Times New Roman"/>
          <w:b w:val="false"/>
          <w:i w:val="false"/>
          <w:color w:val="000000"/>
          <w:sz w:val="28"/>
        </w:rPr>
        <w:t>№ 98</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bookmarkEnd w:id="49"/>
    <w:bookmarkStart w:name="z162" w:id="50"/>
    <w:p>
      <w:pPr>
        <w:spacing w:after="0"/>
        <w:ind w:left="0"/>
        <w:jc w:val="both"/>
      </w:pPr>
      <w:r>
        <w:rPr>
          <w:rFonts w:ascii="Times New Roman"/>
          <w:b w:val="false"/>
          <w:i w:val="false"/>
          <w:color w:val="000000"/>
          <w:sz w:val="28"/>
        </w:rPr>
        <w:t>
«Моноқалаларды</w:t>
      </w:r>
      <w:r>
        <w:br/>
      </w:r>
      <w:r>
        <w:rPr>
          <w:rFonts w:ascii="Times New Roman"/>
          <w:b w:val="false"/>
          <w:i w:val="false"/>
          <w:color w:val="000000"/>
          <w:sz w:val="28"/>
        </w:rPr>
        <w:t>
дамытудың 2012 – 2020</w:t>
      </w:r>
      <w:r>
        <w:br/>
      </w:r>
      <w:r>
        <w:rPr>
          <w:rFonts w:ascii="Times New Roman"/>
          <w:b w:val="false"/>
          <w:i w:val="false"/>
          <w:color w:val="000000"/>
          <w:sz w:val="28"/>
        </w:rPr>
        <w:t>
жылдарға арналған</w:t>
      </w:r>
      <w:r>
        <w:br/>
      </w:r>
      <w:r>
        <w:rPr>
          <w:rFonts w:ascii="Times New Roman"/>
          <w:b w:val="false"/>
          <w:i w:val="false"/>
          <w:color w:val="000000"/>
          <w:sz w:val="28"/>
        </w:rPr>
        <w:t>
бағдарламасы» шеңберінде</w:t>
      </w:r>
      <w:r>
        <w:br/>
      </w:r>
      <w:r>
        <w:rPr>
          <w:rFonts w:ascii="Times New Roman"/>
          <w:b w:val="false"/>
          <w:i w:val="false"/>
          <w:color w:val="000000"/>
          <w:sz w:val="28"/>
        </w:rPr>
        <w:t>
гранттар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r>
        <w:br/>
      </w:r>
      <w:r>
        <w:rPr>
          <w:rFonts w:ascii="Times New Roman"/>
          <w:b w:val="false"/>
          <w:i w:val="false"/>
          <w:color w:val="000000"/>
          <w:sz w:val="28"/>
        </w:rPr>
        <w:t>
      </w:t>
      </w:r>
    </w:p>
    <w:bookmarkEnd w:id="50"/>
    <w:p>
      <w:pPr>
        <w:spacing w:after="0"/>
        <w:ind w:left="0"/>
        <w:jc w:val="both"/>
      </w:pPr>
      <w:r>
        <w:drawing>
          <wp:inline distT="0" distB="0" distL="0" distR="0">
            <wp:extent cx="70612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061200" cy="9499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5" w:id="51"/>
    <w:p>
      <w:pPr>
        <w:spacing w:after="0"/>
        <w:ind w:left="0"/>
        <w:jc w:val="both"/>
      </w:pPr>
      <w:r>
        <w:rPr>
          <w:rFonts w:ascii="Times New Roman"/>
          <w:b w:val="false"/>
          <w:i w:val="false"/>
          <w:color w:val="000000"/>
          <w:sz w:val="28"/>
        </w:rPr>
        <w:t>
«Моноқалаларды</w:t>
      </w:r>
      <w:r>
        <w:br/>
      </w:r>
      <w:r>
        <w:rPr>
          <w:rFonts w:ascii="Times New Roman"/>
          <w:b w:val="false"/>
          <w:i w:val="false"/>
          <w:color w:val="000000"/>
          <w:sz w:val="28"/>
        </w:rPr>
        <w:t>
дамытудың 2012 – 2020</w:t>
      </w:r>
      <w:r>
        <w:br/>
      </w:r>
      <w:r>
        <w:rPr>
          <w:rFonts w:ascii="Times New Roman"/>
          <w:b w:val="false"/>
          <w:i w:val="false"/>
          <w:color w:val="000000"/>
          <w:sz w:val="28"/>
        </w:rPr>
        <w:t>
жылдарға арналған</w:t>
      </w:r>
      <w:r>
        <w:br/>
      </w:r>
      <w:r>
        <w:rPr>
          <w:rFonts w:ascii="Times New Roman"/>
          <w:b w:val="false"/>
          <w:i w:val="false"/>
          <w:color w:val="000000"/>
          <w:sz w:val="28"/>
        </w:rPr>
        <w:t>
бағдарламасы» шеңберінде</w:t>
      </w:r>
      <w:r>
        <w:br/>
      </w:r>
      <w:r>
        <w:rPr>
          <w:rFonts w:ascii="Times New Roman"/>
          <w:b w:val="false"/>
          <w:i w:val="false"/>
          <w:color w:val="000000"/>
          <w:sz w:val="28"/>
        </w:rPr>
        <w:t>
гранттар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r>
        <w:br/>
      </w:r>
      <w:r>
        <w:rPr>
          <w:rFonts w:ascii="Times New Roman"/>
          <w:b w:val="false"/>
          <w:i w:val="false"/>
          <w:color w:val="000000"/>
          <w:sz w:val="28"/>
        </w:rPr>
        <w:t>
 </w:t>
      </w:r>
    </w:p>
    <w:bookmarkEnd w:id="51"/>
    <w:p>
      <w:pPr>
        <w:spacing w:after="0"/>
        <w:ind w:left="0"/>
        <w:jc w:val="both"/>
      </w:pPr>
      <w:r>
        <w:drawing>
          <wp:inline distT="0" distB="0" distL="0" distR="0">
            <wp:extent cx="7048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048500" cy="9550400"/>
                    </a:xfrm>
                    <a:prstGeom prst="rect">
                      <a:avLst/>
                    </a:prstGeom>
                  </pic:spPr>
                </pic:pic>
              </a:graphicData>
            </a:graphic>
          </wp:inline>
        </w:drawing>
      </w:r>
    </w:p>
    <w:p>
      <w:pPr>
        <w:spacing w:after="0"/>
        <w:ind w:left="0"/>
        <w:jc w:val="both"/>
      </w:pPr>
      <w:r>
        <w:drawing>
          <wp:inline distT="0" distB="0" distL="0" distR="0">
            <wp:extent cx="71247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124700" cy="17018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197" w:id="52"/>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31 қазан</w:t>
      </w:r>
      <w:r>
        <w:br/>
      </w:r>
      <w:r>
        <w:rPr>
          <w:rFonts w:ascii="Times New Roman"/>
          <w:b w:val="false"/>
          <w:i w:val="false"/>
          <w:color w:val="000000"/>
          <w:sz w:val="28"/>
        </w:rPr>
        <w:t>
№ 270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52"/>
    <w:bookmarkStart w:name="z67" w:id="53"/>
    <w:p>
      <w:pPr>
        <w:spacing w:after="0"/>
        <w:ind w:left="0"/>
        <w:jc w:val="left"/>
      </w:pPr>
      <w:r>
        <w:rPr>
          <w:rFonts w:ascii="Times New Roman"/>
          <w:b/>
          <w:i w:val="false"/>
          <w:color w:val="000000"/>
        </w:rPr>
        <w:t xml:space="preserve"> 
«Моноқалаларды дамытудың 2012 –2020 жылдарға арналған бағдарламасы» шеңберінде өндірістік ( индустриялық) инфрақұрылымды дамыту бойынша қолдау көрсету» мемлекеттік көрсетілетін қызмет регламенті 1. Жалпы ережелер</w:t>
      </w:r>
    </w:p>
    <w:bookmarkEnd w:id="53"/>
    <w:bookmarkStart w:name="z198" w:id="54"/>
    <w:p>
      <w:pPr>
        <w:spacing w:after="0"/>
        <w:ind w:left="0"/>
        <w:jc w:val="both"/>
      </w:pPr>
      <w:r>
        <w:rPr>
          <w:rFonts w:ascii="Times New Roman"/>
          <w:b w:val="false"/>
          <w:i w:val="false"/>
          <w:color w:val="000000"/>
          <w:sz w:val="28"/>
        </w:rPr>
        <w:t>      1. «Моноқалаларды дамытудың 2012 –2020 жылдарға арналған бағдарламасы» шеңберінде өндірістік ( индустриялық) инфрақұрылымды дамыту бойынша қолдау көрсету» мемлекеттік көрсетілетін қызметті (бұдан әрі – көрсетілетін қызметті беруші) облыстың жергілікті атқарушы органы атынан «Жаңаөзен қалалық кәсіпкерлік бөлімі» мемлекеттік мекемесі көрсетеді.</w:t>
      </w:r>
      <w:r>
        <w:br/>
      </w:r>
      <w:r>
        <w:rPr>
          <w:rFonts w:ascii="Times New Roman"/>
          <w:b w:val="false"/>
          <w:i w:val="false"/>
          <w:color w:val="000000"/>
          <w:sz w:val="28"/>
        </w:rPr>
        <w:t>
      Мемлекеттік көрсетілетін қызмет жеке және заңды тұлғаларға көрсетіледі (бұдан әрі – көрсетілетін қызметті алушы).</w:t>
      </w:r>
      <w:r>
        <w:br/>
      </w:r>
      <w:r>
        <w:rPr>
          <w:rFonts w:ascii="Times New Roman"/>
          <w:b w:val="false"/>
          <w:i w:val="false"/>
          <w:color w:val="000000"/>
          <w:sz w:val="28"/>
        </w:rPr>
        <w:t>
      Өтініштерді қабылдау мен мемлекеттік қызмет көрсету нәтижелерін беру көрсетілетін қызметті берушінің кеңсесінде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
      3. Мемлекеттік қызметті көрсету нәтижесі – Өңірлік үйлестіру кеңесі (бұдан әрі - ӨҮК) отырысы хаттамасынан үзінді. </w:t>
      </w:r>
      <w:r>
        <w:br/>
      </w:r>
      <w:r>
        <w:rPr>
          <w:rFonts w:ascii="Times New Roman"/>
          <w:b w:val="false"/>
          <w:i w:val="false"/>
          <w:color w:val="000000"/>
          <w:sz w:val="28"/>
        </w:rPr>
        <w:t>
      Мемлекеттік қызметті көрсету нәтижесінің нысаны: қағаз түрінде.</w:t>
      </w:r>
    </w:p>
    <w:bookmarkEnd w:id="54"/>
    <w:bookmarkStart w:name="z200" w:id="5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55"/>
    <w:bookmarkStart w:name="z201" w:id="56"/>
    <w:p>
      <w:pPr>
        <w:spacing w:after="0"/>
        <w:ind w:left="0"/>
        <w:jc w:val="both"/>
      </w:pPr>
      <w:r>
        <w:rPr>
          <w:rFonts w:ascii="Times New Roman"/>
          <w:b w:val="false"/>
          <w:i w:val="false"/>
          <w:color w:val="000000"/>
          <w:sz w:val="28"/>
        </w:rPr>
        <w:t>      4. Мемлекеттік көрсетілетін қызметті беруші мемлекеттік көрсетілетін қызметті Қазақстан Республикасы Үкіметінің 2014 жылғы 04 мамырындағы </w:t>
      </w:r>
      <w:r>
        <w:rPr>
          <w:rFonts w:ascii="Times New Roman"/>
          <w:b w:val="false"/>
          <w:i w:val="false"/>
          <w:color w:val="000000"/>
          <w:sz w:val="28"/>
        </w:rPr>
        <w:t>№ 434</w:t>
      </w:r>
      <w:r>
        <w:rPr>
          <w:rFonts w:ascii="Times New Roman"/>
          <w:b w:val="false"/>
          <w:i w:val="false"/>
          <w:color w:val="000000"/>
          <w:sz w:val="28"/>
        </w:rPr>
        <w:t xml:space="preserve"> «Кәсіпкерлік қызметті қолдау саласындағы мемлекеттік көрсетілетін қызметтер стандарттарын бекіту туралы» қаулысымен бекітілген «Моноқалаларды дамытудың 2012 –2020 жылдарға арналған бағдарламасы» шеңберінде өндірістік ( индустриялық ) инфрақұрылымды дамыту бойынша қолдау көрсету»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толық құжаттар пакетін (бұдан әрі – құжаттар пакеті), жеткіліксіз қажетті ақпараттарды және арызды қабылдауы мемлекеттік көрсетілетін қызметті көрсету рәсімінің бастауға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алушыдан құжаттар пакетін қабылдауды жүзеге асырады, тіркейді және тіркеу белгісі бар жыртпалы талонды береді, 20 минуттан кем емес.</w:t>
      </w:r>
      <w:r>
        <w:br/>
      </w:r>
      <w:r>
        <w:rPr>
          <w:rFonts w:ascii="Times New Roman"/>
          <w:b w:val="false"/>
          <w:i w:val="false"/>
          <w:color w:val="000000"/>
          <w:sz w:val="28"/>
        </w:rPr>
        <w:t>
      Нәтиже - тіркеу белгісі бар жыртпалы талон;</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белгілейді және тиісті бұрыштама қояды, 2 сағат.</w:t>
      </w:r>
      <w:r>
        <w:br/>
      </w:r>
      <w:r>
        <w:rPr>
          <w:rFonts w:ascii="Times New Roman"/>
          <w:b w:val="false"/>
          <w:i w:val="false"/>
          <w:color w:val="000000"/>
          <w:sz w:val="28"/>
        </w:rPr>
        <w:t>
      Нәтиже – қызметті берушінің басшысының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құжаттардың және қажетті тиісті ақпараттың толықтығын тексереді, оны ӨҮК талқылауға жолдайды, 9 күнтізбелік күн.</w:t>
      </w:r>
      <w:r>
        <w:br/>
      </w:r>
      <w:r>
        <w:rPr>
          <w:rFonts w:ascii="Times New Roman"/>
          <w:b w:val="false"/>
          <w:i w:val="false"/>
          <w:color w:val="000000"/>
          <w:sz w:val="28"/>
        </w:rPr>
        <w:t>
      Нәтиже – құжаттар пакетін ӨҮК қарауға жолдау;</w:t>
      </w:r>
      <w:r>
        <w:br/>
      </w:r>
      <w:r>
        <w:rPr>
          <w:rFonts w:ascii="Times New Roman"/>
          <w:b w:val="false"/>
          <w:i w:val="false"/>
          <w:color w:val="000000"/>
          <w:sz w:val="28"/>
        </w:rPr>
        <w:t>
</w:t>
      </w:r>
      <w:r>
        <w:rPr>
          <w:rFonts w:ascii="Times New Roman"/>
          <w:b w:val="false"/>
          <w:i w:val="false"/>
          <w:color w:val="000000"/>
          <w:sz w:val="28"/>
        </w:rPr>
        <w:t>
      4) ӨҮК ұсынылған құжаттарды қарайды және талқылайды, тиісті шешім қабылдайды, 3 күнтізбелік күн.</w:t>
      </w:r>
      <w:r>
        <w:br/>
      </w:r>
      <w:r>
        <w:rPr>
          <w:rFonts w:ascii="Times New Roman"/>
          <w:b w:val="false"/>
          <w:i w:val="false"/>
          <w:color w:val="000000"/>
          <w:sz w:val="28"/>
        </w:rPr>
        <w:t>
      Нәтиже – ӨҮК отырысының хаттамасы;</w:t>
      </w:r>
      <w:r>
        <w:br/>
      </w:r>
      <w:r>
        <w:rPr>
          <w:rFonts w:ascii="Times New Roman"/>
          <w:b w:val="false"/>
          <w:i w:val="false"/>
          <w:color w:val="000000"/>
          <w:sz w:val="28"/>
        </w:rPr>
        <w:t>
</w:t>
      </w:r>
      <w:r>
        <w:rPr>
          <w:rFonts w:ascii="Times New Roman"/>
          <w:b w:val="false"/>
          <w:i w:val="false"/>
          <w:color w:val="000000"/>
          <w:sz w:val="28"/>
        </w:rPr>
        <w:t>
      5) Көрсетілген қызмет берушінің жауапты орындаушысы ӨҮК отырысының хаттамасынан үзінді жобасын дайындайды, 3 күнтізбелік күн.</w:t>
      </w:r>
      <w:r>
        <w:br/>
      </w:r>
      <w:r>
        <w:rPr>
          <w:rFonts w:ascii="Times New Roman"/>
          <w:b w:val="false"/>
          <w:i w:val="false"/>
          <w:color w:val="000000"/>
          <w:sz w:val="28"/>
        </w:rPr>
        <w:t>
      Нәтиже - ӨҮК отырысының хаттамасынан үзінді жобасы;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басшысы ӨҮК отырысының хаттамасынан үзінді жобасын қарайды және қол қояды, 2 сағат.</w:t>
      </w:r>
      <w:r>
        <w:br/>
      </w:r>
      <w:r>
        <w:rPr>
          <w:rFonts w:ascii="Times New Roman"/>
          <w:b w:val="false"/>
          <w:i w:val="false"/>
          <w:color w:val="000000"/>
          <w:sz w:val="28"/>
        </w:rPr>
        <w:t>
      Нәтиже – ӨҮК отырысы хаттамасының қол қойылған үзіндісі;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кеңсе қызметкері қызметті алушыға ӨҮК отырысының хаттамасының үзінді көшірмесін береді, 20 минуттан кем емес.</w:t>
      </w:r>
      <w:r>
        <w:br/>
      </w:r>
      <w:r>
        <w:rPr>
          <w:rFonts w:ascii="Times New Roman"/>
          <w:b w:val="false"/>
          <w:i w:val="false"/>
          <w:color w:val="000000"/>
          <w:sz w:val="28"/>
        </w:rPr>
        <w:t>
      Нәтиже – берілген ӨҮК отырысының хаттамасынан үзіндінің көшірмесі.</w:t>
      </w:r>
    </w:p>
    <w:bookmarkEnd w:id="56"/>
    <w:bookmarkStart w:name="z209" w:id="5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7"/>
    <w:bookmarkStart w:name="z68" w:id="5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ӨҮК.</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Маңғыстау облысы  әкімдігінің 13.04.2015 </w:t>
      </w:r>
      <w:r>
        <w:rPr>
          <w:rFonts w:ascii="Times New Roman"/>
          <w:b w:val="false"/>
          <w:i w:val="false"/>
          <w:color w:val="000000"/>
          <w:sz w:val="28"/>
        </w:rPr>
        <w:t>№ 98</w:t>
      </w:r>
      <w:r>
        <w:rPr>
          <w:rFonts w:ascii="Times New Roman"/>
          <w:b w:val="false"/>
          <w:i w:val="false"/>
          <w:color w:val="ff0000"/>
          <w:sz w:val="28"/>
        </w:rPr>
        <w:t>(жарияланған күнінен кейін күнтізбелік он күн өткен соң қолданысқа енгізіледі)қаулысымен.</w:t>
      </w:r>
      <w:r>
        <w:br/>
      </w:r>
      <w:r>
        <w:rPr>
          <w:rFonts w:ascii="Times New Roman"/>
          <w:b w:val="false"/>
          <w:i w:val="false"/>
          <w:color w:val="000000"/>
          <w:sz w:val="28"/>
        </w:rPr>
        <w:t>
</w:t>
      </w:r>
      <w:r>
        <w:rPr>
          <w:rFonts w:ascii="Times New Roman"/>
          <w:b w:val="false"/>
          <w:i w:val="false"/>
          <w:color w:val="000000"/>
          <w:sz w:val="28"/>
        </w:rPr>
        <w:t>
      7. Құрылымдық бөлімшелер (қызметкерлер) арасындағы рәсімдердің (іс-қимылдардың) реттілігінің сипаттамасы, әрбір рәсімнің (іс-қимылдың)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кеңсе қызметкері құжаттар пакетін қабылдауды жүзеге асырады, оларды тіркейді және көрсетілетін қызметті алушыға жыртпалы талон бергеннен кейін бұрыштама қоюға көрсетілетін қызметті берушінің басшысына береді, 20 минуттан кем емес;</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белгілейді, тиісті бұрыштама қояды, құжаттар пакетін көрсетілетін қызметті берушінің жауапты орындаушысына береді. 2 сағат;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 пакетінің толықтығын тексереді, ӨҮК карауына жолдайды, 9 күнтізбелік күн;</w:t>
      </w:r>
      <w:r>
        <w:br/>
      </w:r>
      <w:r>
        <w:rPr>
          <w:rFonts w:ascii="Times New Roman"/>
          <w:b w:val="false"/>
          <w:i w:val="false"/>
          <w:color w:val="000000"/>
          <w:sz w:val="28"/>
        </w:rPr>
        <w:t>
</w:t>
      </w:r>
      <w:r>
        <w:rPr>
          <w:rFonts w:ascii="Times New Roman"/>
          <w:b w:val="false"/>
          <w:i w:val="false"/>
          <w:color w:val="000000"/>
          <w:sz w:val="28"/>
        </w:rPr>
        <w:t>
      4) ӨҮК берілген құжаттар пакетін қарайды, сәйкес шешім шығарады, көрсетілетін қызметті берушінің жауапты орындаушысына ӨҮК отырысының хаттамасын береді, 3 күнтізбелік күн;</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ӨҮК отырысының хаттамасынан үзінді жобасын дайындайды және көрсетілетін қызметті берушінің басшысына қол қоюға береді, 3 күнтізбелік күн;</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басшысы ӨҮК отырысының хаттамасынан үзіндінің жобасына қол қояды және оны көрсетілетін қызметті берушінің кеңсе қызметкеріне береді. 2 сағат;</w:t>
      </w:r>
      <w:r>
        <w:br/>
      </w:r>
      <w:r>
        <w:rPr>
          <w:rFonts w:ascii="Times New Roman"/>
          <w:b w:val="false"/>
          <w:i w:val="false"/>
          <w:color w:val="000000"/>
          <w:sz w:val="28"/>
        </w:rPr>
        <w:t>
</w:t>
      </w:r>
      <w:r>
        <w:rPr>
          <w:rFonts w:ascii="Times New Roman"/>
          <w:b w:val="false"/>
          <w:i w:val="false"/>
          <w:color w:val="000000"/>
          <w:sz w:val="28"/>
        </w:rPr>
        <w:t xml:space="preserve">
      7) көрсетілетін қызметті берушінің кеңсе қызметкері ӨҮК отырысының хаттамасынан үзіндінің көшірмесін көрсетілетін қызметті алушыға береді, 20 минуттан кем емес. </w:t>
      </w:r>
      <w:r>
        <w:br/>
      </w:r>
      <w:r>
        <w:rPr>
          <w:rFonts w:ascii="Times New Roman"/>
          <w:b w:val="false"/>
          <w:i w:val="false"/>
          <w:color w:val="000000"/>
          <w:sz w:val="28"/>
        </w:rPr>
        <w:t>
</w:t>
      </w:r>
      <w:r>
        <w:rPr>
          <w:rFonts w:ascii="Times New Roman"/>
          <w:b w:val="false"/>
          <w:i w:val="false"/>
          <w:color w:val="000000"/>
          <w:sz w:val="28"/>
        </w:rPr>
        <w:t>
      8. Рәсімдердің (іс-қимылдардың) реттілігін сипаттау осы «Моноқалаларды дамытудың 2012 –2020 жылдарға арналған бағдарламасы» шеңберінде өндірістік (индустриялық) инфрақұрылымды дамыту бойынша қолдау көрсету»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әрбір рәсімнің (іс-қимылдың) ұзақтығын көрсете отырып, әрбір рәсімнің (іс-қимылдың) өту блок-схемасымен сүйемелденеді.</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Маңғыстау облысы  әкімдігінің 13.04.2015 </w:t>
      </w:r>
      <w:r>
        <w:rPr>
          <w:rFonts w:ascii="Times New Roman"/>
          <w:b w:val="false"/>
          <w:i w:val="false"/>
          <w:color w:val="000000"/>
          <w:sz w:val="28"/>
        </w:rPr>
        <w:t>№ 98</w:t>
      </w:r>
      <w:r>
        <w:rPr>
          <w:rFonts w:ascii="Times New Roman"/>
          <w:b w:val="false"/>
          <w:i w:val="false"/>
          <w:color w:val="ff0000"/>
          <w:sz w:val="28"/>
        </w:rPr>
        <w:t>(жарияланған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рәсімдердің (іс- қимылдардың) ретін, көрсетілетін қызметті берушінің құрылымдық бөлімшелерінің (қызметкерлерінің) өзара іс-қимылдарының толық сипаттамасы, сондай – ақ өзге көрсетілетін қызметті берушілермен өзара іс-қимылдары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 – процестерінің анықтамалығы көрсетілетін қызметті берушінің интернет – 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Маңғыстау облысы  әкімдігінің 13.04.2015 </w:t>
      </w:r>
      <w:r>
        <w:rPr>
          <w:rFonts w:ascii="Times New Roman"/>
          <w:b w:val="false"/>
          <w:i w:val="false"/>
          <w:color w:val="000000"/>
          <w:sz w:val="28"/>
        </w:rPr>
        <w:t>№ 98</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bookmarkEnd w:id="58"/>
    <w:bookmarkStart w:name="z196" w:id="59"/>
    <w:p>
      <w:pPr>
        <w:spacing w:after="0"/>
        <w:ind w:left="0"/>
        <w:jc w:val="both"/>
      </w:pPr>
      <w:r>
        <w:rPr>
          <w:rFonts w:ascii="Times New Roman"/>
          <w:b w:val="false"/>
          <w:i w:val="false"/>
          <w:color w:val="000000"/>
          <w:sz w:val="28"/>
        </w:rPr>
        <w:t>
«Моноқалаларды дамытудың</w:t>
      </w:r>
      <w:r>
        <w:br/>
      </w:r>
      <w:r>
        <w:rPr>
          <w:rFonts w:ascii="Times New Roman"/>
          <w:b w:val="false"/>
          <w:i w:val="false"/>
          <w:color w:val="000000"/>
          <w:sz w:val="28"/>
        </w:rPr>
        <w:t>
2012 –2020 жылдарға арналған</w:t>
      </w:r>
      <w:r>
        <w:br/>
      </w:r>
      <w:r>
        <w:rPr>
          <w:rFonts w:ascii="Times New Roman"/>
          <w:b w:val="false"/>
          <w:i w:val="false"/>
          <w:color w:val="000000"/>
          <w:sz w:val="28"/>
        </w:rPr>
        <w:t>
бағдарламасы» шеңберінде өндірістік</w:t>
      </w:r>
      <w:r>
        <w:br/>
      </w:r>
      <w:r>
        <w:rPr>
          <w:rFonts w:ascii="Times New Roman"/>
          <w:b w:val="false"/>
          <w:i w:val="false"/>
          <w:color w:val="000000"/>
          <w:sz w:val="28"/>
        </w:rPr>
        <w:t>
( индустриялық) инфрақұрылымды</w:t>
      </w:r>
      <w:r>
        <w:br/>
      </w:r>
      <w:r>
        <w:rPr>
          <w:rFonts w:ascii="Times New Roman"/>
          <w:b w:val="false"/>
          <w:i w:val="false"/>
          <w:color w:val="000000"/>
          <w:sz w:val="28"/>
        </w:rPr>
        <w:t>
дамыту бойынша қолдау көрсету»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r>
        <w:br/>
      </w:r>
      <w:r>
        <w:rPr>
          <w:rFonts w:ascii="Times New Roman"/>
          <w:b w:val="false"/>
          <w:i w:val="false"/>
          <w:color w:val="000000"/>
          <w:sz w:val="28"/>
        </w:rPr>
        <w:t>
 </w:t>
      </w:r>
    </w:p>
    <w:bookmarkEnd w:id="59"/>
    <w:p>
      <w:pPr>
        <w:spacing w:after="0"/>
        <w:ind w:left="0"/>
        <w:jc w:val="both"/>
      </w:pPr>
      <w:r>
        <w:drawing>
          <wp:inline distT="0" distB="0" distL="0" distR="0">
            <wp:extent cx="68453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845300" cy="9359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4" w:id="60"/>
    <w:p>
      <w:pPr>
        <w:spacing w:after="0"/>
        <w:ind w:left="0"/>
        <w:jc w:val="both"/>
      </w:pPr>
      <w:r>
        <w:rPr>
          <w:rFonts w:ascii="Times New Roman"/>
          <w:b w:val="false"/>
          <w:i w:val="false"/>
          <w:color w:val="000000"/>
          <w:sz w:val="28"/>
        </w:rPr>
        <w:t>
«Моноқалаларды дамытудың</w:t>
      </w:r>
      <w:r>
        <w:br/>
      </w:r>
      <w:r>
        <w:rPr>
          <w:rFonts w:ascii="Times New Roman"/>
          <w:b w:val="false"/>
          <w:i w:val="false"/>
          <w:color w:val="000000"/>
          <w:sz w:val="28"/>
        </w:rPr>
        <w:t>
2012 –2020 жылдарға арналған</w:t>
      </w:r>
      <w:r>
        <w:br/>
      </w:r>
      <w:r>
        <w:rPr>
          <w:rFonts w:ascii="Times New Roman"/>
          <w:b w:val="false"/>
          <w:i w:val="false"/>
          <w:color w:val="000000"/>
          <w:sz w:val="28"/>
        </w:rPr>
        <w:t>
бағдарламасы» шеңберінде өндірістік</w:t>
      </w:r>
      <w:r>
        <w:br/>
      </w:r>
      <w:r>
        <w:rPr>
          <w:rFonts w:ascii="Times New Roman"/>
          <w:b w:val="false"/>
          <w:i w:val="false"/>
          <w:color w:val="000000"/>
          <w:sz w:val="28"/>
        </w:rPr>
        <w:t>
( индустриялық) инфрақұрылымды</w:t>
      </w:r>
      <w:r>
        <w:br/>
      </w:r>
      <w:r>
        <w:rPr>
          <w:rFonts w:ascii="Times New Roman"/>
          <w:b w:val="false"/>
          <w:i w:val="false"/>
          <w:color w:val="000000"/>
          <w:sz w:val="28"/>
        </w:rPr>
        <w:t>
дамыту бойынша қолдау көрсету»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r>
        <w:br/>
      </w:r>
      <w:r>
        <w:rPr>
          <w:rFonts w:ascii="Times New Roman"/>
          <w:b w:val="false"/>
          <w:i w:val="false"/>
          <w:color w:val="000000"/>
          <w:sz w:val="28"/>
        </w:rPr>
        <w:t>
 </w:t>
      </w:r>
    </w:p>
    <w:bookmarkEnd w:id="60"/>
    <w:p>
      <w:pPr>
        <w:spacing w:after="0"/>
        <w:ind w:left="0"/>
        <w:jc w:val="both"/>
      </w:pPr>
      <w:r>
        <w:drawing>
          <wp:inline distT="0" distB="0" distL="0" distR="0">
            <wp:extent cx="70485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048500" cy="97536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71247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124700" cy="17018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226" w:id="6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31 қазан</w:t>
      </w:r>
      <w:r>
        <w:br/>
      </w:r>
      <w:r>
        <w:rPr>
          <w:rFonts w:ascii="Times New Roman"/>
          <w:b w:val="false"/>
          <w:i w:val="false"/>
          <w:color w:val="000000"/>
          <w:sz w:val="28"/>
        </w:rPr>
        <w:t>
№ 270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61"/>
    <w:bookmarkStart w:name="z87" w:id="62"/>
    <w:p>
      <w:pPr>
        <w:spacing w:after="0"/>
        <w:ind w:left="0"/>
        <w:jc w:val="left"/>
      </w:pPr>
      <w:r>
        <w:rPr>
          <w:rFonts w:ascii="Times New Roman"/>
          <w:b/>
          <w:i w:val="false"/>
          <w:color w:val="000000"/>
        </w:rPr>
        <w:t xml:space="preserve"> 
«Моноқалаларды дамытудың 2012-2020 жылдарға арналған бағдарламасы» шеңберінде микрокредиттер беру» мемлекеттік қызмет регламенті  1. Жалпы ережелер</w:t>
      </w:r>
    </w:p>
    <w:bookmarkEnd w:id="62"/>
    <w:bookmarkStart w:name="z227" w:id="63"/>
    <w:p>
      <w:pPr>
        <w:spacing w:after="0"/>
        <w:ind w:left="0"/>
        <w:jc w:val="both"/>
      </w:pPr>
      <w:r>
        <w:rPr>
          <w:rFonts w:ascii="Times New Roman"/>
          <w:b w:val="false"/>
          <w:i w:val="false"/>
          <w:color w:val="000000"/>
          <w:sz w:val="28"/>
        </w:rPr>
        <w:t xml:space="preserve">      1. «Моноқалаларды дамытудың 2012-2020 жылдарға арналған бағдарламасы» шеңберінде микрокредиттер беру» мемлекеттік көрсетілетін қызметті (бұдан әрі –мемлекеттік көрсетілетін қызметі) облыстың жергілікті атқарушы органы атынан «Жаңаөзен қалалық жұмыспен қамту және әлеуметтік бағдарламалар бөлімі» мемлекеттік мекемесі (бұдан әрі – көрсетілетін қызметті беруші) көрсетеді. </w:t>
      </w:r>
      <w:r>
        <w:br/>
      </w:r>
      <w:r>
        <w:rPr>
          <w:rFonts w:ascii="Times New Roman"/>
          <w:b w:val="false"/>
          <w:i w:val="false"/>
          <w:color w:val="000000"/>
          <w:sz w:val="28"/>
        </w:rPr>
        <w:t xml:space="preserve">
      Өтініштерді қабылдау мен мемлекеттік қызмет көрсету нәтижелерін беру көрсетілетін қызметті берушінің кеңсесінде жүзеге асырылады. </w:t>
      </w:r>
      <w:r>
        <w:br/>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нәтижесі әлеуметтік келісім - шарт болып табылады.</w:t>
      </w:r>
      <w:r>
        <w:br/>
      </w:r>
      <w:r>
        <w:rPr>
          <w:rFonts w:ascii="Times New Roman"/>
          <w:b w:val="false"/>
          <w:i w:val="false"/>
          <w:color w:val="000000"/>
          <w:sz w:val="28"/>
        </w:rPr>
        <w:t>
      Мемлекеттік қызметті көрсету нәтижесінің нысаны: қағаз түрінде.</w:t>
      </w:r>
    </w:p>
    <w:bookmarkEnd w:id="63"/>
    <w:bookmarkStart w:name="z229" w:id="6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 </w:t>
      </w:r>
    </w:p>
    <w:bookmarkEnd w:id="64"/>
    <w:bookmarkStart w:name="z230" w:id="65"/>
    <w:p>
      <w:pPr>
        <w:spacing w:after="0"/>
        <w:ind w:left="0"/>
        <w:jc w:val="both"/>
      </w:pPr>
      <w:r>
        <w:rPr>
          <w:rFonts w:ascii="Times New Roman"/>
          <w:b w:val="false"/>
          <w:i w:val="false"/>
          <w:color w:val="000000"/>
          <w:sz w:val="28"/>
        </w:rPr>
        <w:t>      4. Мемлекеттік көрсетілетін қызметті беруші мемлекеттік көрсетілетін қызметті алушыдан Қазақстан Республикасы Үкіметінің 2014 жылғы 04 мамырындағы </w:t>
      </w:r>
      <w:r>
        <w:rPr>
          <w:rFonts w:ascii="Times New Roman"/>
          <w:b w:val="false"/>
          <w:i w:val="false"/>
          <w:color w:val="000000"/>
          <w:sz w:val="28"/>
        </w:rPr>
        <w:t>№ 434</w:t>
      </w:r>
      <w:r>
        <w:rPr>
          <w:rFonts w:ascii="Times New Roman"/>
          <w:b w:val="false"/>
          <w:i w:val="false"/>
          <w:color w:val="000000"/>
          <w:sz w:val="28"/>
        </w:rPr>
        <w:t xml:space="preserve"> «Кәсіпкерлік қызметті қолдау саласындағы мемлекеттік көрсетілетін қызметтер стандарттарын бекіту туралы» қаулысымен бекітілген «Моноқалаларды дамытудың 2012-2020 жылдарға арналған бағдарламасы» шеңберінде микрокредиттер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толық құжаттар пакетін(бұдан әрі – құжаттар пакеті), жеткіліксіз қажетті ақпараттарды және арызды қабылдауымемлекеттік көрсетілетін қызметті көрсету рәсімін бастауға негіз болып табылады. </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жауапты кеңсе қызметкері көрсетілетін қызметті алушыдан құжаттар пакетін қабылдауды жүзеге асырады, тіркейді және тиісті бұрыштама қою үшін көрсетілетін қызметті берушінің басшысына береді, 20 минут ішінде.</w:t>
      </w:r>
      <w:r>
        <w:br/>
      </w:r>
      <w:r>
        <w:rPr>
          <w:rFonts w:ascii="Times New Roman"/>
          <w:b w:val="false"/>
          <w:i w:val="false"/>
          <w:color w:val="000000"/>
          <w:sz w:val="28"/>
        </w:rPr>
        <w:t>
      Нәтиже – басшыға берілген құжаттар;</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құжаттарды қарайды, бұрыштама қояды, 40 минуттан кем емес;</w:t>
      </w:r>
      <w:r>
        <w:br/>
      </w:r>
      <w:r>
        <w:rPr>
          <w:rFonts w:ascii="Times New Roman"/>
          <w:b w:val="false"/>
          <w:i w:val="false"/>
          <w:color w:val="000000"/>
          <w:sz w:val="28"/>
        </w:rPr>
        <w:t>
      Нәтиже – көрсетілетін қызметті берушінің басшысының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құжаттардың толықтығын тексереді және бағдарламаның жергілікті деңгейдегі бағдарлама үйлестірушісіне («Жаңаөзен қалалық кәсіпкерлік бөлімі» мемлекеттік мекемесі) қызмет алушының толық құжаттар пакеті жалғамамен бизнес-ұсынысын Бағдарламаға енгізу немесе енгізуден бас тарту үшін жолдайды, 9 күнтізбелік күн;</w:t>
      </w:r>
      <w:r>
        <w:br/>
      </w:r>
      <w:r>
        <w:rPr>
          <w:rFonts w:ascii="Times New Roman"/>
          <w:b w:val="false"/>
          <w:i w:val="false"/>
          <w:color w:val="000000"/>
          <w:sz w:val="28"/>
        </w:rPr>
        <w:t>
      Нәтиже - жергілікті деңгейдегі бағдарлама үйлестірушісіне қарауға жолдау;</w:t>
      </w:r>
      <w:r>
        <w:br/>
      </w:r>
      <w:r>
        <w:rPr>
          <w:rFonts w:ascii="Times New Roman"/>
          <w:b w:val="false"/>
          <w:i w:val="false"/>
          <w:color w:val="000000"/>
          <w:sz w:val="28"/>
        </w:rPr>
        <w:t>
</w:t>
      </w:r>
      <w:r>
        <w:rPr>
          <w:rFonts w:ascii="Times New Roman"/>
          <w:b w:val="false"/>
          <w:i w:val="false"/>
          <w:color w:val="000000"/>
          <w:sz w:val="28"/>
        </w:rPr>
        <w:t>
      4) жергілікті деңгейдегі бағдарлама үйлестірушісі бизнес-ұсынысты келіседі және микроқаржыландыру ұйымының кеңсесіне жолдайды немесе бас тарту туралы дәлелді жауапты ұсынады, 2 күнтізбелік күн;</w:t>
      </w:r>
      <w:r>
        <w:br/>
      </w:r>
      <w:r>
        <w:rPr>
          <w:rFonts w:ascii="Times New Roman"/>
          <w:b w:val="false"/>
          <w:i w:val="false"/>
          <w:color w:val="000000"/>
          <w:sz w:val="28"/>
        </w:rPr>
        <w:t>
      Нәтиже – көрсетілетін қызметті алушыдан «Ауыл шаруалығын қаржылай қолдау қоры» микроқаржыландыру ұйымына жіберілген бизнес-ұсыныс;</w:t>
      </w:r>
      <w:r>
        <w:br/>
      </w:r>
      <w:r>
        <w:rPr>
          <w:rFonts w:ascii="Times New Roman"/>
          <w:b w:val="false"/>
          <w:i w:val="false"/>
          <w:color w:val="000000"/>
          <w:sz w:val="28"/>
        </w:rPr>
        <w:t>
</w:t>
      </w:r>
      <w:r>
        <w:rPr>
          <w:rFonts w:ascii="Times New Roman"/>
          <w:b w:val="false"/>
          <w:i w:val="false"/>
          <w:color w:val="000000"/>
          <w:sz w:val="28"/>
        </w:rPr>
        <w:t>
      5) микроқаржыландыру ұйымының кеңсесі құжаттарды қабылдайды, оларды тіркейді және құжаттарды басшылыққа жібереді, 2 күнтізбелік күн.</w:t>
      </w:r>
      <w:r>
        <w:br/>
      </w:r>
      <w:r>
        <w:rPr>
          <w:rFonts w:ascii="Times New Roman"/>
          <w:b w:val="false"/>
          <w:i w:val="false"/>
          <w:color w:val="000000"/>
          <w:sz w:val="28"/>
        </w:rPr>
        <w:t>
      Нәтиже – көрсетілетін қызметті алушыға қолхат беру;</w:t>
      </w:r>
      <w:r>
        <w:br/>
      </w:r>
      <w:r>
        <w:rPr>
          <w:rFonts w:ascii="Times New Roman"/>
          <w:b w:val="false"/>
          <w:i w:val="false"/>
          <w:color w:val="000000"/>
          <w:sz w:val="28"/>
        </w:rPr>
        <w:t>
</w:t>
      </w:r>
      <w:r>
        <w:rPr>
          <w:rFonts w:ascii="Times New Roman"/>
          <w:b w:val="false"/>
          <w:i w:val="false"/>
          <w:color w:val="000000"/>
          <w:sz w:val="28"/>
        </w:rPr>
        <w:t>
      6) микроқаржыландыру ұйымының басшылығы құжаттармен танысады, 30 минут.</w:t>
      </w:r>
      <w:r>
        <w:br/>
      </w:r>
      <w:r>
        <w:rPr>
          <w:rFonts w:ascii="Times New Roman"/>
          <w:b w:val="false"/>
          <w:i w:val="false"/>
          <w:color w:val="000000"/>
          <w:sz w:val="28"/>
        </w:rPr>
        <w:t>
      Нәтиже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7) микроқаржыландыру ұйымының жауапты орындаушысы құжаттардың толықтығын тексеруді жүзеге асырады, бизнес-ұсынысын бағалайды, қорытынды береді, 2 күнтізбелік күн.</w:t>
      </w:r>
      <w:r>
        <w:br/>
      </w:r>
      <w:r>
        <w:rPr>
          <w:rFonts w:ascii="Times New Roman"/>
          <w:b w:val="false"/>
          <w:i w:val="false"/>
          <w:color w:val="000000"/>
          <w:sz w:val="28"/>
        </w:rPr>
        <w:t>
      Нәтиже - микрокредиттер беру мүмкiндiгi немесе мүмкiн еместiгi туралы шешім;</w:t>
      </w:r>
      <w:r>
        <w:br/>
      </w:r>
      <w:r>
        <w:rPr>
          <w:rFonts w:ascii="Times New Roman"/>
          <w:b w:val="false"/>
          <w:i w:val="false"/>
          <w:color w:val="000000"/>
          <w:sz w:val="28"/>
        </w:rPr>
        <w:t>
</w:t>
      </w:r>
      <w:r>
        <w:rPr>
          <w:rFonts w:ascii="Times New Roman"/>
          <w:b w:val="false"/>
          <w:i w:val="false"/>
          <w:color w:val="000000"/>
          <w:sz w:val="28"/>
        </w:rPr>
        <w:t>
      8) микроқаржыландыру ұйымының кеңсесі жергілікті деңгейде көрсетілетін қызметті алушыны және Бағдарлама үйлестірушісін микрокредит беру туралы хабарлайды, 20 минут.</w:t>
      </w:r>
      <w:r>
        <w:br/>
      </w:r>
      <w:r>
        <w:rPr>
          <w:rFonts w:ascii="Times New Roman"/>
          <w:b w:val="false"/>
          <w:i w:val="false"/>
          <w:color w:val="000000"/>
          <w:sz w:val="28"/>
        </w:rPr>
        <w:t>
      Нәтиже –көрсетілетін қызметті алушы және жергілікті деңгейде бағдарлама үйлестірушісі микрокредит берілетіні туралы хабарлама.</w:t>
      </w:r>
    </w:p>
    <w:bookmarkEnd w:id="65"/>
    <w:bookmarkStart w:name="z239" w:id="6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6"/>
    <w:bookmarkStart w:name="z88" w:id="6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жергілікті деңгейдегі бағдарлама үйлестірушісі;</w:t>
      </w:r>
      <w:r>
        <w:br/>
      </w:r>
      <w:r>
        <w:rPr>
          <w:rFonts w:ascii="Times New Roman"/>
          <w:b w:val="false"/>
          <w:i w:val="false"/>
          <w:color w:val="000000"/>
          <w:sz w:val="28"/>
        </w:rPr>
        <w:t>
      5) микроқаржыландыру ұйымының кеңсесі;</w:t>
      </w:r>
      <w:r>
        <w:br/>
      </w:r>
      <w:r>
        <w:rPr>
          <w:rFonts w:ascii="Times New Roman"/>
          <w:b w:val="false"/>
          <w:i w:val="false"/>
          <w:color w:val="000000"/>
          <w:sz w:val="28"/>
        </w:rPr>
        <w:t>
      6) микроқаржыландыру ұйымының басшылығы;</w:t>
      </w:r>
      <w:r>
        <w:br/>
      </w:r>
      <w:r>
        <w:rPr>
          <w:rFonts w:ascii="Times New Roman"/>
          <w:b w:val="false"/>
          <w:i w:val="false"/>
          <w:color w:val="000000"/>
          <w:sz w:val="28"/>
        </w:rPr>
        <w:t>
      7) микроқаржыландыру ұйымының жауапты орындаушысы.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Маңғыстау облысы  әкімдігінің 13.04.2015 </w:t>
      </w:r>
      <w:r>
        <w:rPr>
          <w:rFonts w:ascii="Times New Roman"/>
          <w:b w:val="false"/>
          <w:i w:val="false"/>
          <w:color w:val="000000"/>
          <w:sz w:val="28"/>
        </w:rPr>
        <w:t>№ 98</w:t>
      </w:r>
      <w:r>
        <w:rPr>
          <w:rFonts w:ascii="Times New Roman"/>
          <w:b w:val="false"/>
          <w:i w:val="false"/>
          <w:color w:val="ff0000"/>
          <w:sz w:val="28"/>
        </w:rPr>
        <w:t>(жарияланған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 Құрылымдық бөлімшелері (қызметкерлері) арасындағы рәсімдер (іс-қимыл) реттілігініңсипаттамасы, әр рәсімнің (іс-қимылдың)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жүзеге асырады және бұрыштама қою үшін құжаттар жолдайды, 20 минуттан кем емес;</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бұрыштама қояды, жауапты орындаушыны белгілейді, 40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құжаттардың толықтығын тексереді және бағдарламаның жергілікті деңгейдегі бағдарлама үйлестірушісіне қызмет алушының бизнес ұсынысқа қажетті толық құжаттар пакетін бағдарламаға енгізу немесе енгізуден бас тарту үшін жолдайды, 9 күнтізбелік күн;</w:t>
      </w:r>
      <w:r>
        <w:br/>
      </w:r>
      <w:r>
        <w:rPr>
          <w:rFonts w:ascii="Times New Roman"/>
          <w:b w:val="false"/>
          <w:i w:val="false"/>
          <w:color w:val="000000"/>
          <w:sz w:val="28"/>
        </w:rPr>
        <w:t>
</w:t>
      </w:r>
      <w:r>
        <w:rPr>
          <w:rFonts w:ascii="Times New Roman"/>
          <w:b w:val="false"/>
          <w:i w:val="false"/>
          <w:color w:val="000000"/>
          <w:sz w:val="28"/>
        </w:rPr>
        <w:t>
      4) жергілікті деңгейдегі бағдарлама үйлестірушісі бизнес-ұсынысты келіседі және микроқаржыландыру ұйымының кеңсесіне жолдайды немесе бас тарту туралы дәлелдi жауапты ұсынады, 2 күнтізбелік күн;</w:t>
      </w:r>
      <w:r>
        <w:br/>
      </w:r>
      <w:r>
        <w:rPr>
          <w:rFonts w:ascii="Times New Roman"/>
          <w:b w:val="false"/>
          <w:i w:val="false"/>
          <w:color w:val="000000"/>
          <w:sz w:val="28"/>
        </w:rPr>
        <w:t>
</w:t>
      </w:r>
      <w:r>
        <w:rPr>
          <w:rFonts w:ascii="Times New Roman"/>
          <w:b w:val="false"/>
          <w:i w:val="false"/>
          <w:color w:val="000000"/>
          <w:sz w:val="28"/>
        </w:rPr>
        <w:t>
      5) микроқаржыландыру ұйымының кеңсесі құжаттарды қабылдауды жүзеге асырады, оларды тіркейді және құжаттарды басшылыққа жолдайды, 2 күнтізбелік күн;</w:t>
      </w:r>
      <w:r>
        <w:br/>
      </w:r>
      <w:r>
        <w:rPr>
          <w:rFonts w:ascii="Times New Roman"/>
          <w:b w:val="false"/>
          <w:i w:val="false"/>
          <w:color w:val="000000"/>
          <w:sz w:val="28"/>
        </w:rPr>
        <w:t>
</w:t>
      </w:r>
      <w:r>
        <w:rPr>
          <w:rFonts w:ascii="Times New Roman"/>
          <w:b w:val="false"/>
          <w:i w:val="false"/>
          <w:color w:val="000000"/>
          <w:sz w:val="28"/>
        </w:rPr>
        <w:t>
      6) микроқаржыландыру ұйымының басшылығы құжаттармен танысады, 30 минут;</w:t>
      </w:r>
      <w:r>
        <w:br/>
      </w:r>
      <w:r>
        <w:rPr>
          <w:rFonts w:ascii="Times New Roman"/>
          <w:b w:val="false"/>
          <w:i w:val="false"/>
          <w:color w:val="000000"/>
          <w:sz w:val="28"/>
        </w:rPr>
        <w:t>
</w:t>
      </w:r>
      <w:r>
        <w:rPr>
          <w:rFonts w:ascii="Times New Roman"/>
          <w:b w:val="false"/>
          <w:i w:val="false"/>
          <w:color w:val="000000"/>
          <w:sz w:val="28"/>
        </w:rPr>
        <w:t>
      7) микроқаржыландыру ұйымының жауапты орындаушысы құжаттардың толықтығын тексереді, бизнес-ұсынысын бағалайды, микрокредиттер беру мүмкiндiгi немесе мүмкiн еместiгi туралы қорытынды береді, 2 күнтізбелік күн;</w:t>
      </w:r>
      <w:r>
        <w:br/>
      </w:r>
      <w:r>
        <w:rPr>
          <w:rFonts w:ascii="Times New Roman"/>
          <w:b w:val="false"/>
          <w:i w:val="false"/>
          <w:color w:val="000000"/>
          <w:sz w:val="28"/>
        </w:rPr>
        <w:t>
</w:t>
      </w:r>
      <w:r>
        <w:rPr>
          <w:rFonts w:ascii="Times New Roman"/>
          <w:b w:val="false"/>
          <w:i w:val="false"/>
          <w:color w:val="000000"/>
          <w:sz w:val="28"/>
        </w:rPr>
        <w:t xml:space="preserve">
      8) микроқаржыландыру ұйымының кеңсесі жергілікті деңгейде қызмет алушыны және Бағдарлама үйлестірушісін микрокредит беру туралы хабарлайды, 20 минут. </w:t>
      </w:r>
      <w:r>
        <w:br/>
      </w:r>
      <w:r>
        <w:rPr>
          <w:rFonts w:ascii="Times New Roman"/>
          <w:b w:val="false"/>
          <w:i w:val="false"/>
          <w:color w:val="000000"/>
          <w:sz w:val="28"/>
        </w:rPr>
        <w:t>
</w:t>
      </w:r>
      <w:r>
        <w:rPr>
          <w:rFonts w:ascii="Times New Roman"/>
          <w:b w:val="false"/>
          <w:i w:val="false"/>
          <w:color w:val="000000"/>
          <w:sz w:val="28"/>
        </w:rPr>
        <w:t>
      8. Рәсімдердің (іс-қимылдардың) реттілігін сипаттау осы «Моноқалаларды дамытудың 2012-2020 жылдарға арналған бағдарламасы» шеңберінде микрокредиттер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әрбір рәсімнің (іс-қимылдың) ұзақтығын көрсете отырып, әрбір рәсімнің (іс-қимылдың) өту блок-схемасымен сүйемелденеді.</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Маңғыстау облысы  әкімдігінің 13.04.2015 </w:t>
      </w:r>
      <w:r>
        <w:rPr>
          <w:rFonts w:ascii="Times New Roman"/>
          <w:b w:val="false"/>
          <w:i w:val="false"/>
          <w:color w:val="000000"/>
          <w:sz w:val="28"/>
        </w:rPr>
        <w:t>№ 98</w:t>
      </w:r>
      <w:r>
        <w:rPr>
          <w:rFonts w:ascii="Times New Roman"/>
          <w:b w:val="false"/>
          <w:i w:val="false"/>
          <w:color w:val="ff0000"/>
          <w:sz w:val="28"/>
        </w:rPr>
        <w:t>(жарияланған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рәсімдердің (іс- қимылдардың) ретін, көрсетілетін қызметті берушінің құрылымдық бөлімшелерінің (қызметкерлерінің) өзара іс-қимылдарының толық сипаттамасы, сондай – ақ өзге көрсетілетін қызметті берушілермен өзара іс-қимылдары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 – процестерінің анықтамалығы көрсетілетін қызметті берушінің интернет – 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Маңғыстау облысы  әкімдігінің 13.04.2015 </w:t>
      </w:r>
      <w:r>
        <w:rPr>
          <w:rFonts w:ascii="Times New Roman"/>
          <w:b w:val="false"/>
          <w:i w:val="false"/>
          <w:color w:val="000000"/>
          <w:sz w:val="28"/>
        </w:rPr>
        <w:t>№ 98</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bookmarkEnd w:id="67"/>
    <w:bookmarkStart w:name="z225" w:id="68"/>
    <w:p>
      <w:pPr>
        <w:spacing w:after="0"/>
        <w:ind w:left="0"/>
        <w:jc w:val="both"/>
      </w:pPr>
      <w:r>
        <w:rPr>
          <w:rFonts w:ascii="Times New Roman"/>
          <w:b w:val="false"/>
          <w:i w:val="false"/>
          <w:color w:val="000000"/>
          <w:sz w:val="28"/>
        </w:rPr>
        <w:t>
«Моноқалаларды дамытудың 2012-</w:t>
      </w:r>
      <w:r>
        <w:br/>
      </w:r>
      <w:r>
        <w:rPr>
          <w:rFonts w:ascii="Times New Roman"/>
          <w:b w:val="false"/>
          <w:i w:val="false"/>
          <w:color w:val="000000"/>
          <w:sz w:val="28"/>
        </w:rPr>
        <w:t>
2020 жылдарға арналған</w:t>
      </w:r>
      <w:r>
        <w:br/>
      </w:r>
      <w:r>
        <w:rPr>
          <w:rFonts w:ascii="Times New Roman"/>
          <w:b w:val="false"/>
          <w:i w:val="false"/>
          <w:color w:val="000000"/>
          <w:sz w:val="28"/>
        </w:rPr>
        <w:t>
бағдарламасы» шеңберінде</w:t>
      </w:r>
      <w:r>
        <w:br/>
      </w:r>
      <w:r>
        <w:rPr>
          <w:rFonts w:ascii="Times New Roman"/>
          <w:b w:val="false"/>
          <w:i w:val="false"/>
          <w:color w:val="000000"/>
          <w:sz w:val="28"/>
        </w:rPr>
        <w:t>
микрокредиттер беру» мемлекеттік</w:t>
      </w:r>
      <w:r>
        <w:br/>
      </w:r>
      <w:r>
        <w:rPr>
          <w:rFonts w:ascii="Times New Roman"/>
          <w:b w:val="false"/>
          <w:i w:val="false"/>
          <w:color w:val="000000"/>
          <w:sz w:val="28"/>
        </w:rPr>
        <w:t>
қызметі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r>
        <w:br/>
      </w:r>
      <w:r>
        <w:rPr>
          <w:rFonts w:ascii="Times New Roman"/>
          <w:b w:val="false"/>
          <w:i w:val="false"/>
          <w:color w:val="000000"/>
          <w:sz w:val="28"/>
        </w:rPr>
        <w:t>
 </w:t>
      </w:r>
    </w:p>
    <w:bookmarkEnd w:id="68"/>
    <w:p>
      <w:pPr>
        <w:spacing w:after="0"/>
        <w:ind w:left="0"/>
        <w:jc w:val="both"/>
      </w:pPr>
      <w:r>
        <w:drawing>
          <wp:inline distT="0" distB="0" distL="0" distR="0">
            <wp:extent cx="70993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099300" cy="9677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8" w:id="69"/>
    <w:p>
      <w:pPr>
        <w:spacing w:after="0"/>
        <w:ind w:left="0"/>
        <w:jc w:val="both"/>
      </w:pPr>
      <w:r>
        <w:rPr>
          <w:rFonts w:ascii="Times New Roman"/>
          <w:b w:val="false"/>
          <w:i w:val="false"/>
          <w:color w:val="000000"/>
          <w:sz w:val="28"/>
        </w:rPr>
        <w:t>
«Моноқалаларды дамытудың 2012-</w:t>
      </w:r>
      <w:r>
        <w:br/>
      </w:r>
      <w:r>
        <w:rPr>
          <w:rFonts w:ascii="Times New Roman"/>
          <w:b w:val="false"/>
          <w:i w:val="false"/>
          <w:color w:val="000000"/>
          <w:sz w:val="28"/>
        </w:rPr>
        <w:t>
2020 жылдарға арналған</w:t>
      </w:r>
      <w:r>
        <w:br/>
      </w:r>
      <w:r>
        <w:rPr>
          <w:rFonts w:ascii="Times New Roman"/>
          <w:b w:val="false"/>
          <w:i w:val="false"/>
          <w:color w:val="000000"/>
          <w:sz w:val="28"/>
        </w:rPr>
        <w:t>
бағдарламасы» шеңберінде</w:t>
      </w:r>
      <w:r>
        <w:br/>
      </w:r>
      <w:r>
        <w:rPr>
          <w:rFonts w:ascii="Times New Roman"/>
          <w:b w:val="false"/>
          <w:i w:val="false"/>
          <w:color w:val="000000"/>
          <w:sz w:val="28"/>
        </w:rPr>
        <w:t>
микрокредиттер беру» мемлекеттік</w:t>
      </w:r>
      <w:r>
        <w:br/>
      </w:r>
      <w:r>
        <w:rPr>
          <w:rFonts w:ascii="Times New Roman"/>
          <w:b w:val="false"/>
          <w:i w:val="false"/>
          <w:color w:val="000000"/>
          <w:sz w:val="28"/>
        </w:rPr>
        <w:t>
қызметі регламентіне</w:t>
      </w:r>
      <w:r>
        <w:br/>
      </w:r>
      <w:r>
        <w:rPr>
          <w:rFonts w:ascii="Times New Roman"/>
          <w:b w:val="false"/>
          <w:i w:val="false"/>
          <w:color w:val="000000"/>
          <w:sz w:val="28"/>
        </w:rPr>
        <w:t>
2-қосымша</w:t>
      </w:r>
    </w:p>
    <w:bookmarkEnd w:id="69"/>
    <w:p>
      <w:pPr>
        <w:spacing w:after="0"/>
        <w:ind w:left="0"/>
        <w:jc w:val="both"/>
      </w:pPr>
      <w:r>
        <w:drawing>
          <wp:inline distT="0" distB="0" distL="0" distR="0">
            <wp:extent cx="71120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112000" cy="9448800"/>
                    </a:xfrm>
                    <a:prstGeom prst="rect">
                      <a:avLst/>
                    </a:prstGeom>
                  </pic:spPr>
                </pic:pic>
              </a:graphicData>
            </a:graphic>
          </wp:inline>
        </w:drawing>
      </w:r>
    </w:p>
    <w:p>
      <w:pPr>
        <w:spacing w:after="0"/>
        <w:ind w:left="0"/>
        <w:jc w:val="both"/>
      </w:pPr>
      <w:r>
        <w:drawing>
          <wp:inline distT="0" distB="0" distL="0" distR="0">
            <wp:extent cx="71247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124700" cy="1701800"/>
                    </a:xfrm>
                    <a:prstGeom prst="rect">
                      <a:avLst/>
                    </a:prstGeom>
                  </pic:spPr>
                </pic:pic>
              </a:graphicData>
            </a:graphic>
          </wp:inline>
        </w:drawing>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header.xml" Type="http://schemas.openxmlformats.org/officeDocument/2006/relationships/header" Id="rId2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