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1d1d" w14:textId="3ff1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білім басқармасы" мемлекеттiк мeкeмeciнің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08 қыркүйектегі № 216 қаулысы. Маңғыстау облысы Әділет департаментінде 2014 жылғы 07 қазанда № 2506 болып тіркелді. Күші жойылды-Маңғыстау облысы әкімдігінің 2019 жылғы 25 сәуірдегі № 75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25.04.2019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білім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білім басқармасы" мемлекеттік мекемесі (Д.Н. Жұмашева) осы қаулының "Әділет" ақпараттық-құқықтық жүйесі мен бұқаралық ақпарат құралдарында ресми жариялануын, Маңғыстау облысының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Д.Н. Жұмашева</w:t>
      </w:r>
    </w:p>
    <w:p>
      <w:pPr>
        <w:spacing w:after="0"/>
        <w:ind w:left="0"/>
        <w:jc w:val="both"/>
      </w:pPr>
      <w:r>
        <w:rPr>
          <w:rFonts w:ascii="Times New Roman"/>
          <w:b w:val="false"/>
          <w:i w:val="false"/>
          <w:color w:val="000000"/>
          <w:sz w:val="28"/>
        </w:rPr>
        <w:t>
      08 қыркүйек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08 қыркүйек № 216</w:t>
            </w:r>
            <w:r>
              <w:br/>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000000"/>
          <w:sz w:val="28"/>
        </w:rPr>
        <w:t>
      "Маңғыстау облысының білім басқармасы" мемлекеттiк мeкeмeci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Ұйымдық-құқықтық нысаны: </w:t>
      </w:r>
      <w:r>
        <w:rPr>
          <w:rFonts w:ascii="Times New Roman"/>
          <w:b w:val="false"/>
          <w:i w:val="false"/>
          <w:color w:val="000000"/>
          <w:sz w:val="28"/>
        </w:rPr>
        <w:t>мемлекеттік мекеме (ММ)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меншік түрі: </w:t>
      </w:r>
      <w:r>
        <w:rPr>
          <w:rFonts w:ascii="Times New Roman"/>
          <w:b w:val="false"/>
          <w:i w:val="false"/>
          <w:color w:val="000000"/>
          <w:sz w:val="28"/>
        </w:rPr>
        <w:t>коммуналдық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Құрылтайшысы: </w:t>
      </w:r>
      <w:r>
        <w:rPr>
          <w:rFonts w:ascii="Times New Roman"/>
          <w:b w:val="false"/>
          <w:i w:val="false"/>
          <w:color w:val="000000"/>
          <w:sz w:val="28"/>
        </w:rPr>
        <w:t>Маңғыстау облысының әкімдігі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Орналасқан жері: </w:t>
      </w:r>
      <w:r>
        <w:rPr>
          <w:rFonts w:ascii="Times New Roman"/>
          <w:b w:val="false"/>
          <w:i w:val="false"/>
          <w:color w:val="000000"/>
          <w:sz w:val="28"/>
        </w:rPr>
        <w:t>Қазақстан Республикасы, Маңғыстау облысы, 130000, Ақтау қаласы, 13 шағын аудан, № 47 ғимарат</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Жалпы ережелер</w:t>
      </w:r>
    </w:p>
    <w:bookmarkEnd w:id="5"/>
    <w:p>
      <w:pPr>
        <w:spacing w:after="0"/>
        <w:ind w:left="0"/>
        <w:jc w:val="both"/>
      </w:pPr>
      <w:r>
        <w:rPr>
          <w:rFonts w:ascii="Times New Roman"/>
          <w:b w:val="false"/>
          <w:i w:val="false"/>
          <w:color w:val="000000"/>
          <w:sz w:val="28"/>
        </w:rPr>
        <w:t>
      1. "Маңғыстау облысының білім басқармасы" мемлекеттік мекемесі білім саласында басшылықты жүзеге асыратын мемлекеттік орган болып табылады.</w:t>
      </w:r>
    </w:p>
    <w:bookmarkStart w:name="z8" w:id="6"/>
    <w:p>
      <w:pPr>
        <w:spacing w:after="0"/>
        <w:ind w:left="0"/>
        <w:jc w:val="both"/>
      </w:pPr>
      <w:r>
        <w:rPr>
          <w:rFonts w:ascii="Times New Roman"/>
          <w:b w:val="false"/>
          <w:i w:val="false"/>
          <w:color w:val="000000"/>
          <w:sz w:val="28"/>
        </w:rPr>
        <w:t>
      2. "Маңғыстау облысының білім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"Маңғыстау облысының білім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"Маңғыстау облысының білім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"Маңғыстау облысының білім басқармасы" мемлекеттік мекемесі егер заңнамаға сәйкес осыған уәкілеттік берілген болса, Маңғыстау облысы әкімдігінің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"Маңғыстау облысының білім басқармасы" мемлекеттік мекемесі өз құзыретінің мәселелері бойынша заңнамада белгіленген тәртіппен "Маңғыстау облысының білім басқармасы" мемлекеттік мекемесі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"Маңғыстау облысының білім басқармасы"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xml:space="preserve">
      8. Заңды тұлғаның орналасқан жері: Қазақстан Республикасы, Маңғыстау облысы, 130000, Ақтау қаласы, 13 шағын аудан, № 47 ғимарат. </w:t>
      </w:r>
    </w:p>
    <w:bookmarkEnd w:id="12"/>
    <w:bookmarkStart w:name="z15" w:id="13"/>
    <w:p>
      <w:pPr>
        <w:spacing w:after="0"/>
        <w:ind w:left="0"/>
        <w:jc w:val="both"/>
      </w:pPr>
      <w:r>
        <w:rPr>
          <w:rFonts w:ascii="Times New Roman"/>
          <w:b w:val="false"/>
          <w:i w:val="false"/>
          <w:color w:val="000000"/>
          <w:sz w:val="28"/>
        </w:rPr>
        <w:t>
      9.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білім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образования Мангистауской области".</w:t>
      </w:r>
    </w:p>
    <w:bookmarkStart w:name="z16" w:id="14"/>
    <w:p>
      <w:pPr>
        <w:spacing w:after="0"/>
        <w:ind w:left="0"/>
        <w:jc w:val="both"/>
      </w:pPr>
      <w:r>
        <w:rPr>
          <w:rFonts w:ascii="Times New Roman"/>
          <w:b w:val="false"/>
          <w:i w:val="false"/>
          <w:color w:val="000000"/>
          <w:sz w:val="28"/>
        </w:rPr>
        <w:t>
      10. "Маңғыстау облысының білім басқармасы" мемлекеттік мекемесінің құрылтайшысы Маңғыстау облысының әкімдігі болып табылады.</w:t>
      </w:r>
    </w:p>
    <w:bookmarkEnd w:id="14"/>
    <w:bookmarkStart w:name="z17" w:id="15"/>
    <w:p>
      <w:pPr>
        <w:spacing w:after="0"/>
        <w:ind w:left="0"/>
        <w:jc w:val="both"/>
      </w:pPr>
      <w:r>
        <w:rPr>
          <w:rFonts w:ascii="Times New Roman"/>
          <w:b w:val="false"/>
          <w:i w:val="false"/>
          <w:color w:val="000000"/>
          <w:sz w:val="28"/>
        </w:rPr>
        <w:t>
      11. Осы Ереже "Маңғыстау облысының білім басқармасы"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"Маңғыстау облысының білім басқармасы" мемлекеттік мекемесінің қызметін қаржыландыру облыстық бюджеттен жүзеге асырылады.</w:t>
      </w:r>
    </w:p>
    <w:bookmarkEnd w:id="16"/>
    <w:bookmarkStart w:name="z19" w:id="17"/>
    <w:p>
      <w:pPr>
        <w:spacing w:after="0"/>
        <w:ind w:left="0"/>
        <w:jc w:val="both"/>
      </w:pPr>
      <w:r>
        <w:rPr>
          <w:rFonts w:ascii="Times New Roman"/>
          <w:b w:val="false"/>
          <w:i w:val="false"/>
          <w:color w:val="000000"/>
          <w:sz w:val="28"/>
        </w:rPr>
        <w:t>
      13. "Маңғыстау облысының білім басқармасы" мемлекеттік мекемесіне кәсіпкерлік субъектілерімен "Маңғыстау облысының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"Маңғыстау облысының білім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2. Маңғыстау облысының білім басқармасының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"Маңғыстау облысының білім басқармасы" мемлекеттік мекемесінің миссиясы облыс аумағында мектепке дейiнгі, орта жалпы, арнаулы, қосымша, техникалық және кәсiптік бiлiм беру жүйесiндегi мемлекеттiк басқару қызметін тиімді іске асыру болып табылады.</w:t>
      </w:r>
    </w:p>
    <w:bookmarkEnd w:id="20"/>
    <w:bookmarkStart w:name="z23" w:id="21"/>
    <w:p>
      <w:pPr>
        <w:spacing w:after="0"/>
        <w:ind w:left="0"/>
        <w:jc w:val="both"/>
      </w:pPr>
      <w:r>
        <w:rPr>
          <w:rFonts w:ascii="Times New Roman"/>
          <w:b w:val="false"/>
          <w:i w:val="false"/>
          <w:color w:val="000000"/>
          <w:sz w:val="28"/>
        </w:rPr>
        <w:t>
      16. "Маңғыстау облысының білім басқармасы" мемлекеттік мекемесінің негізгі міндеттері:</w:t>
      </w:r>
    </w:p>
    <w:bookmarkEnd w:id="21"/>
    <w:p>
      <w:pPr>
        <w:spacing w:after="0"/>
        <w:ind w:left="0"/>
        <w:jc w:val="both"/>
      </w:pPr>
      <w:r>
        <w:rPr>
          <w:rFonts w:ascii="Times New Roman"/>
          <w:b w:val="false"/>
          <w:i w:val="false"/>
          <w:color w:val="000000"/>
          <w:sz w:val="28"/>
        </w:rPr>
        <w:t>
      білім беру саласындағы мемлекеттік саясатты іске асыру;</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болып табылады.</w:t>
      </w:r>
    </w:p>
    <w:bookmarkStart w:name="z24" w:id="22"/>
    <w:p>
      <w:pPr>
        <w:spacing w:after="0"/>
        <w:ind w:left="0"/>
        <w:jc w:val="both"/>
      </w:pPr>
      <w:r>
        <w:rPr>
          <w:rFonts w:ascii="Times New Roman"/>
          <w:b w:val="false"/>
          <w:i w:val="false"/>
          <w:color w:val="000000"/>
          <w:sz w:val="28"/>
        </w:rPr>
        <w:t>
      17. "Маңғыстау облысының білім басқармасы" мемлекеттік мекемесі оған жүктелген міндеттерге сәйкес заңнамада белгіленген тәртіпте келесідей функцияларды жүзеге асырады:</w:t>
      </w:r>
    </w:p>
    <w:bookmarkEnd w:id="22"/>
    <w:p>
      <w:pPr>
        <w:spacing w:after="0"/>
        <w:ind w:left="0"/>
        <w:jc w:val="both"/>
      </w:pPr>
      <w:r>
        <w:rPr>
          <w:rFonts w:ascii="Times New Roman"/>
          <w:b w:val="false"/>
          <w:i w:val="false"/>
          <w:color w:val="000000"/>
          <w:sz w:val="28"/>
        </w:rPr>
        <w:t>
      техникалық және кәсіптік, орта білімнен кейінгі білім беруді қамтамасыз етеді;</w:t>
      </w:r>
    </w:p>
    <w:p>
      <w:pPr>
        <w:spacing w:after="0"/>
        <w:ind w:left="0"/>
        <w:jc w:val="both"/>
      </w:pPr>
      <w:r>
        <w:rPr>
          <w:rFonts w:ascii="Times New Roman"/>
          <w:b w:val="false"/>
          <w:i w:val="false"/>
          <w:color w:val="000000"/>
          <w:sz w:val="28"/>
        </w:rPr>
        <w:t>
      балаларды арнайы жалпы білім беретін оқу бағдарламалары бойынша оқытуды қамтамасыз етеді;</w:t>
      </w:r>
    </w:p>
    <w:p>
      <w:pPr>
        <w:spacing w:after="0"/>
        <w:ind w:left="0"/>
        <w:jc w:val="both"/>
      </w:pPr>
      <w:r>
        <w:rPr>
          <w:rFonts w:ascii="Times New Roman"/>
          <w:b w:val="false"/>
          <w:i w:val="false"/>
          <w:color w:val="000000"/>
          <w:sz w:val="28"/>
        </w:rPr>
        <w:t>
      мамандандырылған білім беру ұйымдарында дарынды балаларды оқытуды қамтамасыз етеді;</w:t>
      </w:r>
    </w:p>
    <w:p>
      <w:pPr>
        <w:spacing w:after="0"/>
        <w:ind w:left="0"/>
        <w:jc w:val="both"/>
      </w:pPr>
      <w:r>
        <w:rPr>
          <w:rFonts w:ascii="Times New Roman"/>
          <w:b w:val="false"/>
          <w:i w:val="false"/>
          <w:color w:val="000000"/>
          <w:sz w:val="28"/>
        </w:rPr>
        <w:t>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жасөспірімдердің спорт мектептерін Қазақстан Республикасының заңнамасында белгіленген тәртіппен құру, қайта ұйымдастыру және тарату бойынша облыс әкімдігіне ұсыныс енгізеді;</w:t>
      </w:r>
    </w:p>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даярлауға арналған мемлекеттік білім беру тапсырысын бекіту бойынша облыс әкімдігіне ұсыныс енгізеді;</w:t>
      </w:r>
    </w:p>
    <w:p>
      <w:pPr>
        <w:spacing w:after="0"/>
        <w:ind w:left="0"/>
        <w:jc w:val="both"/>
      </w:pPr>
      <w:r>
        <w:rPr>
          <w:rFonts w:ascii="Times New Roman"/>
          <w:b w:val="false"/>
          <w:i w:val="false"/>
          <w:color w:val="000000"/>
          <w:sz w:val="28"/>
        </w:rPr>
        <w:t>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pPr>
        <w:spacing w:after="0"/>
        <w:ind w:left="0"/>
        <w:jc w:val="both"/>
      </w:pPr>
      <w:r>
        <w:rPr>
          <w:rFonts w:ascii="Times New Roman"/>
          <w:b w:val="false"/>
          <w:i w:val="false"/>
          <w:color w:val="000000"/>
          <w:sz w:val="28"/>
        </w:rPr>
        <w:t>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 және өткізу бойынша қызметін үйлестіреді;</w:t>
      </w:r>
    </w:p>
    <w:p>
      <w:pPr>
        <w:spacing w:after="0"/>
        <w:ind w:left="0"/>
        <w:jc w:val="both"/>
      </w:pPr>
      <w:r>
        <w:rPr>
          <w:rFonts w:ascii="Times New Roman"/>
          <w:b w:val="false"/>
          <w:i w:val="false"/>
          <w:color w:val="000000"/>
          <w:sz w:val="28"/>
        </w:rPr>
        <w:t>
      балаларға облыстық деңгейде жүзеге асырылатын қосымша білім беруді қамтамасыз етеді;</w:t>
      </w:r>
    </w:p>
    <w:p>
      <w:pPr>
        <w:spacing w:after="0"/>
        <w:ind w:left="0"/>
        <w:jc w:val="both"/>
      </w:pPr>
      <w:r>
        <w:rPr>
          <w:rFonts w:ascii="Times New Roman"/>
          <w:b w:val="false"/>
          <w:i w:val="false"/>
          <w:color w:val="000000"/>
          <w:sz w:val="28"/>
        </w:rPr>
        <w:t>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pPr>
        <w:spacing w:after="0"/>
        <w:ind w:left="0"/>
        <w:jc w:val="both"/>
      </w:pPr>
      <w:r>
        <w:rPr>
          <w:rFonts w:ascii="Times New Roman"/>
          <w:b w:val="false"/>
          <w:i w:val="false"/>
          <w:color w:val="000000"/>
          <w:sz w:val="28"/>
        </w:rPr>
        <w:t>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pPr>
        <w:spacing w:after="0"/>
        <w:ind w:left="0"/>
        <w:jc w:val="both"/>
      </w:pPr>
      <w:r>
        <w:rPr>
          <w:rFonts w:ascii="Times New Roman"/>
          <w:b w:val="false"/>
          <w:i w:val="false"/>
          <w:color w:val="000000"/>
          <w:sz w:val="28"/>
        </w:rPr>
        <w:t>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жетім балаларды, ата-аналарының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pPr>
        <w:spacing w:after="0"/>
        <w:ind w:left="0"/>
        <w:jc w:val="both"/>
      </w:pPr>
      <w:r>
        <w:rPr>
          <w:rFonts w:ascii="Times New Roman"/>
          <w:b w:val="false"/>
          <w:i w:val="false"/>
          <w:color w:val="000000"/>
          <w:sz w:val="28"/>
        </w:rPr>
        <w:t>
      білім беру мониторингін жүзеге асырады;</w:t>
      </w:r>
    </w:p>
    <w:p>
      <w:pPr>
        <w:spacing w:after="0"/>
        <w:ind w:left="0"/>
        <w:jc w:val="both"/>
      </w:pPr>
      <w:r>
        <w:rPr>
          <w:rFonts w:ascii="Times New Roman"/>
          <w:b w:val="false"/>
          <w:i w:val="false"/>
          <w:color w:val="000000"/>
          <w:sz w:val="28"/>
        </w:rPr>
        <w:t>
      кәмелетке толмағандарды бейімдеу орталығының жұмыс істеуін қамтамасыз етеді;</w:t>
      </w:r>
    </w:p>
    <w:p>
      <w:pPr>
        <w:spacing w:after="0"/>
        <w:ind w:left="0"/>
        <w:jc w:val="both"/>
      </w:pPr>
      <w:r>
        <w:rPr>
          <w:rFonts w:ascii="Times New Roman"/>
          <w:b w:val="false"/>
          <w:i w:val="false"/>
          <w:color w:val="000000"/>
          <w:sz w:val="28"/>
        </w:rPr>
        <w:t>
      кәмелетке толмағандарды бейімдеу орталығында ұсталатын адамдарға жағдай жасайды;</w:t>
      </w:r>
    </w:p>
    <w:p>
      <w:pPr>
        <w:spacing w:after="0"/>
        <w:ind w:left="0"/>
        <w:jc w:val="both"/>
      </w:pPr>
      <w:r>
        <w:rPr>
          <w:rFonts w:ascii="Times New Roman"/>
          <w:b w:val="false"/>
          <w:i w:val="false"/>
          <w:color w:val="000000"/>
          <w:sz w:val="28"/>
        </w:rPr>
        <w:t>
      қамқоршылық кеңестерге жәрдемдеседі;</w:t>
      </w:r>
    </w:p>
    <w:p>
      <w:pPr>
        <w:spacing w:after="0"/>
        <w:ind w:left="0"/>
        <w:jc w:val="both"/>
      </w:pPr>
      <w:r>
        <w:rPr>
          <w:rFonts w:ascii="Times New Roman"/>
          <w:b w:val="false"/>
          <w:i w:val="false"/>
          <w:color w:val="000000"/>
          <w:sz w:val="28"/>
        </w:rPr>
        <w:t>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мемлекеттік білім беру ұйымдарының кадрмен қамтамасыз етілуін ұйымдастырады;</w:t>
      </w:r>
    </w:p>
    <w:p>
      <w:pPr>
        <w:spacing w:after="0"/>
        <w:ind w:left="0"/>
        <w:jc w:val="both"/>
      </w:pPr>
      <w:r>
        <w:rPr>
          <w:rFonts w:ascii="Times New Roman"/>
          <w:b w:val="false"/>
          <w:i w:val="false"/>
          <w:color w:val="000000"/>
          <w:sz w:val="28"/>
        </w:rPr>
        <w:t>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Қазақстан Республикасының заңнамасымен "Маңғыстау облысының білім басқармасы" мемлекеттік мекемесіне жүктелген өзге де функцияларды жүзеге асырады.</w:t>
      </w:r>
    </w:p>
    <w:p>
      <w:pPr>
        <w:spacing w:after="0"/>
        <w:ind w:left="0"/>
        <w:jc w:val="both"/>
      </w:pPr>
      <w:r>
        <w:rPr>
          <w:rFonts w:ascii="Times New Roman"/>
          <w:b w:val="false"/>
          <w:i w:val="false"/>
          <w:color w:val="000000"/>
          <w:sz w:val="28"/>
        </w:rPr>
        <w:t>
      18. "Маңғыстау облысының білім басқармасы" мемлекеттік мекемесі оған жүктелген міндеттерді іске асыру және өз функцияларын жүзеге асыру кезінде белгіленген тәртіппен:</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заңнамамен белгіленген тәртіппен қажетті ақпарат пен материалдарды сұратуға және алуға;</w:t>
      </w:r>
    </w:p>
    <w:p>
      <w:pPr>
        <w:spacing w:after="0"/>
        <w:ind w:left="0"/>
        <w:jc w:val="both"/>
      </w:pPr>
      <w:r>
        <w:rPr>
          <w:rFonts w:ascii="Times New Roman"/>
          <w:b w:val="false"/>
          <w:i w:val="false"/>
          <w:color w:val="000000"/>
          <w:sz w:val="28"/>
        </w:rPr>
        <w:t>
      жарғыларды әзірлеуге және бекіту үшін облыс әкімдігінің отырысына енгізуге;</w:t>
      </w:r>
    </w:p>
    <w:p>
      <w:pPr>
        <w:spacing w:after="0"/>
        <w:ind w:left="0"/>
        <w:jc w:val="both"/>
      </w:pPr>
      <w:r>
        <w:rPr>
          <w:rFonts w:ascii="Times New Roman"/>
          <w:b w:val="false"/>
          <w:i w:val="false"/>
          <w:color w:val="000000"/>
          <w:sz w:val="28"/>
        </w:rPr>
        <w:t>
      ағымдық және перспективалық қаржыландыру жоспарларын қарауға және бекітуге;</w:t>
      </w:r>
    </w:p>
    <w:p>
      <w:pPr>
        <w:spacing w:after="0"/>
        <w:ind w:left="0"/>
        <w:jc w:val="both"/>
      </w:pPr>
      <w:r>
        <w:rPr>
          <w:rFonts w:ascii="Times New Roman"/>
          <w:b w:val="false"/>
          <w:i w:val="false"/>
          <w:color w:val="000000"/>
          <w:sz w:val="28"/>
        </w:rPr>
        <w:t>
      мүліктердің тиімді пайдаланылуына және сақталуына бақылауды жүзеге асыруға;</w:t>
      </w:r>
    </w:p>
    <w:p>
      <w:pPr>
        <w:spacing w:after="0"/>
        <w:ind w:left="0"/>
        <w:jc w:val="both"/>
      </w:pPr>
      <w:r>
        <w:rPr>
          <w:rFonts w:ascii="Times New Roman"/>
          <w:b w:val="false"/>
          <w:i w:val="false"/>
          <w:color w:val="000000"/>
          <w:sz w:val="28"/>
        </w:rPr>
        <w:t>
      ведомстволық бағынысты коммуналдық мемлекеттік кәсіпорындардың, коммуналдық мемлекеттік мекемелердің даму жоспарларын және олардың орындалуы жөніндегі есептерді қарауға, келісуге және бекітуге;</w:t>
      </w:r>
    </w:p>
    <w:p>
      <w:pPr>
        <w:spacing w:after="0"/>
        <w:ind w:left="0"/>
        <w:jc w:val="both"/>
      </w:pPr>
      <w:r>
        <w:rPr>
          <w:rFonts w:ascii="Times New Roman"/>
          <w:b w:val="false"/>
          <w:i w:val="false"/>
          <w:color w:val="000000"/>
          <w:sz w:val="28"/>
        </w:rPr>
        <w:t>
      ведомстволық бағынысты коммуналдық мемлекеттік кәсіпорындардың, коммуналдық мемлекеттік мекемелердің даму жоспарларының орындалуына талдауды және бақылауды жүзеге асыруға;</w:t>
      </w:r>
    </w:p>
    <w:p>
      <w:pPr>
        <w:spacing w:after="0"/>
        <w:ind w:left="0"/>
        <w:jc w:val="both"/>
      </w:pPr>
      <w:r>
        <w:rPr>
          <w:rFonts w:ascii="Times New Roman"/>
          <w:b w:val="false"/>
          <w:i w:val="false"/>
          <w:color w:val="000000"/>
          <w:sz w:val="28"/>
        </w:rPr>
        <w:t>
      жылдық қаржы есептілігін бекітуге;</w:t>
      </w:r>
    </w:p>
    <w:p>
      <w:pPr>
        <w:spacing w:after="0"/>
        <w:ind w:left="0"/>
        <w:jc w:val="both"/>
      </w:pPr>
      <w:r>
        <w:rPr>
          <w:rFonts w:ascii="Times New Roman"/>
          <w:b w:val="false"/>
          <w:i w:val="false"/>
          <w:color w:val="000000"/>
          <w:sz w:val="28"/>
        </w:rPr>
        <w:t>
      ведомстволық бағынысты мемлекеттік мекемелердің, мемлекеттік коммуналдық қазыналық кәсіпорындардың білім беру, қаржы-шаруашылық және өзге де қызметтеріне бақылау жасауға;</w:t>
      </w:r>
    </w:p>
    <w:p>
      <w:pPr>
        <w:spacing w:after="0"/>
        <w:ind w:left="0"/>
        <w:jc w:val="both"/>
      </w:pPr>
      <w:r>
        <w:rPr>
          <w:rFonts w:ascii="Times New Roman"/>
          <w:b w:val="false"/>
          <w:i w:val="false"/>
          <w:color w:val="000000"/>
          <w:sz w:val="28"/>
        </w:rPr>
        <w:t>
      қалалар мен аудандардың әкімдеріне қалалық және аудандық білім бөлімдерінің басшыларының кандидатурасын ұсынуға және келісуге;</w:t>
      </w:r>
    </w:p>
    <w:p>
      <w:pPr>
        <w:spacing w:after="0"/>
        <w:ind w:left="0"/>
        <w:jc w:val="both"/>
      </w:pPr>
      <w:r>
        <w:rPr>
          <w:rFonts w:ascii="Times New Roman"/>
          <w:b w:val="false"/>
          <w:i w:val="false"/>
          <w:color w:val="000000"/>
          <w:sz w:val="28"/>
        </w:rPr>
        <w:t>
      балалардың құқықтарын қорғау және олардың адамгершілік-рухани тәрбиелеу мәселелері бойынша шешімдер қабылдауға;</w:t>
      </w:r>
    </w:p>
    <w:p>
      <w:pPr>
        <w:spacing w:after="0"/>
        <w:ind w:left="0"/>
        <w:jc w:val="both"/>
      </w:pPr>
      <w:r>
        <w:rPr>
          <w:rFonts w:ascii="Times New Roman"/>
          <w:b w:val="false"/>
          <w:i w:val="false"/>
          <w:color w:val="000000"/>
          <w:sz w:val="28"/>
        </w:rPr>
        <w:t>
      өңірдегі балалардың жағдайын жақсарту бойынша балалардың құқықтары мен заңды мүдделерін қорғау мәселелерімен айналысатын халықаралық, үкіметтік емес қоғамдық ұйымдармен бірлескен іс-шаралар өткізуге;</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құқылы.</w:t>
      </w:r>
    </w:p>
    <w:bookmarkStart w:name="z25" w:id="23"/>
    <w:p>
      <w:pPr>
        <w:spacing w:after="0"/>
        <w:ind w:left="0"/>
        <w:jc w:val="both"/>
      </w:pPr>
      <w:r>
        <w:rPr>
          <w:rFonts w:ascii="Times New Roman"/>
          <w:b w:val="false"/>
          <w:i w:val="false"/>
          <w:color w:val="000000"/>
          <w:sz w:val="28"/>
        </w:rPr>
        <w:t>
      19. "Маңғыстау облысының білім басқармасы" мемлекеттік мекемесі:</w:t>
      </w:r>
    </w:p>
    <w:bookmarkEnd w:id="23"/>
    <w:p>
      <w:pPr>
        <w:spacing w:after="0"/>
        <w:ind w:left="0"/>
        <w:jc w:val="both"/>
      </w:pPr>
      <w:r>
        <w:rPr>
          <w:rFonts w:ascii="Times New Roman"/>
          <w:b w:val="false"/>
          <w:i w:val="false"/>
          <w:color w:val="000000"/>
          <w:sz w:val="28"/>
        </w:rPr>
        <w:t>
      "Маңғыстау облысының білім басқармасы" мемлекеттік мекемесінің құзыретіне кіретін мәселелер бойынша түсіндірмелер беруге;</w:t>
      </w:r>
    </w:p>
    <w:p>
      <w:pPr>
        <w:spacing w:after="0"/>
        <w:ind w:left="0"/>
        <w:jc w:val="both"/>
      </w:pPr>
      <w:r>
        <w:rPr>
          <w:rFonts w:ascii="Times New Roman"/>
          <w:b w:val="false"/>
          <w:i w:val="false"/>
          <w:color w:val="000000"/>
          <w:sz w:val="28"/>
        </w:rPr>
        <w:t>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"Маңғыстау облысының білім басқармасы" мемлекеттік мекемесінің құзыретіне кіретін өзге де міндеттерді орындауға міндетті.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3. Маңғыстау облысының білім басқармасының қызметін ұйымдастыру</w:t>
      </w:r>
    </w:p>
    <w:bookmarkEnd w:id="24"/>
    <w:bookmarkStart w:name="z27" w:id="25"/>
    <w:p>
      <w:pPr>
        <w:spacing w:after="0"/>
        <w:ind w:left="0"/>
        <w:jc w:val="both"/>
      </w:pPr>
      <w:r>
        <w:rPr>
          <w:rFonts w:ascii="Times New Roman"/>
          <w:b w:val="false"/>
          <w:i w:val="false"/>
          <w:color w:val="000000"/>
          <w:sz w:val="28"/>
        </w:rPr>
        <w:t>
      20. "Маңғыстау облысының білім басқармасы" мемлекеттік мекемесіне басшылықты "Маңғыстау облысының білім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21. Қазақстан Республикасының заңнамасына сәйкес "Маңғыстау облысының білім басқармасы" мемлекеттік мекемесінің бірінші басшысы облыс әкімімен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22. "Маңғыстау облысының білім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23. "Маңғыстау облысының білім басқармасы" мемлекеттік мекемесі бірінші басшысының өкілеттігі:</w:t>
      </w:r>
    </w:p>
    <w:bookmarkEnd w:id="28"/>
    <w:p>
      <w:pPr>
        <w:spacing w:after="0"/>
        <w:ind w:left="0"/>
        <w:jc w:val="both"/>
      </w:pPr>
      <w:r>
        <w:rPr>
          <w:rFonts w:ascii="Times New Roman"/>
          <w:b w:val="false"/>
          <w:i w:val="false"/>
          <w:color w:val="000000"/>
          <w:sz w:val="28"/>
        </w:rPr>
        <w:t>
      өз орынбасарларының, бөлім басшыларының міндеттері мен өкілеттіліктерін анықтайды;</w:t>
      </w:r>
    </w:p>
    <w:p>
      <w:pPr>
        <w:spacing w:after="0"/>
        <w:ind w:left="0"/>
        <w:jc w:val="both"/>
      </w:pPr>
      <w:r>
        <w:rPr>
          <w:rFonts w:ascii="Times New Roman"/>
          <w:b w:val="false"/>
          <w:i w:val="false"/>
          <w:color w:val="000000"/>
          <w:sz w:val="28"/>
        </w:rPr>
        <w:t>
      "Маңғыстау облысының білім басқармасы"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заңнамада белгіленген тәртіпте "Маңғыстау облысының білім басқармасы" мемлекеттік мекемесінің қызметкерлеріне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Қазақстан Республикасының заңнамасына сәйкес бұйрықтар шығарады;</w:t>
      </w:r>
    </w:p>
    <w:p>
      <w:pPr>
        <w:spacing w:after="0"/>
        <w:ind w:left="0"/>
        <w:jc w:val="both"/>
      </w:pPr>
      <w:r>
        <w:rPr>
          <w:rFonts w:ascii="Times New Roman"/>
          <w:b w:val="false"/>
          <w:i w:val="false"/>
          <w:color w:val="000000"/>
          <w:sz w:val="28"/>
        </w:rPr>
        <w:t>
      "Маңғыстау облысының білім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барлық мемлекеттік органдарда және ұйымдарда "Маңғыстау облысының білім басқармасы" мемлекеттік мекемесінің мүддесін білдіреді;</w:t>
      </w:r>
    </w:p>
    <w:p>
      <w:pPr>
        <w:spacing w:after="0"/>
        <w:ind w:left="0"/>
        <w:jc w:val="both"/>
      </w:pPr>
      <w:r>
        <w:rPr>
          <w:rFonts w:ascii="Times New Roman"/>
          <w:b w:val="false"/>
          <w:i w:val="false"/>
          <w:color w:val="000000"/>
          <w:sz w:val="28"/>
        </w:rPr>
        <w:t>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"Маңғыстау облысының білім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өкілеттілікті жүзеге асырады.</w:t>
      </w:r>
    </w:p>
    <w:bookmarkStart w:name="z31" w:id="29"/>
    <w:p>
      <w:pPr>
        <w:spacing w:after="0"/>
        <w:ind w:left="0"/>
        <w:jc w:val="both"/>
      </w:pPr>
      <w:r>
        <w:rPr>
          <w:rFonts w:ascii="Times New Roman"/>
          <w:b w:val="false"/>
          <w:i w:val="false"/>
          <w:color w:val="000000"/>
          <w:sz w:val="28"/>
        </w:rPr>
        <w:t>
      24. "Маңғыстау облысының білім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both"/>
      </w:pPr>
      <w:r>
        <w:rPr>
          <w:rFonts w:ascii="Times New Roman"/>
          <w:b w:val="false"/>
          <w:i w:val="false"/>
          <w:color w:val="000000"/>
          <w:sz w:val="28"/>
        </w:rPr>
        <w:t>
      25. "Маңғыстау облысының білім басқармасы" мемлекеттік мекемесінің жанында консультативтік-кеңесші орган ретінде бірінші басшыдан, бірінші басшының орынбасарларынан, "Маңғыстау облысының білім басқармасы" мемлекеттік мекемесінің мамандарынан, сондай-ақ білім беру ұйымдарының басшыларынан, аудандық, қалалық білім бөлімдерінің басшыларынан тұратын алқа құрылады.</w:t>
      </w:r>
    </w:p>
    <w:bookmarkEnd w:id="30"/>
    <w:p>
      <w:pPr>
        <w:spacing w:after="0"/>
        <w:ind w:left="0"/>
        <w:jc w:val="both"/>
      </w:pPr>
      <w:r>
        <w:rPr>
          <w:rFonts w:ascii="Times New Roman"/>
          <w:b w:val="false"/>
          <w:i w:val="false"/>
          <w:color w:val="000000"/>
          <w:sz w:val="28"/>
        </w:rPr>
        <w:t>
      Алқаның дербес құрамын лауазымы бойынша алқа төрағасы болып табылатын "Маңғыстау облысының білім басқармасы" мемлекеттік мекемесінің бірінші басшысы бекітеді.</w:t>
      </w:r>
    </w:p>
    <w:bookmarkStart w:name="z33" w:id="31"/>
    <w:p>
      <w:pPr>
        <w:spacing w:after="0"/>
        <w:ind w:left="0"/>
        <w:jc w:val="both"/>
      </w:pPr>
      <w:r>
        <w:rPr>
          <w:rFonts w:ascii="Times New Roman"/>
          <w:b w:val="false"/>
          <w:i w:val="false"/>
          <w:color w:val="000000"/>
          <w:sz w:val="28"/>
        </w:rPr>
        <w:t>
      26. "Маңғыстау облысының білім басқармасы" мемлекеттік мекемесі Қазақстан Республикасының қолданыстағы заңнамасына сәйкес білім саласындағы ведомстволық бағынысты мемлекеттік кәсіпорындарда байқау кеңестерін құрады және олардың қызметіне бақылауды жүзеге асырады.</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4. Маңғыстау облысының білім басқармасының мүлкі</w:t>
      </w:r>
    </w:p>
    <w:bookmarkEnd w:id="32"/>
    <w:bookmarkStart w:name="z35" w:id="33"/>
    <w:p>
      <w:pPr>
        <w:spacing w:after="0"/>
        <w:ind w:left="0"/>
        <w:jc w:val="both"/>
      </w:pPr>
      <w:r>
        <w:rPr>
          <w:rFonts w:ascii="Times New Roman"/>
          <w:b w:val="false"/>
          <w:i w:val="false"/>
          <w:color w:val="000000"/>
          <w:sz w:val="28"/>
        </w:rPr>
        <w:t>
      27. "Маңғыстау облысының білім басқармасы" мемлекеттік мекемесінің жедел басқару құқығында оқшауланған мүлкі бар.</w:t>
      </w:r>
    </w:p>
    <w:bookmarkEnd w:id="33"/>
    <w:bookmarkStart w:name="z36" w:id="34"/>
    <w:p>
      <w:pPr>
        <w:spacing w:after="0"/>
        <w:ind w:left="0"/>
        <w:jc w:val="both"/>
      </w:pPr>
      <w:r>
        <w:rPr>
          <w:rFonts w:ascii="Times New Roman"/>
          <w:b w:val="false"/>
          <w:i w:val="false"/>
          <w:color w:val="000000"/>
          <w:sz w:val="28"/>
        </w:rPr>
        <w:t>
      28. "Маңғыстау облысының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4"/>
    <w:bookmarkStart w:name="z37" w:id="35"/>
    <w:p>
      <w:pPr>
        <w:spacing w:after="0"/>
        <w:ind w:left="0"/>
        <w:jc w:val="both"/>
      </w:pPr>
      <w:r>
        <w:rPr>
          <w:rFonts w:ascii="Times New Roman"/>
          <w:b w:val="false"/>
          <w:i w:val="false"/>
          <w:color w:val="000000"/>
          <w:sz w:val="28"/>
        </w:rPr>
        <w:t>
      29. "Маңғыстау облысының білім басқармасы" мемлекеттік мекемесі бекітілген мүлік облыстық коммуналдық меншікке жатады.</w:t>
      </w:r>
    </w:p>
    <w:bookmarkEnd w:id="35"/>
    <w:bookmarkStart w:name="z38" w:id="36"/>
    <w:p>
      <w:pPr>
        <w:spacing w:after="0"/>
        <w:ind w:left="0"/>
        <w:jc w:val="both"/>
      </w:pPr>
      <w:r>
        <w:rPr>
          <w:rFonts w:ascii="Times New Roman"/>
          <w:b w:val="false"/>
          <w:i w:val="false"/>
          <w:color w:val="000000"/>
          <w:sz w:val="28"/>
        </w:rPr>
        <w:t>
      30. Егер заңнамада өзгеше көзделмесе, "Маңғыстау облысының білім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both"/>
      </w:pPr>
      <w:r>
        <w:rPr>
          <w:rFonts w:ascii="Times New Roman"/>
          <w:b w:val="false"/>
          <w:i w:val="false"/>
          <w:color w:val="000000"/>
          <w:sz w:val="28"/>
        </w:rPr>
        <w:t>
      5. Ережеге өзгерістер мен толықтырулар енгізу тәртібі</w:t>
      </w:r>
    </w:p>
    <w:bookmarkEnd w:id="37"/>
    <w:bookmarkStart w:name="z40" w:id="38"/>
    <w:p>
      <w:pPr>
        <w:spacing w:after="0"/>
        <w:ind w:left="0"/>
        <w:jc w:val="both"/>
      </w:pPr>
      <w:r>
        <w:rPr>
          <w:rFonts w:ascii="Times New Roman"/>
          <w:b w:val="false"/>
          <w:i w:val="false"/>
          <w:color w:val="000000"/>
          <w:sz w:val="28"/>
        </w:rPr>
        <w:t>
      31. Ережеге өзгерістер мен толықтырулар енгізу Маңғыстау облысы әкімдігінің қаулысымен жүргізіледі.</w:t>
      </w:r>
    </w:p>
    <w:bookmarkEnd w:id="38"/>
    <w:bookmarkStart w:name="z41" w:id="39"/>
    <w:p>
      <w:pPr>
        <w:spacing w:after="0"/>
        <w:ind w:left="0"/>
        <w:jc w:val="both"/>
      </w:pPr>
      <w:r>
        <w:rPr>
          <w:rFonts w:ascii="Times New Roman"/>
          <w:b w:val="false"/>
          <w:i w:val="false"/>
          <w:color w:val="000000"/>
          <w:sz w:val="28"/>
        </w:rPr>
        <w:t xml:space="preserve">
      32. Ережеге енгізілген өзгерістер мен толықтырулар Қазақстан Республикасының заңнамасына сәйкес тіркеледі. </w:t>
      </w:r>
    </w:p>
    <w:bookmarkEnd w:id="39"/>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6. Маңғыстау облысының білім басқармасын қайта ұйымдастыру және тарату</w:t>
      </w:r>
    </w:p>
    <w:bookmarkEnd w:id="40"/>
    <w:bookmarkStart w:name="z43" w:id="41"/>
    <w:p>
      <w:pPr>
        <w:spacing w:after="0"/>
        <w:ind w:left="0"/>
        <w:jc w:val="both"/>
      </w:pPr>
      <w:r>
        <w:rPr>
          <w:rFonts w:ascii="Times New Roman"/>
          <w:b w:val="false"/>
          <w:i w:val="false"/>
          <w:color w:val="000000"/>
          <w:sz w:val="28"/>
        </w:rPr>
        <w:t>
      33. "Маңғыстау облысының білім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облысының білім басқармасының қарамағындағы ұйымдардың тізбесі</w:t>
      </w:r>
    </w:p>
    <w:bookmarkEnd w:id="42"/>
    <w:bookmarkStart w:name="z45" w:id="43"/>
    <w:p>
      <w:pPr>
        <w:spacing w:after="0"/>
        <w:ind w:left="0"/>
        <w:jc w:val="both"/>
      </w:pPr>
      <w:r>
        <w:rPr>
          <w:rFonts w:ascii="Times New Roman"/>
          <w:b w:val="false"/>
          <w:i w:val="false"/>
          <w:color w:val="000000"/>
          <w:sz w:val="28"/>
        </w:rPr>
        <w:t>
      1. Маңғыстау облысының білім басқармасының "Көру қабілеті бұзылған балаларға арналған № 1 арнайы балабақшасы" коммуналдық мемлекеттік мекемесі;</w:t>
      </w:r>
    </w:p>
    <w:bookmarkEnd w:id="43"/>
    <w:bookmarkStart w:name="z46" w:id="44"/>
    <w:p>
      <w:pPr>
        <w:spacing w:after="0"/>
        <w:ind w:left="0"/>
        <w:jc w:val="both"/>
      </w:pPr>
      <w:r>
        <w:rPr>
          <w:rFonts w:ascii="Times New Roman"/>
          <w:b w:val="false"/>
          <w:i w:val="false"/>
          <w:color w:val="000000"/>
          <w:sz w:val="28"/>
        </w:rPr>
        <w:t>
      2. Маңғыстау облысының білім басқармасының "№ 2 арнайы (түзеу) мектебі" мемлекеттік мекемесі;</w:t>
      </w:r>
    </w:p>
    <w:bookmarkEnd w:id="44"/>
    <w:bookmarkStart w:name="z47" w:id="45"/>
    <w:p>
      <w:pPr>
        <w:spacing w:after="0"/>
        <w:ind w:left="0"/>
        <w:jc w:val="both"/>
      </w:pPr>
      <w:r>
        <w:rPr>
          <w:rFonts w:ascii="Times New Roman"/>
          <w:b w:val="false"/>
          <w:i w:val="false"/>
          <w:color w:val="000000"/>
          <w:sz w:val="28"/>
        </w:rPr>
        <w:t>
      3. Маңғыстау облысының білім басқармасының "Ақыл есінің дамуы қалыпты жетілмеген және психикалық дамуы тежелген балаларға арналған № 3 арнайы (түзету) мектебі" мемлекеттік мекемесі;</w:t>
      </w:r>
    </w:p>
    <w:bookmarkEnd w:id="45"/>
    <w:bookmarkStart w:name="z48" w:id="46"/>
    <w:p>
      <w:pPr>
        <w:spacing w:after="0"/>
        <w:ind w:left="0"/>
        <w:jc w:val="both"/>
      </w:pPr>
      <w:r>
        <w:rPr>
          <w:rFonts w:ascii="Times New Roman"/>
          <w:b w:val="false"/>
          <w:i w:val="false"/>
          <w:color w:val="000000"/>
          <w:sz w:val="28"/>
        </w:rPr>
        <w:t>
      4. Маңғыстау облысының білім басқармасының "Есту қабілеті бұзылған, психикалық дамуы тежелген және сөйлеу тілінде ауыр бұзылыстары бар балаларға арналған № 4 арнайы балабақшасы" коммуналдық мемлекеттік мекемесі;</w:t>
      </w:r>
    </w:p>
    <w:bookmarkEnd w:id="46"/>
    <w:bookmarkStart w:name="z49" w:id="47"/>
    <w:p>
      <w:pPr>
        <w:spacing w:after="0"/>
        <w:ind w:left="0"/>
        <w:jc w:val="both"/>
      </w:pPr>
      <w:r>
        <w:rPr>
          <w:rFonts w:ascii="Times New Roman"/>
          <w:b w:val="false"/>
          <w:i w:val="false"/>
          <w:color w:val="000000"/>
          <w:sz w:val="28"/>
        </w:rPr>
        <w:t>
      5. Маңғыстау облысының білім басқармасының "Девианттық мінез-құлықты балаларға арналған облыстық арнайы мектеп интернат" мемлекеттік мекемесі;</w:t>
      </w:r>
    </w:p>
    <w:bookmarkEnd w:id="47"/>
    <w:bookmarkStart w:name="z50" w:id="48"/>
    <w:p>
      <w:pPr>
        <w:spacing w:after="0"/>
        <w:ind w:left="0"/>
        <w:jc w:val="both"/>
      </w:pPr>
      <w:r>
        <w:rPr>
          <w:rFonts w:ascii="Times New Roman"/>
          <w:b w:val="false"/>
          <w:i w:val="false"/>
          <w:color w:val="000000"/>
          <w:sz w:val="28"/>
        </w:rPr>
        <w:t>
      6. Маңғыстау облысының білім басқармасының "Оңалту орталығы" мемлекеттік мекемесі;</w:t>
      </w:r>
    </w:p>
    <w:bookmarkEnd w:id="48"/>
    <w:bookmarkStart w:name="z51" w:id="49"/>
    <w:p>
      <w:pPr>
        <w:spacing w:after="0"/>
        <w:ind w:left="0"/>
        <w:jc w:val="both"/>
      </w:pPr>
      <w:r>
        <w:rPr>
          <w:rFonts w:ascii="Times New Roman"/>
          <w:b w:val="false"/>
          <w:i w:val="false"/>
          <w:color w:val="000000"/>
          <w:sz w:val="28"/>
        </w:rPr>
        <w:t>
      7. Маңғыстау облысының білім басқармасының "Түрлі пәндерді тереңдетіп оқытатын дарынды балаларға арналған облыстық мамандандырылған мектеп-интернат" мемлекеттік мекемесі;</w:t>
      </w:r>
    </w:p>
    <w:bookmarkEnd w:id="49"/>
    <w:bookmarkStart w:name="z52" w:id="50"/>
    <w:p>
      <w:pPr>
        <w:spacing w:after="0"/>
        <w:ind w:left="0"/>
        <w:jc w:val="both"/>
      </w:pPr>
      <w:r>
        <w:rPr>
          <w:rFonts w:ascii="Times New Roman"/>
          <w:b w:val="false"/>
          <w:i w:val="false"/>
          <w:color w:val="000000"/>
          <w:sz w:val="28"/>
        </w:rPr>
        <w:t>
      8. "Маңғыстау облыстық дарынды балаларға арналған қазақ-түрік мамандандырылған мектеп-лицей-интернаты" мемлекеттік мекемесі;</w:t>
      </w:r>
    </w:p>
    <w:bookmarkEnd w:id="50"/>
    <w:bookmarkStart w:name="z53" w:id="51"/>
    <w:p>
      <w:pPr>
        <w:spacing w:after="0"/>
        <w:ind w:left="0"/>
        <w:jc w:val="both"/>
      </w:pPr>
      <w:r>
        <w:rPr>
          <w:rFonts w:ascii="Times New Roman"/>
          <w:b w:val="false"/>
          <w:i w:val="false"/>
          <w:color w:val="000000"/>
          <w:sz w:val="28"/>
        </w:rPr>
        <w:t>
      9. Маңғыстау облысының білім басқармасының "Облыстық балалар үйі" мемлекеттік мекемесі;</w:t>
      </w:r>
    </w:p>
    <w:bookmarkEnd w:id="51"/>
    <w:bookmarkStart w:name="z54" w:id="52"/>
    <w:p>
      <w:pPr>
        <w:spacing w:after="0"/>
        <w:ind w:left="0"/>
        <w:jc w:val="both"/>
      </w:pPr>
      <w:r>
        <w:rPr>
          <w:rFonts w:ascii="Times New Roman"/>
          <w:b w:val="false"/>
          <w:i w:val="false"/>
          <w:color w:val="000000"/>
          <w:sz w:val="28"/>
        </w:rPr>
        <w:t>
      10. Маңғыстау облысының білім басқармасының "Балалар баспанасы" мемлекеттік мекемесі;</w:t>
      </w:r>
    </w:p>
    <w:bookmarkEnd w:id="52"/>
    <w:bookmarkStart w:name="z55" w:id="53"/>
    <w:p>
      <w:pPr>
        <w:spacing w:after="0"/>
        <w:ind w:left="0"/>
        <w:jc w:val="both"/>
      </w:pPr>
      <w:r>
        <w:rPr>
          <w:rFonts w:ascii="Times New Roman"/>
          <w:b w:val="false"/>
          <w:i w:val="false"/>
          <w:color w:val="000000"/>
          <w:sz w:val="28"/>
        </w:rPr>
        <w:t>
      11. Маңғыстау облысының білім басқармасының "Облыстық отбасылық үлгідегі балалар ауылы" мемлекеттік мекемесі;</w:t>
      </w:r>
    </w:p>
    <w:bookmarkEnd w:id="53"/>
    <w:bookmarkStart w:name="z56" w:id="54"/>
    <w:p>
      <w:pPr>
        <w:spacing w:after="0"/>
        <w:ind w:left="0"/>
        <w:jc w:val="both"/>
      </w:pPr>
      <w:r>
        <w:rPr>
          <w:rFonts w:ascii="Times New Roman"/>
          <w:b w:val="false"/>
          <w:i w:val="false"/>
          <w:color w:val="000000"/>
          <w:sz w:val="28"/>
        </w:rPr>
        <w:t>
      12. Маңғыстау облысының білім басқармасының "Облыстық психологиялық-медициналық-педагогикалық консультация" мемлекеттік мекемесі;</w:t>
      </w:r>
    </w:p>
    <w:bookmarkEnd w:id="54"/>
    <w:bookmarkStart w:name="z57" w:id="55"/>
    <w:p>
      <w:pPr>
        <w:spacing w:after="0"/>
        <w:ind w:left="0"/>
        <w:jc w:val="both"/>
      </w:pPr>
      <w:r>
        <w:rPr>
          <w:rFonts w:ascii="Times New Roman"/>
          <w:b w:val="false"/>
          <w:i w:val="false"/>
          <w:color w:val="000000"/>
          <w:sz w:val="28"/>
        </w:rPr>
        <w:t>
      13. Маңғыстау облысының білім басқармасының "Шетпе психологиялық- педагогикалық түзету кабинеті" мемлекеттік мекемесі;</w:t>
      </w:r>
    </w:p>
    <w:bookmarkEnd w:id="55"/>
    <w:bookmarkStart w:name="z58" w:id="56"/>
    <w:p>
      <w:pPr>
        <w:spacing w:after="0"/>
        <w:ind w:left="0"/>
        <w:jc w:val="both"/>
      </w:pPr>
      <w:r>
        <w:rPr>
          <w:rFonts w:ascii="Times New Roman"/>
          <w:b w:val="false"/>
          <w:i w:val="false"/>
          <w:color w:val="000000"/>
          <w:sz w:val="28"/>
        </w:rPr>
        <w:t>
      14. Маңғыстау облысы білім басқармасының "Бейнеу психологиялық-педагогикалық түзету кабинеті" мемлекеттік мекемесі;</w:t>
      </w:r>
    </w:p>
    <w:bookmarkEnd w:id="56"/>
    <w:bookmarkStart w:name="z59" w:id="57"/>
    <w:p>
      <w:pPr>
        <w:spacing w:after="0"/>
        <w:ind w:left="0"/>
        <w:jc w:val="both"/>
      </w:pPr>
      <w:r>
        <w:rPr>
          <w:rFonts w:ascii="Times New Roman"/>
          <w:b w:val="false"/>
          <w:i w:val="false"/>
          <w:color w:val="000000"/>
          <w:sz w:val="28"/>
        </w:rPr>
        <w:t>
      15. Маңғыстау облысының білім басқармасының "Аймақтық психологиялық-медициналық-педагогикалық консультация" мемлекеттік мекемесі;</w:t>
      </w:r>
    </w:p>
    <w:bookmarkEnd w:id="57"/>
    <w:bookmarkStart w:name="z60" w:id="58"/>
    <w:p>
      <w:pPr>
        <w:spacing w:after="0"/>
        <w:ind w:left="0"/>
        <w:jc w:val="both"/>
      </w:pPr>
      <w:r>
        <w:rPr>
          <w:rFonts w:ascii="Times New Roman"/>
          <w:b w:val="false"/>
          <w:i w:val="false"/>
          <w:color w:val="000000"/>
          <w:sz w:val="28"/>
        </w:rPr>
        <w:t>
      16. Маңғыстау облысының білім басқармасының "Жаңаөзен ақыл- есінің қалыпты дамуы жетілмеген және психикалық дамуы тежелген балаларға арналған арнайы (түзету) мектеп-балабақшасы" мемлекеттік мекемесі;</w:t>
      </w:r>
    </w:p>
    <w:bookmarkEnd w:id="58"/>
    <w:bookmarkStart w:name="z61" w:id="59"/>
    <w:p>
      <w:pPr>
        <w:spacing w:after="0"/>
        <w:ind w:left="0"/>
        <w:jc w:val="both"/>
      </w:pPr>
      <w:r>
        <w:rPr>
          <w:rFonts w:ascii="Times New Roman"/>
          <w:b w:val="false"/>
          <w:i w:val="false"/>
          <w:color w:val="000000"/>
          <w:sz w:val="28"/>
        </w:rPr>
        <w:t>
      17. "Маңғыстау облыстық техникалық және кәсіптік білім берудің оқу-әдістемелік кабинеті" мемлекеттік мекемесі;</w:t>
      </w:r>
    </w:p>
    <w:bookmarkEnd w:id="59"/>
    <w:bookmarkStart w:name="z62" w:id="60"/>
    <w:p>
      <w:pPr>
        <w:spacing w:after="0"/>
        <w:ind w:left="0"/>
        <w:jc w:val="both"/>
      </w:pPr>
      <w:r>
        <w:rPr>
          <w:rFonts w:ascii="Times New Roman"/>
          <w:b w:val="false"/>
          <w:i w:val="false"/>
          <w:color w:val="000000"/>
          <w:sz w:val="28"/>
        </w:rPr>
        <w:t>
      18. "Маңғыстау облысының кәмелетке толмағандарды бейімдеу орталығы" мемлекеттік мекемесі;</w:t>
      </w:r>
    </w:p>
    <w:bookmarkEnd w:id="60"/>
    <w:bookmarkStart w:name="z63" w:id="61"/>
    <w:p>
      <w:pPr>
        <w:spacing w:after="0"/>
        <w:ind w:left="0"/>
        <w:jc w:val="both"/>
      </w:pPr>
      <w:r>
        <w:rPr>
          <w:rFonts w:ascii="Times New Roman"/>
          <w:b w:val="false"/>
          <w:i w:val="false"/>
          <w:color w:val="000000"/>
          <w:sz w:val="28"/>
        </w:rPr>
        <w:t>
      19 Маңғыстау облысының білім басқармасының "Маңғыстау облыстық мектепке дейінгі тәрбие мен оқыту орталығы" коммуналдық мемлекеттік мекемесі;</w:t>
      </w:r>
    </w:p>
    <w:bookmarkEnd w:id="61"/>
    <w:bookmarkStart w:name="z64" w:id="62"/>
    <w:p>
      <w:pPr>
        <w:spacing w:after="0"/>
        <w:ind w:left="0"/>
        <w:jc w:val="both"/>
      </w:pPr>
      <w:r>
        <w:rPr>
          <w:rFonts w:ascii="Times New Roman"/>
          <w:b w:val="false"/>
          <w:i w:val="false"/>
          <w:color w:val="000000"/>
          <w:sz w:val="28"/>
        </w:rPr>
        <w:t>
      20 Маңғыстау облысының білім басқармасының "Мүмкіндігі шектеулі балаларға арналған облыстық мектеп-интернаты" коммуналдық мемлекеттік мекемесі;</w:t>
      </w:r>
    </w:p>
    <w:bookmarkEnd w:id="62"/>
    <w:bookmarkStart w:name="z65" w:id="63"/>
    <w:p>
      <w:pPr>
        <w:spacing w:after="0"/>
        <w:ind w:left="0"/>
        <w:jc w:val="both"/>
      </w:pPr>
      <w:r>
        <w:rPr>
          <w:rFonts w:ascii="Times New Roman"/>
          <w:b w:val="false"/>
          <w:i w:val="false"/>
          <w:color w:val="000000"/>
          <w:sz w:val="28"/>
        </w:rPr>
        <w:t>
      21. Маңғыстау облысы білім басқармасының "Маңғыстау облысының білім беруді ақпараттандыру оқу-әдістемелік орталығы" мемлекеттік коммуналдық қазыналық кәсіпорны;</w:t>
      </w:r>
    </w:p>
    <w:bookmarkEnd w:id="63"/>
    <w:bookmarkStart w:name="z66" w:id="64"/>
    <w:p>
      <w:pPr>
        <w:spacing w:after="0"/>
        <w:ind w:left="0"/>
        <w:jc w:val="both"/>
      </w:pPr>
      <w:r>
        <w:rPr>
          <w:rFonts w:ascii="Times New Roman"/>
          <w:b w:val="false"/>
          <w:i w:val="false"/>
          <w:color w:val="000000"/>
          <w:sz w:val="28"/>
        </w:rPr>
        <w:t>
      22. Маңғыстау облысы білім басқармасының "Бейнеу политехникалық колледжі" мемлекеттік коммуналдық қазыналық кәсіпорны;</w:t>
      </w:r>
    </w:p>
    <w:bookmarkEnd w:id="64"/>
    <w:bookmarkStart w:name="z67" w:id="65"/>
    <w:p>
      <w:pPr>
        <w:spacing w:after="0"/>
        <w:ind w:left="0"/>
        <w:jc w:val="both"/>
      </w:pPr>
      <w:r>
        <w:rPr>
          <w:rFonts w:ascii="Times New Roman"/>
          <w:b w:val="false"/>
          <w:i w:val="false"/>
          <w:color w:val="000000"/>
          <w:sz w:val="28"/>
        </w:rPr>
        <w:t>
      23. Маңғыстау облысының білім басқармасының "Дарын" облыстық қосымша білім орталығы" мемлекеттік коммуналдық қазыналық кәсіпорны;</w:t>
      </w:r>
    </w:p>
    <w:bookmarkEnd w:id="65"/>
    <w:bookmarkStart w:name="z68" w:id="66"/>
    <w:p>
      <w:pPr>
        <w:spacing w:after="0"/>
        <w:ind w:left="0"/>
        <w:jc w:val="both"/>
      </w:pPr>
      <w:r>
        <w:rPr>
          <w:rFonts w:ascii="Times New Roman"/>
          <w:b w:val="false"/>
          <w:i w:val="false"/>
          <w:color w:val="000000"/>
          <w:sz w:val="28"/>
        </w:rPr>
        <w:t>
      24. Маңғыстау облысының әкімдігі Маңғыстау облысының білім басқармасының "Маңғыстау политехникалық колледжі" мемлекеттік коммуналдық қазыналық кәсіпорны;</w:t>
      </w:r>
    </w:p>
    <w:bookmarkEnd w:id="66"/>
    <w:bookmarkStart w:name="z69" w:id="67"/>
    <w:p>
      <w:pPr>
        <w:spacing w:after="0"/>
        <w:ind w:left="0"/>
        <w:jc w:val="both"/>
      </w:pPr>
      <w:r>
        <w:rPr>
          <w:rFonts w:ascii="Times New Roman"/>
          <w:b w:val="false"/>
          <w:i w:val="false"/>
          <w:color w:val="000000"/>
          <w:sz w:val="28"/>
        </w:rPr>
        <w:t>
      25. Маңғыстау облысы әкімдігінің Маңғыстау облысының білім басқармасының "Маңғыстау аймақтық дене тәрбиесі орталығы" мемлекеттік коммуналдық қазыналық кәсіпорны;</w:t>
      </w:r>
    </w:p>
    <w:bookmarkEnd w:id="67"/>
    <w:bookmarkStart w:name="z70" w:id="68"/>
    <w:p>
      <w:pPr>
        <w:spacing w:after="0"/>
        <w:ind w:left="0"/>
        <w:jc w:val="both"/>
      </w:pPr>
      <w:r>
        <w:rPr>
          <w:rFonts w:ascii="Times New Roman"/>
          <w:b w:val="false"/>
          <w:i w:val="false"/>
          <w:color w:val="000000"/>
          <w:sz w:val="28"/>
        </w:rPr>
        <w:t>
      26. Маңғыстау облысының білім басқармасының "Бейнеу гуманитарлық-экономикалық колледжі" мемлекеттік коммуналдық қазыналық кәсіпорны;</w:t>
      </w:r>
    </w:p>
    <w:bookmarkEnd w:id="68"/>
    <w:bookmarkStart w:name="z71" w:id="69"/>
    <w:p>
      <w:pPr>
        <w:spacing w:after="0"/>
        <w:ind w:left="0"/>
        <w:jc w:val="both"/>
      </w:pPr>
      <w:r>
        <w:rPr>
          <w:rFonts w:ascii="Times New Roman"/>
          <w:b w:val="false"/>
          <w:i w:val="false"/>
          <w:color w:val="000000"/>
          <w:sz w:val="28"/>
        </w:rPr>
        <w:t>
      27. Маңғыстау облысының білім басқармасының "Маңғыстау туризм колледжі" мемлекеттік коммуналдық қазыналық кәсіпорны;</w:t>
      </w:r>
    </w:p>
    <w:bookmarkEnd w:id="69"/>
    <w:bookmarkStart w:name="z72" w:id="70"/>
    <w:p>
      <w:pPr>
        <w:spacing w:after="0"/>
        <w:ind w:left="0"/>
        <w:jc w:val="both"/>
      </w:pPr>
      <w:r>
        <w:rPr>
          <w:rFonts w:ascii="Times New Roman"/>
          <w:b w:val="false"/>
          <w:i w:val="false"/>
          <w:color w:val="000000"/>
          <w:sz w:val="28"/>
        </w:rPr>
        <w:t>
      28. Маңғыстау облысының білім басқармасының "Маңғыстау энергетикалық колледжі" мемлекеттік коммуналдық қазыналық кәсіпорны;</w:t>
      </w:r>
    </w:p>
    <w:bookmarkEnd w:id="70"/>
    <w:bookmarkStart w:name="z73" w:id="71"/>
    <w:p>
      <w:pPr>
        <w:spacing w:after="0"/>
        <w:ind w:left="0"/>
        <w:jc w:val="both"/>
      </w:pPr>
      <w:r>
        <w:rPr>
          <w:rFonts w:ascii="Times New Roman"/>
          <w:b w:val="false"/>
          <w:i w:val="false"/>
          <w:color w:val="000000"/>
          <w:sz w:val="28"/>
        </w:rPr>
        <w:t>
      29. Маңғыстау облысының білім басқармасының "Оразмағанбет Тұрмағанбетұлы атындағы Жаңаөзен мұнай және газ колледжі" мемлекеттік коммуналдық қазыналық кәсіпорны;</w:t>
      </w:r>
    </w:p>
    <w:bookmarkEnd w:id="71"/>
    <w:bookmarkStart w:name="z74" w:id="72"/>
    <w:p>
      <w:pPr>
        <w:spacing w:after="0"/>
        <w:ind w:left="0"/>
        <w:jc w:val="both"/>
      </w:pPr>
      <w:r>
        <w:rPr>
          <w:rFonts w:ascii="Times New Roman"/>
          <w:b w:val="false"/>
          <w:i w:val="false"/>
          <w:color w:val="000000"/>
          <w:sz w:val="28"/>
        </w:rPr>
        <w:t>
      30. Маңғыстау облыстық білім басқармасының "Маңғыстау өнер колледжі" мемлекеттік коммуналдық қазыналық кәсіпорны;</w:t>
      </w:r>
    </w:p>
    <w:bookmarkEnd w:id="72"/>
    <w:bookmarkStart w:name="z75" w:id="73"/>
    <w:p>
      <w:pPr>
        <w:spacing w:after="0"/>
        <w:ind w:left="0"/>
        <w:jc w:val="both"/>
      </w:pPr>
      <w:r>
        <w:rPr>
          <w:rFonts w:ascii="Times New Roman"/>
          <w:b w:val="false"/>
          <w:i w:val="false"/>
          <w:color w:val="000000"/>
          <w:sz w:val="28"/>
        </w:rPr>
        <w:t>
      31. Маңғыстау облысының білім басқармасының "Жаңаөзен қызмет көрсету және технологиялар колледжі" мемлекеттік коммуналдық қазыналық кәсіпорны;</w:t>
      </w:r>
    </w:p>
    <w:bookmarkEnd w:id="73"/>
    <w:bookmarkStart w:name="z76" w:id="74"/>
    <w:p>
      <w:pPr>
        <w:spacing w:after="0"/>
        <w:ind w:left="0"/>
        <w:jc w:val="both"/>
      </w:pPr>
      <w:r>
        <w:rPr>
          <w:rFonts w:ascii="Times New Roman"/>
          <w:b w:val="false"/>
          <w:i w:val="false"/>
          <w:color w:val="000000"/>
          <w:sz w:val="28"/>
        </w:rPr>
        <w:t>
      32. Маңғыстау облысының білім басқармасының "Ақтау технологиялық қызмет көрсету колледжі" мемлекеттік коммуналдық қазыналық кәсіпорны;</w:t>
      </w:r>
    </w:p>
    <w:bookmarkEnd w:id="74"/>
    <w:bookmarkStart w:name="z77" w:id="75"/>
    <w:p>
      <w:pPr>
        <w:spacing w:after="0"/>
        <w:ind w:left="0"/>
        <w:jc w:val="both"/>
      </w:pPr>
      <w:r>
        <w:rPr>
          <w:rFonts w:ascii="Times New Roman"/>
          <w:b w:val="false"/>
          <w:i w:val="false"/>
          <w:color w:val="000000"/>
          <w:sz w:val="28"/>
        </w:rPr>
        <w:t>
      33. Маңғыстау облысының білім басқармасының "Жетібай кәсіптік колледжі" мемлекеттік коммуналдық қазыналық кәсіпорны;</w:t>
      </w:r>
    </w:p>
    <w:bookmarkEnd w:id="75"/>
    <w:bookmarkStart w:name="z78" w:id="76"/>
    <w:p>
      <w:pPr>
        <w:spacing w:after="0"/>
        <w:ind w:left="0"/>
        <w:jc w:val="both"/>
      </w:pPr>
      <w:r>
        <w:rPr>
          <w:rFonts w:ascii="Times New Roman"/>
          <w:b w:val="false"/>
          <w:i w:val="false"/>
          <w:color w:val="000000"/>
          <w:sz w:val="28"/>
        </w:rPr>
        <w:t>
      34. Маңғыстау облысы білім басқармасының "Маңғыстау техникалық колледжі" мемлекеттік коммуналдық қазыналық кәсіпорны;</w:t>
      </w:r>
    </w:p>
    <w:bookmarkEnd w:id="76"/>
    <w:bookmarkStart w:name="z79" w:id="77"/>
    <w:p>
      <w:pPr>
        <w:spacing w:after="0"/>
        <w:ind w:left="0"/>
        <w:jc w:val="both"/>
      </w:pPr>
      <w:r>
        <w:rPr>
          <w:rFonts w:ascii="Times New Roman"/>
          <w:b w:val="false"/>
          <w:i w:val="false"/>
          <w:color w:val="000000"/>
          <w:sz w:val="28"/>
        </w:rPr>
        <w:t>
      35. Маңғыстау облысының білім басқармасының "Маңғыстау гуманитарлық колледжі" мемлекеттік коммуналдық қазыналық кәсіпорны;</w:t>
      </w:r>
    </w:p>
    <w:bookmarkEnd w:id="77"/>
    <w:bookmarkStart w:name="z80" w:id="78"/>
    <w:p>
      <w:pPr>
        <w:spacing w:after="0"/>
        <w:ind w:left="0"/>
        <w:jc w:val="both"/>
      </w:pPr>
      <w:r>
        <w:rPr>
          <w:rFonts w:ascii="Times New Roman"/>
          <w:b w:val="false"/>
          <w:i w:val="false"/>
          <w:color w:val="000000"/>
          <w:sz w:val="28"/>
        </w:rPr>
        <w:t>
      36. Маңғыстау облысының білім басқармасының "Облыстық оқу-әдістемелік және қосымша білім беру орталығы" мемлекеттік коммуналдық қазыналық кәсіпорны;</w:t>
      </w:r>
    </w:p>
    <w:bookmarkEnd w:id="78"/>
    <w:bookmarkStart w:name="z81" w:id="79"/>
    <w:p>
      <w:pPr>
        <w:spacing w:after="0"/>
        <w:ind w:left="0"/>
        <w:jc w:val="both"/>
      </w:pPr>
      <w:r>
        <w:rPr>
          <w:rFonts w:ascii="Times New Roman"/>
          <w:b w:val="false"/>
          <w:i w:val="false"/>
          <w:color w:val="000000"/>
          <w:sz w:val="28"/>
        </w:rPr>
        <w:t>
      37. Маңғыстау облысының білім басқармасының "Мамандандырылған техникалық колледжі" мемлекеттік коммуналдық қазыналық кәсіпорны;</w:t>
      </w:r>
    </w:p>
    <w:bookmarkEnd w:id="79"/>
    <w:bookmarkStart w:name="z82" w:id="80"/>
    <w:p>
      <w:pPr>
        <w:spacing w:after="0"/>
        <w:ind w:left="0"/>
        <w:jc w:val="both"/>
      </w:pPr>
      <w:r>
        <w:rPr>
          <w:rFonts w:ascii="Times New Roman"/>
          <w:b w:val="false"/>
          <w:i w:val="false"/>
          <w:color w:val="000000"/>
          <w:sz w:val="28"/>
        </w:rPr>
        <w:t>
      38. Маңғыстау облысының білім басқармасының "Облыстық санаторлық мектеп-интернат" коммуналдық мемлекеттік мекемесі.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