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7099" w14:textId="efb7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Таушық, Қызылөзен және Ақщұқыр елді мекендерін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шілдедегі № 186 қаулысы және Маңғыстау облыстық мәслихатының 2014 жылғы 30 шілдедегі № 18/277 шешімі. Маңғыстау облысының Әділет департаментінде 2014 жылғы 04 кыркүйекте № 2491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мәслихатының және Түпқараған ауданы әкімдігінің пікірін ескере отырып,облыс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ауданының Таушық, Қызылөзен және Ақщұқыр елді мекендері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(Д.Сейбағытов) осы қаулы мен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Төрағалық етуші,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     Б. Жүсіпов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