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0c9" w14:textId="1ea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2014 жылғы 11 сәуірдегі № 27/8 шешімі. Қызылорда облысының Әділет департаментінде 2014 жылғы 15 мамырда № 4673 болып тіркелді. Күші жойылды - Қызылорда облысы Шиелі аудандық мәслихатының 2016 жылғы 11 ақпандағы № 50/3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11.02.2016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Шиелі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облысы, Шиелі ауданы аумағында бейбіт жиналыстар, митингілер, шерулер, пикеттер және демонстрациялар өткізу орны Шиелі кенті, "Самара-Шымкент" автотрассасы бойында орналасқан Ыбырай Жақаев атындағы саябақ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