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59c1" w14:textId="e765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кәсіпкерлік, өнеркәсіп және туризм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2014 жылғы 10 желтоқсандағы № 472 қаулысы. Қызылорда облысының Әділет департаментінде 2015 жылғы 09 қаңтарда № 4837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“Жалағаш аудандық кәсіпкерлік, өнеркәсіп және туризм бөлімі” коммуналдық мемлекеттік мекемесінің ережесі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Жалағаш ауданы әкімінің орынбасары Ө.Елеусіновке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472 қаулысымен бекітілген</w:t>
            </w:r>
          </w:p>
        </w:tc>
      </w:tr>
    </w:tbl>
    <w:bookmarkStart w:name="z10" w:id="0"/>
    <w:p>
      <w:pPr>
        <w:spacing w:after="0"/>
        <w:ind w:left="0"/>
        <w:jc w:val="left"/>
      </w:pPr>
      <w:r>
        <w:rPr>
          <w:rFonts w:ascii="Times New Roman"/>
          <w:b/>
          <w:i w:val="false"/>
          <w:color w:val="000000"/>
        </w:rPr>
        <w:t xml:space="preserve"> “Жалағаш аудандық кәсіпкерлік, өнеркәсіп және туризм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“Жалағаш аудандық кәсіпкерлік, өнеркәсіп және туризм бөлімі” коммуналдық мемлекеттік мекемесі өз құзыреті шегінде бірыңғай кәсіпкерлік, өнеркәсіп және туризм салаларында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“Жалағаш аудандық кәсіпкерлік, өнеркәсіп және туризм бөлімі”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“Жалағаш аудандық кәсіпкерлік, өнеркәсіп және туризм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“Жалағаш аудандық кәсіпкерлік, өнеркәсіп және туризм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“Жалағаш аудандық кәсіпкерлік, өнеркәсіп және туризм бөлімі”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“Жалағаш аудандық кәсіпкерлік, өнеркәсіп және туризм бөлімі” коммуналдық мемлекеттік мекемесі өз құзіретінің мәселелері бойынша заңнамада белгіленген тәртіппен “Жалағаш аудандық кәсіпкерлік, өнеркәсіп және туризм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“Жалағаш аудандық кәсіпкерлік, өнеркәсіп және туризм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120200, Қазақстан Республикасы, Қызылорда облысы, Жалағаш ауданы, Жалағаш кенті, ПДУ көшесі, №6 үй.</w:t>
      </w:r>
      <w:r>
        <w:br/>
      </w:r>
      <w:r>
        <w:rPr>
          <w:rFonts w:ascii="Times New Roman"/>
          <w:b w:val="false"/>
          <w:i w:val="false"/>
          <w:color w:val="000000"/>
          <w:sz w:val="28"/>
        </w:rPr>
        <w:t xml:space="preserve">
      9. </w:t>
      </w:r>
      <w:r>
        <w:rPr>
          <w:rFonts w:ascii="Times New Roman"/>
          <w:b w:val="false"/>
          <w:i w:val="false"/>
          <w:color w:val="000000"/>
          <w:sz w:val="28"/>
        </w:rPr>
        <w:t>“Жалағаш аудандық кәсіпкерлік, өнеркәсіп және туризм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xml:space="preserve">
      10. </w:t>
      </w:r>
      <w:r>
        <w:rPr>
          <w:rFonts w:ascii="Times New Roman"/>
          <w:b w:val="false"/>
          <w:i w:val="false"/>
          <w:color w:val="000000"/>
          <w:sz w:val="28"/>
        </w:rPr>
        <w:t>Мемлекеттік мекеменің толық атауы: “Жалағаш аудандық кәсіпкерлік, өнеркәсіп және туризм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“Жалағаш аудандық кәсіпкерлік, өнеркәсіп және туризм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“Жалағаш аудандық кәсіпкерлік, өнеркәсіп және туризм бөлімі” коммуналдық мемлекеттік мекемесі қызметін қаржыландыру аудан бюджетінен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“Жалағаш аудандық кәсіпкерлік, өнеркәсіп және туризм бөлімі” коммуналдық мемлекеттік мекемесі кәсіпкерлік субъектілерімен “Жалағаш аудандық кәсіпкерлік, өнеркәсіп және туризм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“Жалағаш аудандық кәсіпкерлік, өнеркәсіп және туризм бөлімі” коммуналдық мемлекеттік мекемесінің миссиясы: ауданда кәсіпкерлік, өнеркәсіп және туризм салаларын дамыту жөніндегі саясатты жүргізу.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кәсіпкерлік дамуын үйлестіруді қамтамасыз ету;</w:t>
      </w:r>
      <w:r>
        <w:br/>
      </w:r>
      <w:r>
        <w:rPr>
          <w:rFonts w:ascii="Times New Roman"/>
          <w:b w:val="false"/>
          <w:i w:val="false"/>
          <w:color w:val="000000"/>
          <w:sz w:val="28"/>
        </w:rPr>
        <w:t xml:space="preserve">
      2) </w:t>
      </w:r>
      <w:r>
        <w:rPr>
          <w:rFonts w:ascii="Times New Roman"/>
          <w:b w:val="false"/>
          <w:i w:val="false"/>
          <w:color w:val="000000"/>
          <w:sz w:val="28"/>
        </w:rPr>
        <w:t>өнеркәсіп салалары қызметін үйлестіру және дамуының мониторингін жүргізу;</w:t>
      </w:r>
      <w:r>
        <w:br/>
      </w:r>
      <w:r>
        <w:rPr>
          <w:rFonts w:ascii="Times New Roman"/>
          <w:b w:val="false"/>
          <w:i w:val="false"/>
          <w:color w:val="000000"/>
          <w:sz w:val="28"/>
        </w:rPr>
        <w:t xml:space="preserve">
      3) </w:t>
      </w:r>
      <w:r>
        <w:rPr>
          <w:rFonts w:ascii="Times New Roman"/>
          <w:b w:val="false"/>
          <w:i w:val="false"/>
          <w:color w:val="000000"/>
          <w:sz w:val="28"/>
        </w:rPr>
        <w:t xml:space="preserve">сауда, қоғамдық тамақтану кәсіпорындарының, қызметін үйлестіру; </w:t>
      </w:r>
      <w:r>
        <w:br/>
      </w:r>
      <w:r>
        <w:rPr>
          <w:rFonts w:ascii="Times New Roman"/>
          <w:b w:val="false"/>
          <w:i w:val="false"/>
          <w:color w:val="000000"/>
          <w:sz w:val="28"/>
        </w:rPr>
        <w:t xml:space="preserve">
      4) </w:t>
      </w:r>
      <w:r>
        <w:rPr>
          <w:rFonts w:ascii="Times New Roman"/>
          <w:b w:val="false"/>
          <w:i w:val="false"/>
          <w:color w:val="000000"/>
          <w:sz w:val="28"/>
        </w:rPr>
        <w:t>туристiк қызметке жәрдемдесу және оның дамуы үшiн қолайлы жағдайлар жасау;</w:t>
      </w:r>
      <w:r>
        <w:br/>
      </w:r>
      <w:r>
        <w:rPr>
          <w:rFonts w:ascii="Times New Roman"/>
          <w:b w:val="false"/>
          <w:i w:val="false"/>
          <w:color w:val="000000"/>
          <w:sz w:val="28"/>
        </w:rPr>
        <w:t xml:space="preserve">
      5) </w:t>
      </w:r>
      <w:r>
        <w:rPr>
          <w:rFonts w:ascii="Times New Roman"/>
          <w:b w:val="false"/>
          <w:i w:val="false"/>
          <w:color w:val="000000"/>
          <w:sz w:val="28"/>
        </w:rPr>
        <w:t>ауданда кіші кәсіпкерлікті дамытудың бағдарламасын және оны іске асырудың іс-шаралар жоспарын әзірлеу және олардың орындалуын бақылау.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өнеркәсіпті, кәсіпкерлікті және туризмді дамыту мақсатында аймақтық бағдарламалардың дайындалуын және жүзеге асырылуын қамтамасыз ету;</w:t>
      </w:r>
      <w:r>
        <w:br/>
      </w:r>
      <w:r>
        <w:rPr>
          <w:rFonts w:ascii="Times New Roman"/>
          <w:b w:val="false"/>
          <w:i w:val="false"/>
          <w:color w:val="000000"/>
          <w:sz w:val="28"/>
        </w:rPr>
        <w:t xml:space="preserve">
      2) </w:t>
      </w:r>
      <w:r>
        <w:rPr>
          <w:rFonts w:ascii="Times New Roman"/>
          <w:b w:val="false"/>
          <w:i w:val="false"/>
          <w:color w:val="000000"/>
          <w:sz w:val="28"/>
        </w:rPr>
        <w:t>кәсіпкерлікті қолдау мақсатында құрылатын технопарк жүйелері, бизнес орталықтар, бизнес инкубаторлар, кіші инновациялық іс-қимылдары орталығы және тағы басқа объектілердің құрылуы жөнінде жобаларды дайындау;</w:t>
      </w:r>
      <w:r>
        <w:br/>
      </w:r>
      <w:r>
        <w:rPr>
          <w:rFonts w:ascii="Times New Roman"/>
          <w:b w:val="false"/>
          <w:i w:val="false"/>
          <w:color w:val="000000"/>
          <w:sz w:val="28"/>
        </w:rPr>
        <w:t xml:space="preserve">
      3) </w:t>
      </w:r>
      <w:r>
        <w:rPr>
          <w:rFonts w:ascii="Times New Roman"/>
          <w:b w:val="false"/>
          <w:i w:val="false"/>
          <w:color w:val="000000"/>
          <w:sz w:val="28"/>
        </w:rPr>
        <w:t>кәсіпкерлердің құқықтарын қорғауды қамтамасыз ету, кәсіпкерлікті қолдау туралы заңнама бойынша сұрақтар жөнінде ақпараттық-түсіндіру жұмыстарын жүргізу;</w:t>
      </w:r>
      <w:r>
        <w:br/>
      </w:r>
      <w:r>
        <w:rPr>
          <w:rFonts w:ascii="Times New Roman"/>
          <w:b w:val="false"/>
          <w:i w:val="false"/>
          <w:color w:val="000000"/>
          <w:sz w:val="28"/>
        </w:rPr>
        <w:t xml:space="preserve">
      4) </w:t>
      </w:r>
      <w:r>
        <w:rPr>
          <w:rFonts w:ascii="Times New Roman"/>
          <w:b w:val="false"/>
          <w:i w:val="false"/>
          <w:color w:val="000000"/>
          <w:sz w:val="28"/>
        </w:rPr>
        <w:t>кәсіпкерлік пен туризм субъектілеріне қысқа мерзімді оқытуды ұйымдастыру мен өткізу;</w:t>
      </w:r>
      <w:r>
        <w:br/>
      </w:r>
      <w:r>
        <w:rPr>
          <w:rFonts w:ascii="Times New Roman"/>
          <w:b w:val="false"/>
          <w:i w:val="false"/>
          <w:color w:val="000000"/>
          <w:sz w:val="28"/>
        </w:rPr>
        <w:t xml:space="preserve">
      5) </w:t>
      </w:r>
      <w:r>
        <w:rPr>
          <w:rFonts w:ascii="Times New Roman"/>
          <w:b w:val="false"/>
          <w:i w:val="false"/>
          <w:color w:val="000000"/>
          <w:sz w:val="28"/>
        </w:rPr>
        <w:t>бюджеттік бағдарламаға сәйкес кәсіпкерлік субъектілеріне несие беруді, басым жобаларға іріктеу жасап, олардың мониторингін жүргізу;</w:t>
      </w:r>
      <w:r>
        <w:br/>
      </w:r>
      <w:r>
        <w:rPr>
          <w:rFonts w:ascii="Times New Roman"/>
          <w:b w:val="false"/>
          <w:i w:val="false"/>
          <w:color w:val="000000"/>
          <w:sz w:val="28"/>
        </w:rPr>
        <w:t xml:space="preserve">
      6) </w:t>
      </w:r>
      <w:r>
        <w:rPr>
          <w:rFonts w:ascii="Times New Roman"/>
          <w:b w:val="false"/>
          <w:i w:val="false"/>
          <w:color w:val="000000"/>
          <w:sz w:val="28"/>
        </w:rPr>
        <w:t>аймақтық индустриялық-инновациялық даму бағдарламасының жүзеге асырылуына жағдайлар жасау;</w:t>
      </w:r>
      <w:r>
        <w:br/>
      </w:r>
      <w:r>
        <w:rPr>
          <w:rFonts w:ascii="Times New Roman"/>
          <w:b w:val="false"/>
          <w:i w:val="false"/>
          <w:color w:val="000000"/>
          <w:sz w:val="28"/>
        </w:rPr>
        <w:t xml:space="preserve">
      7) </w:t>
      </w:r>
      <w:r>
        <w:rPr>
          <w:rFonts w:ascii="Times New Roman"/>
          <w:b w:val="false"/>
          <w:i w:val="false"/>
          <w:color w:val="000000"/>
          <w:sz w:val="28"/>
        </w:rPr>
        <w:t>ауданның кәсіпорындарында халықаралық сапа стандартын енгізу үшін жағдайлар жасау;</w:t>
      </w:r>
      <w:r>
        <w:br/>
      </w:r>
      <w:r>
        <w:rPr>
          <w:rFonts w:ascii="Times New Roman"/>
          <w:b w:val="false"/>
          <w:i w:val="false"/>
          <w:color w:val="000000"/>
          <w:sz w:val="28"/>
        </w:rPr>
        <w:t xml:space="preserve">
      8) </w:t>
      </w:r>
      <w:r>
        <w:rPr>
          <w:rFonts w:ascii="Times New Roman"/>
          <w:b w:val="false"/>
          <w:i w:val="false"/>
          <w:color w:val="000000"/>
          <w:sz w:val="28"/>
        </w:rPr>
        <w:t>туризм қызметін қолдау мен дамыту, реттеуді қамтамасыз ету.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меншік нысанына және ведомоствалық бағынысқа қарамастан аудандық кәсіпкерлік, өнеркәсіп, индустриялық-инновациялық даму, сауда және туризм қызметтерін дамыту мәселелері бойынша кәсіпорындар қызметіне мониторинг және талдау жасау;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Перзиденті мен Үкіметінің, аудан әкімдігі мен аудан әкімі актілерін орындау жөнінде ұсыныстар енгізуге қатысуға;</w:t>
      </w:r>
      <w:r>
        <w:br/>
      </w:r>
      <w:r>
        <w:rPr>
          <w:rFonts w:ascii="Times New Roman"/>
          <w:b w:val="false"/>
          <w:i w:val="false"/>
          <w:color w:val="000000"/>
          <w:sz w:val="28"/>
        </w:rPr>
        <w:t xml:space="preserve">
      3) </w:t>
      </w:r>
      <w:r>
        <w:rPr>
          <w:rFonts w:ascii="Times New Roman"/>
          <w:b w:val="false"/>
          <w:i w:val="false"/>
          <w:color w:val="000000"/>
          <w:sz w:val="28"/>
        </w:rPr>
        <w:t>белгіленген тәртіп бойынша меншік нысанына және ведомостволық бағынысқа қарамастан, аудандағы өнеркәсіп кәсіпорындарынан, индустриялық-инновациялық даму объектілерінен, сауда және туризм қызметі субъектілерінен қажетті ақпарат сұрауға және алуға;</w:t>
      </w:r>
      <w:r>
        <w:br/>
      </w:r>
      <w:r>
        <w:rPr>
          <w:rFonts w:ascii="Times New Roman"/>
          <w:b w:val="false"/>
          <w:i w:val="false"/>
          <w:color w:val="000000"/>
          <w:sz w:val="28"/>
        </w:rPr>
        <w:t xml:space="preserve">
      4) </w:t>
      </w:r>
      <w:r>
        <w:rPr>
          <w:rFonts w:ascii="Times New Roman"/>
          <w:b w:val="false"/>
          <w:i w:val="false"/>
          <w:color w:val="000000"/>
          <w:sz w:val="28"/>
        </w:rPr>
        <w:t>мүдделі органдармен бірлесіп өнеркәсіптің, индустриялық-инновациялық дамуының, сауда және туризм қызметінің проблемалары жөнінде кеңестер, конференциялар, отырыстар өткізуге;</w:t>
      </w:r>
      <w:r>
        <w:br/>
      </w:r>
      <w:r>
        <w:rPr>
          <w:rFonts w:ascii="Times New Roman"/>
          <w:b w:val="false"/>
          <w:i w:val="false"/>
          <w:color w:val="000000"/>
          <w:sz w:val="28"/>
        </w:rPr>
        <w:t xml:space="preserve">
      5) </w:t>
      </w:r>
      <w:r>
        <w:rPr>
          <w:rFonts w:ascii="Times New Roman"/>
          <w:b w:val="false"/>
          <w:i w:val="false"/>
          <w:color w:val="000000"/>
          <w:sz w:val="28"/>
        </w:rPr>
        <w:t>өз саласы бойынша аудан әкімдігінің қаулылары, аудан әкімінің шешімдері мен өкімдерінің жобасын дайындауға, әлеуметтік-экономикалық даму бағдарламасы мен жоспарын жасауға қатысады;</w:t>
      </w:r>
      <w:r>
        <w:br/>
      </w:r>
      <w:r>
        <w:rPr>
          <w:rFonts w:ascii="Times New Roman"/>
          <w:b w:val="false"/>
          <w:i w:val="false"/>
          <w:color w:val="000000"/>
          <w:sz w:val="28"/>
        </w:rPr>
        <w:t xml:space="preserve">
      6) </w:t>
      </w:r>
      <w:r>
        <w:rPr>
          <w:rFonts w:ascii="Times New Roman"/>
          <w:b w:val="false"/>
          <w:i w:val="false"/>
          <w:color w:val="000000"/>
          <w:sz w:val="28"/>
        </w:rPr>
        <w:t>бақылаушы мемлекеттік органдармен бірігіп сауда, қоғамдық тамақтандыру кәсіпорындары мен базарлардың сауда ережелері мен қалпын сақтауына тексеру жүргізуге;</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заңнамасымен белгіленген басқа да құқықтарды жүзеге асыруға құқылы.</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“Жалағаш аудандық кәсіпкерлік, өнеркәсіп және туризм бөлімі” коммуналдық мемлекеттік мекемесіне басшылықты “Жалағаш аудандық кәсіпкерлік, өнеркәсіп және туризм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“Жалағаш аудандық кәсіпкерлік, өнеркәсіп және туризм бөлімі” коммуналдық мемлекеттік мекемесінің бірінші басшысын Жалағаш ауданының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“Жалағаш аудандық кәсіпкерлік, өнеркәсіп және туризм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бөлім қызметкерлерінің міндеттері мен өкілеттіктерін анықтайды;</w:t>
      </w:r>
      <w:r>
        <w:br/>
      </w:r>
      <w:r>
        <w:rPr>
          <w:rFonts w:ascii="Times New Roman"/>
          <w:b w:val="false"/>
          <w:i w:val="false"/>
          <w:color w:val="000000"/>
          <w:sz w:val="28"/>
        </w:rPr>
        <w:t xml:space="preserve">
      2) </w:t>
      </w:r>
      <w:r>
        <w:rPr>
          <w:rFonts w:ascii="Times New Roman"/>
          <w:b w:val="false"/>
          <w:i w:val="false"/>
          <w:color w:val="000000"/>
          <w:sz w:val="28"/>
        </w:rPr>
        <w:t>қолданыстағы заңнамаға сәйкес мемлекеттік органдар мен басқа да ұйымдарда бөлімнің мүдделерін білдіреді;</w:t>
      </w:r>
      <w:r>
        <w:br/>
      </w:r>
      <w:r>
        <w:rPr>
          <w:rFonts w:ascii="Times New Roman"/>
          <w:b w:val="false"/>
          <w:i w:val="false"/>
          <w:color w:val="000000"/>
          <w:sz w:val="28"/>
        </w:rPr>
        <w:t xml:space="preserve">
      3) </w:t>
      </w:r>
      <w:r>
        <w:rPr>
          <w:rFonts w:ascii="Times New Roman"/>
          <w:b w:val="false"/>
          <w:i w:val="false"/>
          <w:color w:val="000000"/>
          <w:sz w:val="28"/>
        </w:rPr>
        <w:t>бөлім бұйрықтарына қол қояды;</w:t>
      </w:r>
      <w:r>
        <w:br/>
      </w:r>
      <w:r>
        <w:rPr>
          <w:rFonts w:ascii="Times New Roman"/>
          <w:b w:val="false"/>
          <w:i w:val="false"/>
          <w:color w:val="000000"/>
          <w:sz w:val="28"/>
        </w:rPr>
        <w:t xml:space="preserve">
      4) </w:t>
      </w:r>
      <w:r>
        <w:rPr>
          <w:rFonts w:ascii="Times New Roman"/>
          <w:b w:val="false"/>
          <w:i w:val="false"/>
          <w:color w:val="000000"/>
          <w:sz w:val="28"/>
        </w:rPr>
        <w:t>бөлім қызметкерлерінің біліктілік талаптарын бекітеді;</w:t>
      </w:r>
      <w:r>
        <w:br/>
      </w:r>
      <w:r>
        <w:rPr>
          <w:rFonts w:ascii="Times New Roman"/>
          <w:b w:val="false"/>
          <w:i w:val="false"/>
          <w:color w:val="000000"/>
          <w:sz w:val="28"/>
        </w:rPr>
        <w:t xml:space="preserve">
      5) </w:t>
      </w:r>
      <w:r>
        <w:rPr>
          <w:rFonts w:ascii="Times New Roman"/>
          <w:b w:val="false"/>
          <w:i w:val="false"/>
          <w:color w:val="000000"/>
          <w:sz w:val="28"/>
        </w:rPr>
        <w:t>қолданыстағы заңнамаға сәйкес бөлім қызметкерлерін қызметке тағайындайды және қызметтен босатады;</w:t>
      </w:r>
      <w:r>
        <w:br/>
      </w:r>
      <w:r>
        <w:rPr>
          <w:rFonts w:ascii="Times New Roman"/>
          <w:b w:val="false"/>
          <w:i w:val="false"/>
          <w:color w:val="000000"/>
          <w:sz w:val="28"/>
        </w:rPr>
        <w:t xml:space="preserve">
      6) </w:t>
      </w:r>
      <w:r>
        <w:rPr>
          <w:rFonts w:ascii="Times New Roman"/>
          <w:b w:val="false"/>
          <w:i w:val="false"/>
          <w:color w:val="000000"/>
          <w:sz w:val="28"/>
        </w:rPr>
        <w:t>қолданыстағы заңнамаға сәйкес бөлім қызметкерлерін марапаттайды және тәртіптік жазалау шараларын қабылдайды;</w:t>
      </w:r>
      <w:r>
        <w:br/>
      </w:r>
      <w:r>
        <w:rPr>
          <w:rFonts w:ascii="Times New Roman"/>
          <w:b w:val="false"/>
          <w:i w:val="false"/>
          <w:color w:val="000000"/>
          <w:sz w:val="28"/>
        </w:rPr>
        <w:t xml:space="preserve">
      7) </w:t>
      </w:r>
      <w:r>
        <w:rPr>
          <w:rFonts w:ascii="Times New Roman"/>
          <w:b w:val="false"/>
          <w:i w:val="false"/>
          <w:color w:val="000000"/>
          <w:sz w:val="28"/>
        </w:rPr>
        <w:t>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xml:space="preserve">
      8) </w:t>
      </w:r>
      <w:r>
        <w:rPr>
          <w:rFonts w:ascii="Times New Roman"/>
          <w:b w:val="false"/>
          <w:i w:val="false"/>
          <w:color w:val="000000"/>
          <w:sz w:val="28"/>
        </w:rPr>
        <w:t>гендерлік теңдік саясатын жүзеге асыру жұмыстарын ұйымдастырады;</w:t>
      </w:r>
      <w:r>
        <w:br/>
      </w:r>
      <w:r>
        <w:rPr>
          <w:rFonts w:ascii="Times New Roman"/>
          <w:b w:val="false"/>
          <w:i w:val="false"/>
          <w:color w:val="000000"/>
          <w:sz w:val="28"/>
        </w:rPr>
        <w:t xml:space="preserve">
      9) </w:t>
      </w:r>
      <w:r>
        <w:rPr>
          <w:rFonts w:ascii="Times New Roman"/>
          <w:b w:val="false"/>
          <w:i w:val="false"/>
          <w:color w:val="000000"/>
          <w:sz w:val="28"/>
        </w:rPr>
        <w:t>жеке тұлғаларды және заңды тұлғалардың өкілдерін жеке қабылдауды жүргізеді;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аудандық кәсіпкерлік, өнеркәсіп және туризм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“Жалағаш аудандық кәсіпкерлік, өнеркәсіп және туризм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аудандық кәсіпкерлік, өнеркәсіп және туризм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“Жалағаш аудандық кәсіпкерлік, өнеркәсіп және туризм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“Жалағаш аудандық кәсіпкерлік, өнеркәсіп және туризм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“Жалағаш аудандық кәсіпкерлік, өнеркәсіп және туризм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