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479ac" w14:textId="eb479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2014 жылғы 30 маусымдағы № 188 шешімі. Қызылорда облысының Әділет департаментінде 2014 жылғы 28 шілдеде № 4736 болып тіркелді. Күші жойылды - Қызылорда облысы Қармақшы аудандық мәслихатының 2015 жылғы 23 желтоқсандағы № 313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Қармақшы аудандық мәслихатының 23.12.2015 </w:t>
      </w:r>
      <w:r>
        <w:rPr>
          <w:rFonts w:ascii="Times New Roman"/>
          <w:b w:val="false"/>
          <w:i w:val="false"/>
          <w:color w:val="ff0000"/>
          <w:sz w:val="28"/>
        </w:rPr>
        <w:t>№ 313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Шешімнің тақырыбы жаңа редакцияда - Қызылорда облысы Қармақшы аудандық мәслихатының 03.03.2015 </w:t>
      </w:r>
      <w:r>
        <w:rPr>
          <w:rFonts w:ascii="Times New Roman"/>
          <w:b w:val="false"/>
          <w:i w:val="false"/>
          <w:color w:val="ff0000"/>
          <w:sz w:val="28"/>
        </w:rPr>
        <w:t>№ 242</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наградалары туралы" 1995 жылғы 12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арнаулы мемлекеттік жәрдемақылар туралы" 1999 жылғы 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Қармақшы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w:t>
      </w:r>
      <w:r>
        <w:rPr>
          <w:rFonts w:ascii="Times New Roman"/>
          <w:b w:val="false"/>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қағидасы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 "Әлеуметтік көмек көрсету, оның мөлшерлерін белгілеу және мұқтаж азаматтардың жекелеген санаттарының тізбесін айқындау қағидасын бекіту туралы" Қармақшы аудандық мәслихатының 2013 жылғы 26 шілдедегі кезектен тыс 18-сессиясының </w:t>
      </w:r>
      <w:r>
        <w:rPr>
          <w:rFonts w:ascii="Times New Roman"/>
          <w:b w:val="false"/>
          <w:i w:val="false"/>
          <w:color w:val="000000"/>
          <w:sz w:val="28"/>
        </w:rPr>
        <w:t>№ 111</w:t>
      </w:r>
      <w:r>
        <w:rPr>
          <w:rFonts w:ascii="Times New Roman"/>
          <w:b w:val="false"/>
          <w:i w:val="false"/>
          <w:color w:val="000000"/>
          <w:sz w:val="28"/>
        </w:rPr>
        <w:t xml:space="preserve"> шешімінің (нормативтік құқықтық актілерді мемлекеттiк тiркеу тізілімінде 2013 жылдың 16 тамызында 4501 нөмірімен тіркелген, "Қармақшы таңы" газетінде 2013 жылғы 29 тамызда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40"/>
        <w:gridCol w:w="4160"/>
      </w:tblGrid>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Қармақшы аудандық</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кезекті</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28-сессиясының төрағасы</w:t>
            </w:r>
            <w:r>
              <w:rPr>
                <w:rFonts w:ascii="Times New Roman"/>
                <w:b w:val="false"/>
                <w:i w:val="false"/>
                <w:color w:val="000000"/>
                <w:sz w:val="20"/>
              </w:rPr>
              <w:t>
</w:t>
            </w:r>
          </w:p>
        </w:tc>
        <w:tc>
          <w:tcPr>
            <w:tcW w:w="41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Дәуленбаев</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Қармақшы аудандық</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1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Наятұлы</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облыстық жұмыспен қамтуды үйлестіру</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және әлеуметтік бағдарламалар басқармасының басшысы</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_________________________ Ж.Жылқышиева </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"30" маусым 2014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2014 жылғы "30" маусымдағы</w:t>
            </w:r>
            <w:r>
              <w:br/>
            </w:r>
            <w:r>
              <w:rPr>
                <w:rFonts w:ascii="Times New Roman"/>
                <w:b w:val="false"/>
                <w:i w:val="false"/>
                <w:color w:val="000000"/>
                <w:sz w:val="20"/>
              </w:rPr>
              <w:t>№ 188 шешiмiмен бекiтiлген</w:t>
            </w:r>
          </w:p>
        </w:tc>
      </w:tr>
    </w:tbl>
    <w:bookmarkStart w:name="z5" w:id="0"/>
    <w:p>
      <w:pPr>
        <w:spacing w:after="0"/>
        <w:ind w:left="0"/>
        <w:jc w:val="left"/>
      </w:pPr>
      <w:r>
        <w:rPr>
          <w:rFonts w:ascii="Times New Roman"/>
          <w:b/>
          <w:i w:val="false"/>
          <w:color w:val="000000"/>
        </w:rPr>
        <w:t xml:space="preserve"> Әлеуметтік көмек көрсету, оның мөлшерін белгілеу және мұқтаж азаматтардың жекелеген санаттарының тізбесін айқындау қағидалары</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Шешімнің атауы жаңа редакцияда - Қызылорда облысы Қармақшы аудандық мәслихатының 03.03.2015 </w:t>
      </w:r>
      <w:r>
        <w:rPr>
          <w:rFonts w:ascii="Times New Roman"/>
          <w:b w:val="false"/>
          <w:i w:val="false"/>
          <w:color w:val="ff0000"/>
          <w:sz w:val="28"/>
        </w:rPr>
        <w:t>№ 242</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 </w:t>
      </w:r>
      <w:r>
        <w:rPr>
          <w:rFonts w:ascii="Times New Roman"/>
          <w:b w:val="false"/>
          <w:i w:val="false"/>
          <w:color w:val="000000"/>
          <w:sz w:val="28"/>
        </w:rPr>
        <w:t xml:space="preserve"> Осы Қармақшы ауданындағы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мөлшерін белгілеудің және мұқтаж азаматтардың жекелеген санаттарының тізбесін айқындаудың үлгілік қағидаларына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Осы Қағидада пайдаланылатын негiзгi терминдер мен ұғымдар:</w:t>
      </w:r>
      <w:r>
        <w:br/>
      </w:r>
      <w:r>
        <w:rPr>
          <w:rFonts w:ascii="Times New Roman"/>
          <w:b w:val="false"/>
          <w:i w:val="false"/>
          <w:color w:val="000000"/>
          <w:sz w:val="28"/>
        </w:rPr>
        <w:t xml:space="preserve">
      1) </w:t>
      </w:r>
      <w:r>
        <w:rPr>
          <w:rFonts w:ascii="Times New Roman"/>
          <w:b w:val="false"/>
          <w:i w:val="false"/>
          <w:color w:val="000000"/>
          <w:sz w:val="28"/>
        </w:rPr>
        <w:t xml:space="preserve">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r>
        <w:br/>
      </w:r>
      <w:r>
        <w:rPr>
          <w:rFonts w:ascii="Times New Roman"/>
          <w:b w:val="false"/>
          <w:i w:val="false"/>
          <w:color w:val="000000"/>
          <w:sz w:val="28"/>
        </w:rPr>
        <w:t xml:space="preserve">
      2) </w:t>
      </w:r>
      <w:r>
        <w:rPr>
          <w:rFonts w:ascii="Times New Roman"/>
          <w:b w:val="false"/>
          <w:i w:val="false"/>
          <w:color w:val="000000"/>
          <w:sz w:val="28"/>
        </w:rPr>
        <w:t xml:space="preserve">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3) </w:t>
      </w:r>
      <w:r>
        <w:rPr>
          <w:rFonts w:ascii="Times New Roman"/>
          <w:b w:val="false"/>
          <w:i w:val="false"/>
          <w:color w:val="000000"/>
          <w:sz w:val="28"/>
        </w:rPr>
        <w:t xml:space="preserve"> ең төмен күнкөрiс деңгейi – "Қызылорда облысының статистика департаменті" мемлекеттік мекемесі есептейтiн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xml:space="preserve">
      4) </w:t>
      </w:r>
      <w:r>
        <w:rPr>
          <w:rFonts w:ascii="Times New Roman"/>
          <w:b w:val="false"/>
          <w:i w:val="false"/>
          <w:color w:val="000000"/>
          <w:sz w:val="28"/>
        </w:rPr>
        <w:t xml:space="preserve">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 (Қармақшы ауданының әкімдігі (бұдан әрі - ЖАО)); </w:t>
      </w:r>
      <w:r>
        <w:br/>
      </w:r>
      <w:r>
        <w:rPr>
          <w:rFonts w:ascii="Times New Roman"/>
          <w:b w:val="false"/>
          <w:i w:val="false"/>
          <w:color w:val="000000"/>
          <w:sz w:val="28"/>
        </w:rPr>
        <w:t xml:space="preserve">
      5) </w:t>
      </w:r>
      <w:r>
        <w:rPr>
          <w:rFonts w:ascii="Times New Roman"/>
          <w:b w:val="false"/>
          <w:i w:val="false"/>
          <w:color w:val="000000"/>
          <w:sz w:val="28"/>
        </w:rPr>
        <w:t xml:space="preserve"> мереке күндерi – Қазақстан Республикасының ұлттық және мемлекеттiк мереке күндерi;</w:t>
      </w:r>
      <w:r>
        <w:br/>
      </w:r>
      <w:r>
        <w:rPr>
          <w:rFonts w:ascii="Times New Roman"/>
          <w:b w:val="false"/>
          <w:i w:val="false"/>
          <w:color w:val="000000"/>
          <w:sz w:val="28"/>
        </w:rPr>
        <w:t xml:space="preserve">
      6) </w:t>
      </w:r>
      <w:r>
        <w:rPr>
          <w:rFonts w:ascii="Times New Roman"/>
          <w:b w:val="false"/>
          <w:i w:val="false"/>
          <w:color w:val="000000"/>
          <w:sz w:val="28"/>
        </w:rPr>
        <w:t xml:space="preserve"> отбасының (азаматтың) жан басына шаққандағы орташа табысы – отбасының жиынтық табысының айына отбасының әрбiр мүшесiне келетiн үлесi;</w:t>
      </w:r>
      <w:r>
        <w:br/>
      </w:r>
      <w:r>
        <w:rPr>
          <w:rFonts w:ascii="Times New Roman"/>
          <w:b w:val="false"/>
          <w:i w:val="false"/>
          <w:color w:val="000000"/>
          <w:sz w:val="28"/>
        </w:rPr>
        <w:t xml:space="preserve">
      7) </w:t>
      </w:r>
      <w:r>
        <w:rPr>
          <w:rFonts w:ascii="Times New Roman"/>
          <w:b w:val="false"/>
          <w:i w:val="false"/>
          <w:color w:val="000000"/>
          <w:sz w:val="28"/>
        </w:rPr>
        <w:t xml:space="preserve">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xml:space="preserve">
      8) </w:t>
      </w:r>
      <w:r>
        <w:rPr>
          <w:rFonts w:ascii="Times New Roman"/>
          <w:b w:val="false"/>
          <w:i w:val="false"/>
          <w:color w:val="000000"/>
          <w:sz w:val="28"/>
        </w:rPr>
        <w:t xml:space="preserve"> уәкiлеттi орган – жергілікті бюджет есебінен қаржыландырылатын, әлеуметтік көмек көрсетуді жүзеге асыратын "Қармақшы аудандық жұмыспен қамту, әлеуметтік бағдарламалар және азаматтық хал актілерін тіркеу бөлімі" коммуналдық мемлекеттік мекемесі;</w:t>
      </w:r>
      <w:r>
        <w:br/>
      </w:r>
      <w:r>
        <w:rPr>
          <w:rFonts w:ascii="Times New Roman"/>
          <w:b w:val="false"/>
          <w:i w:val="false"/>
          <w:color w:val="000000"/>
          <w:sz w:val="28"/>
        </w:rPr>
        <w:t xml:space="preserve">
      9) </w:t>
      </w:r>
      <w:r>
        <w:rPr>
          <w:rFonts w:ascii="Times New Roman"/>
          <w:b w:val="false"/>
          <w:i w:val="false"/>
          <w:color w:val="000000"/>
          <w:sz w:val="28"/>
        </w:rPr>
        <w:t xml:space="preserve"> уәкiлеттi ұйым – "Қазақстан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кәсiпорнының Қызылорда облыстық филиалы;</w:t>
      </w:r>
      <w:r>
        <w:br/>
      </w:r>
      <w:r>
        <w:rPr>
          <w:rFonts w:ascii="Times New Roman"/>
          <w:b w:val="false"/>
          <w:i w:val="false"/>
          <w:color w:val="000000"/>
          <w:sz w:val="28"/>
        </w:rPr>
        <w:t xml:space="preserve">
      10) </w:t>
      </w:r>
      <w:r>
        <w:rPr>
          <w:rFonts w:ascii="Times New Roman"/>
          <w:b w:val="false"/>
          <w:i w:val="false"/>
          <w:color w:val="000000"/>
          <w:sz w:val="28"/>
        </w:rPr>
        <w:t xml:space="preserve">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шешiмiмен құрылатын комиссия;</w:t>
      </w:r>
      <w:r>
        <w:br/>
      </w:r>
      <w:r>
        <w:rPr>
          <w:rFonts w:ascii="Times New Roman"/>
          <w:b w:val="false"/>
          <w:i w:val="false"/>
          <w:color w:val="000000"/>
          <w:sz w:val="28"/>
        </w:rPr>
        <w:t xml:space="preserve">
      11) </w:t>
      </w:r>
      <w:r>
        <w:rPr>
          <w:rFonts w:ascii="Times New Roman"/>
          <w:b w:val="false"/>
          <w:i w:val="false"/>
          <w:color w:val="000000"/>
          <w:sz w:val="28"/>
        </w:rPr>
        <w:t xml:space="preserve"> шектi шама – әлеуметтiк көмектiң бекiтiлген ең жоғары мөлшерi.</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Қызылорда облысы Қармақшы аудандық мәслихатының 23.07.2015 </w:t>
      </w:r>
      <w:r>
        <w:rPr>
          <w:rFonts w:ascii="Times New Roman"/>
          <w:b w:val="false"/>
          <w:i w:val="false"/>
          <w:color w:val="ff0000"/>
          <w:sz w:val="28"/>
        </w:rPr>
        <w:t>№ 280</w:t>
      </w:r>
      <w:r>
        <w:rPr>
          <w:rFonts w:ascii="Times New Roman"/>
          <w:b w:val="false"/>
          <w:i w:val="false"/>
          <w:color w:val="ff0000"/>
          <w:sz w:val="28"/>
        </w:rPr>
        <w:t xml:space="preserve"> шешiмiмен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3. </w:t>
      </w:r>
      <w:r>
        <w:rPr>
          <w:rFonts w:ascii="Times New Roman"/>
          <w:b w:val="false"/>
          <w:i w:val="false"/>
          <w:color w:val="000000"/>
          <w:sz w:val="28"/>
        </w:rPr>
        <w:t xml:space="preserve"> Осы қағиданың мақсаты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болып табылады.</w:t>
      </w:r>
      <w:r>
        <w:br/>
      </w:r>
      <w:r>
        <w:rPr>
          <w:rFonts w:ascii="Times New Roman"/>
          <w:b w:val="false"/>
          <w:i w:val="false"/>
          <w:color w:val="000000"/>
          <w:sz w:val="28"/>
        </w:rPr>
        <w:t xml:space="preserve">
      4. </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көрсетiлген адамдарға әлеуметтiк көмек осы қағидада көзделген тәртiппен көрсетiледi.</w:t>
      </w:r>
      <w:r>
        <w:br/>
      </w:r>
      <w:r>
        <w:rPr>
          <w:rFonts w:ascii="Times New Roman"/>
          <w:b w:val="false"/>
          <w:i w:val="false"/>
          <w:color w:val="000000"/>
          <w:sz w:val="28"/>
        </w:rPr>
        <w:t xml:space="preserve">
      5. </w:t>
      </w:r>
      <w:r>
        <w:rPr>
          <w:rFonts w:ascii="Times New Roman"/>
          <w:b w:val="false"/>
          <w:i w:val="false"/>
          <w:color w:val="000000"/>
          <w:sz w:val="28"/>
        </w:rPr>
        <w:t xml:space="preserve"> 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тәртiбi</w:t>
      </w:r>
    </w:p>
    <w:bookmarkEnd w:id="2"/>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 xml:space="preserve"> Әлеуметтік көмек алушылар санаттарының тізбесі:</w:t>
      </w:r>
      <w:r>
        <w:br/>
      </w:r>
      <w:r>
        <w:rPr>
          <w:rFonts w:ascii="Times New Roman"/>
          <w:b w:val="false"/>
          <w:i w:val="false"/>
          <w:color w:val="000000"/>
          <w:sz w:val="28"/>
        </w:rPr>
        <w:t xml:space="preserve">
      1) </w:t>
      </w:r>
      <w:r>
        <w:rPr>
          <w:rFonts w:ascii="Times New Roman"/>
          <w:b w:val="false"/>
          <w:i w:val="false"/>
          <w:color w:val="000000"/>
          <w:sz w:val="28"/>
        </w:rPr>
        <w:t xml:space="preserve"> Ұлы Отан соғысы қатысушылары және мүгедектері;</w:t>
      </w:r>
      <w:r>
        <w:br/>
      </w:r>
      <w:r>
        <w:rPr>
          <w:rFonts w:ascii="Times New Roman"/>
          <w:b w:val="false"/>
          <w:i w:val="false"/>
          <w:color w:val="000000"/>
          <w:sz w:val="28"/>
        </w:rPr>
        <w:t xml:space="preserve">
      2) </w:t>
      </w:r>
      <w:r>
        <w:rPr>
          <w:rFonts w:ascii="Times New Roman"/>
          <w:b w:val="false"/>
          <w:i w:val="false"/>
          <w:color w:val="000000"/>
          <w:sz w:val="28"/>
        </w:rPr>
        <w:t xml:space="preserve"> жеңiлдiктер мен кепiлдiктер жағынан Ұлы Отан соғысына қатысушыларға теңестiрiлген адамдар, оның ішінде:</w:t>
      </w:r>
      <w:r>
        <w:br/>
      </w:r>
      <w:r>
        <w:rPr>
          <w:rFonts w:ascii="Times New Roman"/>
          <w:b w:val="false"/>
          <w:i w:val="false"/>
          <w:color w:val="000000"/>
          <w:sz w:val="28"/>
        </w:rPr>
        <w:t>
      </w:t>
      </w:r>
      <w:r>
        <w:rPr>
          <w:rFonts w:ascii="Times New Roman"/>
          <w:b w:val="false"/>
          <w:i w:val="false"/>
          <w:color w:val="000000"/>
          <w:sz w:val="28"/>
        </w:rPr>
        <w:t>Ұлы Отан соғысында қаза тапқан (қайтыс болған, хабарсыз кеткен) жауынгерлердің екінші рет некеге тұрмаған жесірлері;</w:t>
      </w:r>
      <w:r>
        <w:br/>
      </w:r>
      <w:r>
        <w:rPr>
          <w:rFonts w:ascii="Times New Roman"/>
          <w:b w:val="false"/>
          <w:i w:val="false"/>
          <w:color w:val="000000"/>
          <w:sz w:val="28"/>
        </w:rPr>
        <w:t>
      </w:t>
      </w:r>
      <w:r>
        <w:rPr>
          <w:rFonts w:ascii="Times New Roman"/>
          <w:b w:val="false"/>
          <w:i w:val="false"/>
          <w:color w:val="000000"/>
          <w:sz w:val="28"/>
        </w:rPr>
        <w:t>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8"/>
        </w:rPr>
        <w:t>
      </w:t>
      </w:r>
      <w:r>
        <w:rPr>
          <w:rFonts w:ascii="Times New Roman"/>
          <w:b w:val="false"/>
          <w:i w:val="false"/>
          <w:color w:val="000000"/>
          <w:sz w:val="28"/>
        </w:rPr>
        <w:t>басқа мемлекеттердiң аумақтарындағы ұрыс қимылдарына қатысушылар, атап айтқанда:</w:t>
      </w:r>
      <w:r>
        <w:br/>
      </w:r>
      <w:r>
        <w:rPr>
          <w:rFonts w:ascii="Times New Roman"/>
          <w:b w:val="false"/>
          <w:i w:val="false"/>
          <w:color w:val="000000"/>
          <w:sz w:val="28"/>
        </w:rPr>
        <w:t>
      </w:t>
      </w:r>
      <w:r>
        <w:rPr>
          <w:rFonts w:ascii="Times New Roman"/>
          <w:b w:val="false"/>
          <w:i w:val="false"/>
          <w:color w:val="000000"/>
          <w:sz w:val="28"/>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8"/>
        </w:rPr>
        <w:t xml:space="preserve">
      3) </w:t>
      </w:r>
      <w:r>
        <w:rPr>
          <w:rFonts w:ascii="Times New Roman"/>
          <w:b w:val="false"/>
          <w:i w:val="false"/>
          <w:color w:val="000000"/>
          <w:sz w:val="28"/>
        </w:rPr>
        <w:t xml:space="preserve"> жеңілдіктер мен кепілдіктер жағынан Ұлы Отан соғысының мүгедектеріне теңестірілген адамдар, оның ішінде:</w:t>
      </w:r>
      <w:r>
        <w:br/>
      </w:r>
      <w:r>
        <w:rPr>
          <w:rFonts w:ascii="Times New Roman"/>
          <w:b w:val="false"/>
          <w:i w:val="false"/>
          <w:color w:val="000000"/>
          <w:sz w:val="28"/>
        </w:rPr>
        <w:t>
      </w:t>
      </w:r>
      <w:r>
        <w:rPr>
          <w:rFonts w:ascii="Times New Roman"/>
          <w:b w:val="false"/>
          <w:i w:val="false"/>
          <w:color w:val="000000"/>
          <w:sz w:val="28"/>
        </w:rPr>
        <w:t xml:space="preserve">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w:t>
      </w:r>
      <w:r>
        <w:br/>
      </w:r>
      <w:r>
        <w:rPr>
          <w:rFonts w:ascii="Times New Roman"/>
          <w:b w:val="false"/>
          <w:i w:val="false"/>
          <w:color w:val="000000"/>
          <w:sz w:val="28"/>
        </w:rPr>
        <w:t>
      </w:t>
      </w:r>
      <w:r>
        <w:rPr>
          <w:rFonts w:ascii="Times New Roman"/>
          <w:b w:val="false"/>
          <w:i w:val="false"/>
          <w:color w:val="000000"/>
          <w:sz w:val="28"/>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r>
        <w:br/>
      </w:r>
      <w:r>
        <w:rPr>
          <w:rFonts w:ascii="Times New Roman"/>
          <w:b w:val="false"/>
          <w:i w:val="false"/>
          <w:color w:val="000000"/>
          <w:sz w:val="28"/>
        </w:rPr>
        <w:t>
      </w:t>
      </w:r>
      <w:r>
        <w:rPr>
          <w:rFonts w:ascii="Times New Roman"/>
          <w:b w:val="false"/>
          <w:i w:val="false"/>
          <w:color w:val="000000"/>
          <w:sz w:val="28"/>
        </w:rPr>
        <w:t>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w:t>
      </w:r>
      <w:r>
        <w:br/>
      </w:r>
      <w:r>
        <w:rPr>
          <w:rFonts w:ascii="Times New Roman"/>
          <w:b w:val="false"/>
          <w:i w:val="false"/>
          <w:color w:val="000000"/>
          <w:sz w:val="28"/>
        </w:rPr>
        <w:t xml:space="preserve">
      4) </w:t>
      </w:r>
      <w:r>
        <w:rPr>
          <w:rFonts w:ascii="Times New Roman"/>
          <w:b w:val="false"/>
          <w:i w:val="false"/>
          <w:color w:val="000000"/>
          <w:sz w:val="28"/>
        </w:rPr>
        <w:t xml:space="preserve"> жеңiлдiктер мен кепiлдiктер жөнiнен соғысқа қатысушыларға теңестiрiлген адамдардың басқа да санаттары, атап айтқанда:</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мен мiнсiз әскери қызметi үшiн бұрынғы КСР Одағының ордендерiмен және медальдерiмен марапатталмаған адамдар;</w:t>
      </w:r>
      <w:r>
        <w:br/>
      </w:r>
      <w:r>
        <w:rPr>
          <w:rFonts w:ascii="Times New Roman"/>
          <w:b w:val="false"/>
          <w:i w:val="false"/>
          <w:color w:val="000000"/>
          <w:sz w:val="28"/>
        </w:rPr>
        <w:t xml:space="preserve">
      5) </w:t>
      </w:r>
      <w:r>
        <w:rPr>
          <w:rFonts w:ascii="Times New Roman"/>
          <w:b w:val="false"/>
          <w:i w:val="false"/>
          <w:color w:val="000000"/>
          <w:sz w:val="28"/>
        </w:rPr>
        <w:t xml:space="preserve"> "Отан", "Даңқ" ордендерімен наградталған, айырымның ең жоғары дәрежесі – "Халық қаһарманы" атағына, Қазақстан Республикасының құрметті атақтарына ие болған азаматтар;</w:t>
      </w:r>
      <w:r>
        <w:br/>
      </w:r>
      <w:r>
        <w:rPr>
          <w:rFonts w:ascii="Times New Roman"/>
          <w:b w:val="false"/>
          <w:i w:val="false"/>
          <w:color w:val="000000"/>
          <w:sz w:val="28"/>
        </w:rPr>
        <w:t xml:space="preserve">
      6) </w:t>
      </w:r>
      <w:r>
        <w:rPr>
          <w:rFonts w:ascii="Times New Roman"/>
          <w:b w:val="false"/>
          <w:i w:val="false"/>
          <w:color w:val="000000"/>
          <w:sz w:val="28"/>
        </w:rPr>
        <w:t xml:space="preserve"> мүгедектер, мүгедек баланы тәрбиелеушілер, үйде тәрбиеленетін және оқитын мүгедек балалар; </w:t>
      </w:r>
      <w:r>
        <w:br/>
      </w:r>
      <w:r>
        <w:rPr>
          <w:rFonts w:ascii="Times New Roman"/>
          <w:b w:val="false"/>
          <w:i w:val="false"/>
          <w:color w:val="000000"/>
          <w:sz w:val="28"/>
        </w:rPr>
        <w:t xml:space="preserve">
      7) </w:t>
      </w:r>
      <w:r>
        <w:rPr>
          <w:rFonts w:ascii="Times New Roman"/>
          <w:b w:val="false"/>
          <w:i w:val="false"/>
          <w:color w:val="000000"/>
          <w:sz w:val="28"/>
        </w:rPr>
        <w:t xml:space="preserve"> саяси қуғын-сүргін құрбандары, мүгедек болып қалған немесе зейнеткер болып табылатын саяси қуғын-сүргіннен зардап шеккен адамдар;</w:t>
      </w:r>
      <w:r>
        <w:br/>
      </w:r>
      <w:r>
        <w:rPr>
          <w:rFonts w:ascii="Times New Roman"/>
          <w:b w:val="false"/>
          <w:i w:val="false"/>
          <w:color w:val="000000"/>
          <w:sz w:val="28"/>
        </w:rPr>
        <w:t xml:space="preserve">
      8) </w:t>
      </w:r>
      <w:r>
        <w:rPr>
          <w:rFonts w:ascii="Times New Roman"/>
          <w:b w:val="false"/>
          <w:i w:val="false"/>
          <w:color w:val="000000"/>
          <w:sz w:val="28"/>
        </w:rPr>
        <w:t xml:space="preserve"> көп балалы отбасылар, атап айтқанда:</w:t>
      </w:r>
      <w:r>
        <w:br/>
      </w:r>
      <w:r>
        <w:rPr>
          <w:rFonts w:ascii="Times New Roman"/>
          <w:b w:val="false"/>
          <w:i w:val="false"/>
          <w:color w:val="000000"/>
          <w:sz w:val="28"/>
        </w:rPr>
        <w:t>
      </w:t>
      </w:r>
      <w:r>
        <w:rPr>
          <w:rFonts w:ascii="Times New Roman"/>
          <w:b w:val="false"/>
          <w:i w:val="false"/>
          <w:color w:val="000000"/>
          <w:sz w:val="28"/>
        </w:rPr>
        <w:t>"Алтын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w:t>
      </w:r>
      <w:r>
        <w:br/>
      </w:r>
      <w:r>
        <w:rPr>
          <w:rFonts w:ascii="Times New Roman"/>
          <w:b w:val="false"/>
          <w:i w:val="false"/>
          <w:color w:val="000000"/>
          <w:sz w:val="28"/>
        </w:rPr>
        <w:t>
      </w:t>
      </w:r>
      <w:r>
        <w:rPr>
          <w:rFonts w:ascii="Times New Roman"/>
          <w:b w:val="false"/>
          <w:i w:val="false"/>
          <w:color w:val="000000"/>
          <w:sz w:val="28"/>
        </w:rPr>
        <w:t>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w:t>
      </w:r>
      <w:r>
        <w:br/>
      </w:r>
      <w:r>
        <w:rPr>
          <w:rFonts w:ascii="Times New Roman"/>
          <w:b w:val="false"/>
          <w:i w:val="false"/>
          <w:color w:val="000000"/>
          <w:sz w:val="28"/>
        </w:rPr>
        <w:t xml:space="preserve">
      9) </w:t>
      </w:r>
      <w:r>
        <w:rPr>
          <w:rFonts w:ascii="Times New Roman"/>
          <w:b w:val="false"/>
          <w:i w:val="false"/>
          <w:color w:val="000000"/>
          <w:sz w:val="28"/>
        </w:rPr>
        <w:t xml:space="preserve"> жетім балалар, ата-анасының қамқорлығынсыз қалған балалар, интернаттық ұйымдардың тәрбиеленушілері;</w:t>
      </w:r>
      <w:r>
        <w:br/>
      </w:r>
      <w:r>
        <w:rPr>
          <w:rFonts w:ascii="Times New Roman"/>
          <w:b w:val="false"/>
          <w:i w:val="false"/>
          <w:color w:val="000000"/>
          <w:sz w:val="28"/>
        </w:rPr>
        <w:t xml:space="preserve">
      10) </w:t>
      </w:r>
      <w:r>
        <w:rPr>
          <w:rFonts w:ascii="Times New Roman"/>
          <w:b w:val="false"/>
          <w:i w:val="false"/>
          <w:color w:val="000000"/>
          <w:sz w:val="28"/>
        </w:rPr>
        <w:t xml:space="preserve"> жан басына шаққандағы табысы ең төменгі күнкөріс деңгейінің шамасынан төмен отбасылар;</w:t>
      </w:r>
      <w:r>
        <w:br/>
      </w:r>
      <w:r>
        <w:rPr>
          <w:rFonts w:ascii="Times New Roman"/>
          <w:b w:val="false"/>
          <w:i w:val="false"/>
          <w:color w:val="000000"/>
          <w:sz w:val="28"/>
        </w:rPr>
        <w:t xml:space="preserve">
      11) </w:t>
      </w:r>
      <w:r>
        <w:rPr>
          <w:rFonts w:ascii="Times New Roman"/>
          <w:b w:val="false"/>
          <w:i w:val="false"/>
          <w:color w:val="000000"/>
          <w:sz w:val="28"/>
        </w:rPr>
        <w:t xml:space="preserve"> мамандандырылған туберкулезге қарсы медициналық ұйымнан шығарылған, туберкулезден емделудің сүйемелдеу сатысындағы азаматтар;</w:t>
      </w:r>
      <w:r>
        <w:br/>
      </w:r>
      <w:r>
        <w:rPr>
          <w:rFonts w:ascii="Times New Roman"/>
          <w:b w:val="false"/>
          <w:i w:val="false"/>
          <w:color w:val="000000"/>
          <w:sz w:val="28"/>
        </w:rPr>
        <w:t>
      </w:t>
      </w:r>
      <w:r>
        <w:rPr>
          <w:rFonts w:ascii="Times New Roman"/>
          <w:b w:val="false"/>
          <w:i w:val="false"/>
          <w:color w:val="000000"/>
          <w:sz w:val="28"/>
        </w:rPr>
        <w:t>11-1) Гемобластоздар мен апластикалық анемияны қосқанда гематологиялық аурулармен ауырған диспансерлік есепте тұрған балалар;</w:t>
      </w:r>
      <w:r>
        <w:br/>
      </w:r>
      <w:r>
        <w:rPr>
          <w:rFonts w:ascii="Times New Roman"/>
          <w:b w:val="false"/>
          <w:i w:val="false"/>
          <w:color w:val="000000"/>
          <w:sz w:val="28"/>
        </w:rPr>
        <w:t xml:space="preserve">
      12) </w:t>
      </w:r>
      <w:r>
        <w:rPr>
          <w:rFonts w:ascii="Times New Roman"/>
          <w:b w:val="false"/>
          <w:i w:val="false"/>
          <w:color w:val="000000"/>
          <w:sz w:val="28"/>
        </w:rPr>
        <w:t xml:space="preserve"> әлеуметтік тұрғыдан халықтың осал топтарынан білім алушы студенттер, атап айтқанда: </w:t>
      </w:r>
      <w:r>
        <w:br/>
      </w:r>
      <w:r>
        <w:rPr>
          <w:rFonts w:ascii="Times New Roman"/>
          <w:b w:val="false"/>
          <w:i w:val="false"/>
          <w:color w:val="000000"/>
          <w:sz w:val="28"/>
        </w:rPr>
        <w:t>
      </w:t>
      </w:r>
      <w:r>
        <w:rPr>
          <w:rFonts w:ascii="Times New Roman"/>
          <w:b w:val="false"/>
          <w:i w:val="false"/>
          <w:color w:val="000000"/>
          <w:sz w:val="28"/>
        </w:rPr>
        <w:t>бала кезінен мүгедектер, мүгедектер, даму мүмкіндіктері шектеулі балалар;</w:t>
      </w:r>
      <w:r>
        <w:br/>
      </w:r>
      <w:r>
        <w:rPr>
          <w:rFonts w:ascii="Times New Roman"/>
          <w:b w:val="false"/>
          <w:i w:val="false"/>
          <w:color w:val="000000"/>
          <w:sz w:val="28"/>
        </w:rPr>
        <w:t>
      </w:t>
      </w:r>
      <w:r>
        <w:rPr>
          <w:rFonts w:ascii="Times New Roman"/>
          <w:b w:val="false"/>
          <w:i w:val="false"/>
          <w:color w:val="000000"/>
          <w:sz w:val="28"/>
        </w:rPr>
        <w:t>жетім балалар, ата-анасының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интернаттық ұйымдардың тәрбиеленушілері;</w:t>
      </w:r>
      <w:r>
        <w:br/>
      </w:r>
      <w:r>
        <w:rPr>
          <w:rFonts w:ascii="Times New Roman"/>
          <w:b w:val="false"/>
          <w:i w:val="false"/>
          <w:color w:val="000000"/>
          <w:sz w:val="28"/>
        </w:rPr>
        <w:t>
      </w:t>
      </w:r>
      <w:r>
        <w:rPr>
          <w:rFonts w:ascii="Times New Roman"/>
          <w:b w:val="false"/>
          <w:i w:val="false"/>
          <w:color w:val="000000"/>
          <w:sz w:val="28"/>
        </w:rPr>
        <w:t>көп балалы отбасылардың балалары;</w:t>
      </w:r>
      <w:r>
        <w:br/>
      </w:r>
      <w:r>
        <w:rPr>
          <w:rFonts w:ascii="Times New Roman"/>
          <w:b w:val="false"/>
          <w:i w:val="false"/>
          <w:color w:val="000000"/>
          <w:sz w:val="28"/>
        </w:rPr>
        <w:t>
      </w:t>
      </w:r>
      <w:r>
        <w:rPr>
          <w:rFonts w:ascii="Times New Roman"/>
          <w:b w:val="false"/>
          <w:i w:val="false"/>
          <w:color w:val="000000"/>
          <w:sz w:val="28"/>
        </w:rPr>
        <w:t>ата-анасының екеуі де зейнеткер болып табылатын балалар;</w:t>
      </w:r>
      <w:r>
        <w:br/>
      </w:r>
      <w:r>
        <w:rPr>
          <w:rFonts w:ascii="Times New Roman"/>
          <w:b w:val="false"/>
          <w:i w:val="false"/>
          <w:color w:val="000000"/>
          <w:sz w:val="28"/>
        </w:rPr>
        <w:t>
      </w:t>
      </w:r>
      <w:r>
        <w:rPr>
          <w:rFonts w:ascii="Times New Roman"/>
          <w:b w:val="false"/>
          <w:i w:val="false"/>
          <w:color w:val="000000"/>
          <w:sz w:val="28"/>
        </w:rPr>
        <w:t>ата-анасының екеуі немесе біреуі І және ІІ топтағы мүгедек болып табылатын балалар;</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r>
        <w:br/>
      </w:r>
      <w:r>
        <w:rPr>
          <w:rFonts w:ascii="Times New Roman"/>
          <w:b w:val="false"/>
          <w:i w:val="false"/>
          <w:color w:val="000000"/>
          <w:sz w:val="28"/>
        </w:rPr>
        <w:t>
      </w:t>
      </w:r>
      <w:r>
        <w:rPr>
          <w:rFonts w:ascii="Times New Roman"/>
          <w:b w:val="false"/>
          <w:i w:val="false"/>
          <w:color w:val="000000"/>
          <w:sz w:val="28"/>
        </w:rPr>
        <w:t>оралмандардың отбасылары.</w:t>
      </w:r>
      <w:r>
        <w:br/>
      </w:r>
      <w:r>
        <w:rPr>
          <w:rFonts w:ascii="Times New Roman"/>
          <w:b w:val="false"/>
          <w:i w:val="false"/>
          <w:color w:val="000000"/>
          <w:sz w:val="28"/>
        </w:rPr>
        <w:t>
      </w:t>
      </w:r>
      <w:r>
        <w:rPr>
          <w:rFonts w:ascii="Times New Roman"/>
          <w:b w:val="false"/>
          <w:i w:val="false"/>
          <w:color w:val="000000"/>
          <w:sz w:val="28"/>
        </w:rPr>
        <w:t xml:space="preserve">Адамның (отбасының) материалдық-тұрмыстық жағдайына тексеру жүргізу үшін мыналар: </w:t>
      </w:r>
      <w:r>
        <w:br/>
      </w:r>
      <w:r>
        <w:rPr>
          <w:rFonts w:ascii="Times New Roman"/>
          <w:b w:val="false"/>
          <w:i w:val="false"/>
          <w:color w:val="000000"/>
          <w:sz w:val="28"/>
        </w:rPr>
        <w:t xml:space="preserve">
      1) </w:t>
      </w:r>
      <w:r>
        <w:rPr>
          <w:rFonts w:ascii="Times New Roman"/>
          <w:b w:val="false"/>
          <w:i w:val="false"/>
          <w:color w:val="000000"/>
          <w:sz w:val="28"/>
        </w:rPr>
        <w:t xml:space="preserve"> Қазақстан Республикасының заңнамасында көзделген негіздемелер;</w:t>
      </w:r>
      <w:r>
        <w:br/>
      </w:r>
      <w:r>
        <w:rPr>
          <w:rFonts w:ascii="Times New Roman"/>
          <w:b w:val="false"/>
          <w:i w:val="false"/>
          <w:color w:val="000000"/>
          <w:sz w:val="28"/>
        </w:rPr>
        <w:t xml:space="preserve">
      2) </w:t>
      </w:r>
      <w:r>
        <w:rPr>
          <w:rFonts w:ascii="Times New Roman"/>
          <w:b w:val="false"/>
          <w:i w:val="false"/>
          <w:color w:val="000000"/>
          <w:sz w:val="28"/>
        </w:rPr>
        <w:t xml:space="preserve"> табиғи зілзаланың немесе өрттің салдарынан азаматқа (отбасына) не оның мүлкіне зиян келуі;</w:t>
      </w:r>
      <w:r>
        <w:br/>
      </w:r>
      <w:r>
        <w:rPr>
          <w:rFonts w:ascii="Times New Roman"/>
          <w:b w:val="false"/>
          <w:i w:val="false"/>
          <w:color w:val="000000"/>
          <w:sz w:val="28"/>
        </w:rPr>
        <w:t xml:space="preserve">
      3) </w:t>
      </w:r>
      <w:r>
        <w:rPr>
          <w:rFonts w:ascii="Times New Roman"/>
          <w:b w:val="false"/>
          <w:i w:val="false"/>
          <w:color w:val="000000"/>
          <w:sz w:val="28"/>
        </w:rPr>
        <w:t xml:space="preserve"> жетімдік;</w:t>
      </w:r>
      <w:r>
        <w:br/>
      </w:r>
      <w:r>
        <w:rPr>
          <w:rFonts w:ascii="Times New Roman"/>
          <w:b w:val="false"/>
          <w:i w:val="false"/>
          <w:color w:val="000000"/>
          <w:sz w:val="28"/>
        </w:rPr>
        <w:t xml:space="preserve">
      4) </w:t>
      </w:r>
      <w:r>
        <w:rPr>
          <w:rFonts w:ascii="Times New Roman"/>
          <w:b w:val="false"/>
          <w:i w:val="false"/>
          <w:color w:val="000000"/>
          <w:sz w:val="28"/>
        </w:rPr>
        <w:t xml:space="preserve"> ата-анасының қамқорлығынсыз қалу;</w:t>
      </w:r>
      <w:r>
        <w:br/>
      </w:r>
      <w:r>
        <w:rPr>
          <w:rFonts w:ascii="Times New Roman"/>
          <w:b w:val="false"/>
          <w:i w:val="false"/>
          <w:color w:val="000000"/>
          <w:sz w:val="28"/>
        </w:rPr>
        <w:t xml:space="preserve">
      5) </w:t>
      </w:r>
      <w:r>
        <w:rPr>
          <w:rFonts w:ascii="Times New Roman"/>
          <w:b w:val="false"/>
          <w:i w:val="false"/>
          <w:color w:val="000000"/>
          <w:sz w:val="28"/>
        </w:rPr>
        <w:t xml:space="preserve"> дене және (немесе) ақыл-ой мүмкіндіктерімен байланысты организм функцияларының тұрақты бұзылуы;</w:t>
      </w:r>
      <w:r>
        <w:br/>
      </w:r>
      <w:r>
        <w:rPr>
          <w:rFonts w:ascii="Times New Roman"/>
          <w:b w:val="false"/>
          <w:i w:val="false"/>
          <w:color w:val="000000"/>
          <w:sz w:val="28"/>
        </w:rPr>
        <w:t xml:space="preserve">
      6) </w:t>
      </w:r>
      <w:r>
        <w:rPr>
          <w:rFonts w:ascii="Times New Roman"/>
          <w:b w:val="false"/>
          <w:i w:val="false"/>
          <w:color w:val="000000"/>
          <w:sz w:val="28"/>
        </w:rPr>
        <w:t xml:space="preserve"> әлеуметтік мәні бар аурулардың және айналасындағы қауіп төндіретін аурулардың салдарынан тыныс-тіршілігінің шектелуі;</w:t>
      </w:r>
      <w:r>
        <w:br/>
      </w:r>
      <w:r>
        <w:rPr>
          <w:rFonts w:ascii="Times New Roman"/>
          <w:b w:val="false"/>
          <w:i w:val="false"/>
          <w:color w:val="000000"/>
          <w:sz w:val="28"/>
        </w:rPr>
        <w:t xml:space="preserve">
      7) </w:t>
      </w:r>
      <w:r>
        <w:rPr>
          <w:rFonts w:ascii="Times New Roman"/>
          <w:b w:val="false"/>
          <w:i w:val="false"/>
          <w:color w:val="000000"/>
          <w:sz w:val="28"/>
        </w:rPr>
        <w:t xml:space="preserve"> мүгедектік;</w:t>
      </w:r>
      <w:r>
        <w:br/>
      </w:r>
      <w:r>
        <w:rPr>
          <w:rFonts w:ascii="Times New Roman"/>
          <w:b w:val="false"/>
          <w:i w:val="false"/>
          <w:color w:val="000000"/>
          <w:sz w:val="28"/>
        </w:rPr>
        <w:t xml:space="preserve">
      8) </w:t>
      </w:r>
      <w:r>
        <w:rPr>
          <w:rFonts w:ascii="Times New Roman"/>
          <w:b w:val="false"/>
          <w:i w:val="false"/>
          <w:color w:val="000000"/>
          <w:sz w:val="28"/>
        </w:rPr>
        <w:t xml:space="preserve"> өтініш жасалған тоқсанның алдындағы тоқсанда жан басына шаққандағы орташа табысы Қызылорда облысы бойынша ең төменгі күнкөріс деңгейінен аспайтын табыстың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Арнайы комиссия әлеуметтiк көмек көрсету қажеттiлiгi туралы қорытынды шығарған кезде аудандық мәслихат бекiткен азаматтарды мұқтаждар санатына жатқызу үшiн негiздемелер тiзбесiн басшылыққа алады.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6-тармаққа өзгерістер енгізілді - Қызылорда облысы Қармақшы аудандық мәслихатының 03.03.2015 </w:t>
      </w:r>
      <w:r>
        <w:rPr>
          <w:rFonts w:ascii="Times New Roman"/>
          <w:b w:val="false"/>
          <w:i w:val="false"/>
          <w:color w:val="ff0000"/>
          <w:sz w:val="28"/>
        </w:rPr>
        <w:t>№ 242</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7. </w:t>
      </w:r>
      <w:r>
        <w:rPr>
          <w:rFonts w:ascii="Times New Roman"/>
          <w:b w:val="false"/>
          <w:i w:val="false"/>
          <w:color w:val="000000"/>
          <w:sz w:val="28"/>
        </w:rPr>
        <w:t xml:space="preserve">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xml:space="preserve">
      8. </w:t>
      </w:r>
      <w:r>
        <w:rPr>
          <w:rFonts w:ascii="Times New Roman"/>
          <w:b w:val="false"/>
          <w:i w:val="false"/>
          <w:color w:val="000000"/>
          <w:sz w:val="28"/>
        </w:rPr>
        <w:t xml:space="preserve"> Атаулы күндер мен мерекелік күндерге әлеуметтік көмек келесі мөлшерде:</w:t>
      </w:r>
      <w:r>
        <w:br/>
      </w:r>
      <w:r>
        <w:rPr>
          <w:rFonts w:ascii="Times New Roman"/>
          <w:b w:val="false"/>
          <w:i w:val="false"/>
          <w:color w:val="000000"/>
          <w:sz w:val="28"/>
        </w:rPr>
        <w:t xml:space="preserve">
      1) </w:t>
      </w:r>
      <w:r>
        <w:rPr>
          <w:rFonts w:ascii="Times New Roman"/>
          <w:b w:val="false"/>
          <w:i w:val="false"/>
          <w:color w:val="000000"/>
          <w:sz w:val="28"/>
        </w:rPr>
        <w:t xml:space="preserve"> 9 мамыр – Жеңіс күніне орай: </w:t>
      </w:r>
      <w:r>
        <w:br/>
      </w:r>
      <w:r>
        <w:rPr>
          <w:rFonts w:ascii="Times New Roman"/>
          <w:b w:val="false"/>
          <w:i w:val="false"/>
          <w:color w:val="000000"/>
          <w:sz w:val="28"/>
        </w:rPr>
        <w:t>
      </w:t>
      </w:r>
      <w:r>
        <w:rPr>
          <w:rFonts w:ascii="Times New Roman"/>
          <w:b w:val="false"/>
          <w:i w:val="false"/>
          <w:color w:val="000000"/>
          <w:sz w:val="28"/>
        </w:rPr>
        <w:t>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 – 40 айлық есептік көрсеткіш мөлшерде;</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 мөлшерде;</w:t>
      </w:r>
      <w:r>
        <w:br/>
      </w:r>
      <w:r>
        <w:rPr>
          <w:rFonts w:ascii="Times New Roman"/>
          <w:b w:val="false"/>
          <w:i w:val="false"/>
          <w:color w:val="000000"/>
          <w:sz w:val="28"/>
        </w:rPr>
        <w:t>
      </w:t>
      </w:r>
      <w:r>
        <w:rPr>
          <w:rFonts w:ascii="Times New Roman"/>
          <w:b w:val="false"/>
          <w:i w:val="false"/>
          <w:color w:val="000000"/>
          <w:sz w:val="28"/>
        </w:rPr>
        <w:t>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 мөлшерде көрсетіледі;</w:t>
      </w:r>
      <w:r>
        <w:br/>
      </w:r>
      <w:r>
        <w:rPr>
          <w:rFonts w:ascii="Times New Roman"/>
          <w:b w:val="false"/>
          <w:i w:val="false"/>
          <w:color w:val="000000"/>
          <w:sz w:val="28"/>
        </w:rPr>
        <w:t>
      </w:t>
      </w:r>
      <w:r>
        <w:rPr>
          <w:rFonts w:ascii="Times New Roman"/>
          <w:b w:val="false"/>
          <w:i w:val="false"/>
          <w:color w:val="000000"/>
          <w:sz w:val="28"/>
        </w:rPr>
        <w:t>Ұлы Отан соғысына қатысушылары мен мүгедектеріне – бір жолғы көмек 150000 теңге.</w:t>
      </w:r>
      <w:r>
        <w:br/>
      </w:r>
      <w:r>
        <w:rPr>
          <w:rFonts w:ascii="Times New Roman"/>
          <w:b w:val="false"/>
          <w:i w:val="false"/>
          <w:color w:val="000000"/>
          <w:sz w:val="28"/>
        </w:rPr>
        <w:t xml:space="preserve">
      2) </w:t>
      </w:r>
      <w:r>
        <w:rPr>
          <w:rFonts w:ascii="Times New Roman"/>
          <w:b w:val="false"/>
          <w:i w:val="false"/>
          <w:color w:val="000000"/>
          <w:sz w:val="28"/>
        </w:rPr>
        <w:t xml:space="preserve"> 31 мамыр – Саяси қуғын-сүргін және ашаршылық құрбандарын еске алу күніне орай:</w:t>
      </w:r>
      <w:r>
        <w:br/>
      </w:r>
      <w:r>
        <w:rPr>
          <w:rFonts w:ascii="Times New Roman"/>
          <w:b w:val="false"/>
          <w:i w:val="false"/>
          <w:color w:val="000000"/>
          <w:sz w:val="28"/>
        </w:rPr>
        <w:t>
      </w:t>
      </w:r>
      <w:r>
        <w:rPr>
          <w:rFonts w:ascii="Times New Roman"/>
          <w:b w:val="false"/>
          <w:i w:val="false"/>
          <w:color w:val="000000"/>
          <w:sz w:val="28"/>
        </w:rPr>
        <w:t>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мөлшерде көрсетіледі.</w:t>
      </w:r>
      <w:r>
        <w:br/>
      </w:r>
      <w:r>
        <w:rPr>
          <w:rFonts w:ascii="Times New Roman"/>
          <w:b w:val="false"/>
          <w:i w:val="false"/>
          <w:color w:val="000000"/>
          <w:sz w:val="28"/>
        </w:rPr>
        <w:t xml:space="preserve">
      3) </w:t>
      </w:r>
      <w:r>
        <w:rPr>
          <w:rFonts w:ascii="Times New Roman"/>
          <w:b w:val="false"/>
          <w:i w:val="false"/>
          <w:color w:val="000000"/>
          <w:sz w:val="28"/>
        </w:rPr>
        <w:t xml:space="preserve"> 15 ақпан – Ауғанстан аумағынан совет әскерлерін шығару күніне орай:</w:t>
      </w:r>
      <w:r>
        <w:br/>
      </w:r>
      <w:r>
        <w:rPr>
          <w:rFonts w:ascii="Times New Roman"/>
          <w:b w:val="false"/>
          <w:i w:val="false"/>
          <w:color w:val="000000"/>
          <w:sz w:val="28"/>
        </w:rPr>
        <w:t>
      </w:t>
      </w:r>
      <w:r>
        <w:rPr>
          <w:rFonts w:ascii="Times New Roman"/>
          <w:b w:val="false"/>
          <w:i w:val="false"/>
          <w:color w:val="000000"/>
          <w:sz w:val="28"/>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қызметшiлеріне;</w:t>
      </w:r>
      <w:r>
        <w:br/>
      </w:r>
      <w:r>
        <w:rPr>
          <w:rFonts w:ascii="Times New Roman"/>
          <w:b w:val="false"/>
          <w:i w:val="false"/>
          <w:color w:val="000000"/>
          <w:sz w:val="28"/>
        </w:rPr>
        <w:t>
      </w:t>
      </w:r>
      <w:r>
        <w:rPr>
          <w:rFonts w:ascii="Times New Roman"/>
          <w:b w:val="false"/>
          <w:i w:val="false"/>
          <w:color w:val="000000"/>
          <w:sz w:val="28"/>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әскери мiндетiн өтеу кезiнде ауруға шалдығуы салдарынан мүгедек болған әскери қызметшiлеріне;</w:t>
      </w:r>
      <w:r>
        <w:br/>
      </w:r>
      <w:r>
        <w:rPr>
          <w:rFonts w:ascii="Times New Roman"/>
          <w:b w:val="false"/>
          <w:i w:val="false"/>
          <w:color w:val="000000"/>
          <w:sz w:val="28"/>
        </w:rPr>
        <w:t>
      </w:t>
      </w:r>
      <w:r>
        <w:rPr>
          <w:rFonts w:ascii="Times New Roman"/>
          <w:b w:val="false"/>
          <w:i w:val="false"/>
          <w:color w:val="000000"/>
          <w:sz w:val="28"/>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адамдарға – 30 айлық есептік көрсеткіш;</w:t>
      </w:r>
      <w:r>
        <w:br/>
      </w:r>
      <w:r>
        <w:rPr>
          <w:rFonts w:ascii="Times New Roman"/>
          <w:b w:val="false"/>
          <w:i w:val="false"/>
          <w:color w:val="000000"/>
          <w:sz w:val="28"/>
        </w:rPr>
        <w:t xml:space="preserve">
      4) </w:t>
      </w:r>
      <w:r>
        <w:rPr>
          <w:rFonts w:ascii="Times New Roman"/>
          <w:b w:val="false"/>
          <w:i w:val="false"/>
          <w:color w:val="000000"/>
          <w:sz w:val="28"/>
        </w:rPr>
        <w:t xml:space="preserve"> 26 сәуір – Чернобыль АЭС-інде апатқа ұшырағандарды еске алу күніне орай:</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зардаптарын жоюға қатысқан адамдарға, сондай-ақ, Чернобыль АЭС-індегі апаттың салдарынан мүгедек болған адамдарға – 30 айлық есептік көрсеткіш мөлшерінде көрсетіледі;</w:t>
      </w:r>
      <w:r>
        <w:br/>
      </w:r>
      <w:r>
        <w:rPr>
          <w:rFonts w:ascii="Times New Roman"/>
          <w:b w:val="false"/>
          <w:i w:val="false"/>
          <w:color w:val="000000"/>
          <w:sz w:val="28"/>
        </w:rPr>
        <w:t xml:space="preserve">
      5) </w:t>
      </w:r>
      <w:r>
        <w:rPr>
          <w:rFonts w:ascii="Times New Roman"/>
          <w:b w:val="false"/>
          <w:i w:val="false"/>
          <w:color w:val="000000"/>
          <w:sz w:val="28"/>
        </w:rPr>
        <w:t xml:space="preserve"> 29 тамыз – Халықаралық ядролық сынақтарға қарсы іс-қимыл күніне орай:</w:t>
      </w:r>
      <w:r>
        <w:br/>
      </w:r>
      <w:r>
        <w:rPr>
          <w:rFonts w:ascii="Times New Roman"/>
          <w:b w:val="false"/>
          <w:i w:val="false"/>
          <w:color w:val="000000"/>
          <w:sz w:val="28"/>
        </w:rPr>
        <w:t>
      </w:t>
      </w:r>
      <w:r>
        <w:rPr>
          <w:rFonts w:ascii="Times New Roman"/>
          <w:b w:val="false"/>
          <w:i w:val="false"/>
          <w:color w:val="000000"/>
          <w:sz w:val="28"/>
        </w:rPr>
        <w:t>Азаматтық немесе әскери мақсаттағы объектiлердегi радиациялық апаттар мен авариялардың зардаптарын жоюға қатысқан, сондай-ақ ядролық сынақтар мен жаттығуларға тiкелей қатысқан адамдарға және азаматтық немесе әскери мақсаттағы объектiлердегi радиациялық апаттар мен авариялардың, ядролық қаруды сынаудың салдарынан мүгедек болған адамдарға – 30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8-тармаққа өзгерістер енгізілді - Қызылорда облысы Қармақшы аудандық мәслихатының 03.03.2015 </w:t>
      </w:r>
      <w:r>
        <w:rPr>
          <w:rFonts w:ascii="Times New Roman"/>
          <w:b w:val="false"/>
          <w:i w:val="false"/>
          <w:color w:val="ff0000"/>
          <w:sz w:val="28"/>
        </w:rPr>
        <w:t>№ 242</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9. </w:t>
      </w:r>
      <w:r>
        <w:rPr>
          <w:rFonts w:ascii="Times New Roman"/>
          <w:b w:val="false"/>
          <w:i w:val="false"/>
          <w:color w:val="000000"/>
          <w:sz w:val="28"/>
        </w:rPr>
        <w:t xml:space="preserve"> Жекелеген санаттағы азаматтарға әлеуметтік қолдау келесі мөлшерде:</w:t>
      </w:r>
      <w:r>
        <w:br/>
      </w:r>
      <w:r>
        <w:rPr>
          <w:rFonts w:ascii="Times New Roman"/>
          <w:b w:val="false"/>
          <w:i w:val="false"/>
          <w:color w:val="000000"/>
          <w:sz w:val="28"/>
        </w:rPr>
        <w:t xml:space="preserve">
      1) </w:t>
      </w:r>
      <w:r>
        <w:rPr>
          <w:rFonts w:ascii="Times New Roman"/>
          <w:b w:val="false"/>
          <w:i w:val="false"/>
          <w:color w:val="000000"/>
          <w:sz w:val="28"/>
        </w:rPr>
        <w:t xml:space="preserve"> Ұлы Отан соғысына қатысушылары мен мүгедектеріне, Ұлы Отан соғысында қаза тапқан (қайтыс болған, хабар-ошарсыз кеткен) жауынгерлердің екінші рет некеге тұрмаған әйелдеріне (күйеулеріне),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жылына бір рет – 40 айлық есептік көрсеткіштен артық емес мөлшерде;</w:t>
      </w:r>
      <w:r>
        <w:br/>
      </w:r>
      <w:r>
        <w:rPr>
          <w:rFonts w:ascii="Times New Roman"/>
          <w:b w:val="false"/>
          <w:i w:val="false"/>
          <w:color w:val="000000"/>
          <w:sz w:val="28"/>
        </w:rPr>
        <w:t xml:space="preserve">
      2) </w:t>
      </w:r>
      <w:r>
        <w:rPr>
          <w:rFonts w:ascii="Times New Roman"/>
          <w:b w:val="false"/>
          <w:i w:val="false"/>
          <w:color w:val="000000"/>
          <w:sz w:val="28"/>
        </w:rPr>
        <w:t xml:space="preserve"> жеңілдіктер мен кепілдіктер жағынан Ұлы Отан соғысы мүгедектеріне теңестірілген адамдарға, оның ішінде:</w:t>
      </w:r>
      <w:r>
        <w:br/>
      </w:r>
      <w:r>
        <w:rPr>
          <w:rFonts w:ascii="Times New Roman"/>
          <w:b w:val="false"/>
          <w:i w:val="false"/>
          <w:color w:val="000000"/>
          <w:sz w:val="28"/>
        </w:rPr>
        <w:t>
      </w:t>
      </w:r>
      <w:r>
        <w:rPr>
          <w:rFonts w:ascii="Times New Roman"/>
          <w:b w:val="false"/>
          <w:i w:val="false"/>
          <w:color w:val="000000"/>
          <w:sz w:val="28"/>
        </w:rPr>
        <w:t>ұрыс қимылдары жүргiзiлген басқа мемлекеттерде әскери мiндетiн өтеу кезiнде жаралануы, контузия алуы, зақымдануы салдарынан мүгедек болған немесе ұрыс қимылдары жүргiзiлген мемлекеттерде әскери мiндетiн орындауына байланысты ауруға шалдығуы салдарынан мүгедек болған әскери қызметшiлерге жылына бір рет – 40 айлық есептік көрсеткіштен артық емес мөлшерде;</w:t>
      </w:r>
      <w:r>
        <w:br/>
      </w:r>
      <w:r>
        <w:rPr>
          <w:rFonts w:ascii="Times New Roman"/>
          <w:b w:val="false"/>
          <w:i w:val="false"/>
          <w:color w:val="000000"/>
          <w:sz w:val="28"/>
        </w:rPr>
        <w:t xml:space="preserve">
      3) </w:t>
      </w:r>
      <w:r>
        <w:rPr>
          <w:rFonts w:ascii="Times New Roman"/>
          <w:b w:val="false"/>
          <w:i w:val="false"/>
          <w:color w:val="000000"/>
          <w:sz w:val="28"/>
        </w:rPr>
        <w:t xml:space="preserve"> жеңілдіктер мен кепілдіктер бойынша соғыс қатысушыларына теңестірілген адамдардың басқа да санаттарына, атап айтқанда:</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жылына бір рет – 30 айлық есептік көрсеткіштен артық емес мөлшерде;</w:t>
      </w:r>
      <w:r>
        <w:br/>
      </w:r>
      <w:r>
        <w:rPr>
          <w:rFonts w:ascii="Times New Roman"/>
          <w:b w:val="false"/>
          <w:i w:val="false"/>
          <w:color w:val="000000"/>
          <w:sz w:val="28"/>
        </w:rPr>
        <w:t xml:space="preserve">
      4) </w:t>
      </w:r>
      <w:r>
        <w:rPr>
          <w:rFonts w:ascii="Times New Roman"/>
          <w:b w:val="false"/>
          <w:i w:val="false"/>
          <w:color w:val="000000"/>
          <w:sz w:val="28"/>
        </w:rPr>
        <w:t xml:space="preserve"> "Отан", "Даңқ" ордендерімен наградталған, айырымның ең жоғары дәрежесі – "Халық қаһарманы" атағына, республиканың құрметті атақтарына ие болған азаматтарға ай сайын – 1,9 айлық есептік көрсеткіштен артық емес мөлшерде көрсетіледі.</w:t>
      </w:r>
      <w:r>
        <w:br/>
      </w:r>
      <w:r>
        <w:rPr>
          <w:rFonts w:ascii="Times New Roman"/>
          <w:b w:val="false"/>
          <w:i w:val="false"/>
          <w:color w:val="000000"/>
          <w:sz w:val="28"/>
        </w:rPr>
        <w:t xml:space="preserve">
      10. </w:t>
      </w:r>
      <w:r>
        <w:rPr>
          <w:rFonts w:ascii="Times New Roman"/>
          <w:b w:val="false"/>
          <w:i w:val="false"/>
          <w:color w:val="000000"/>
          <w:sz w:val="28"/>
        </w:rPr>
        <w:t xml:space="preserve"> Үйде тәрбиеленетін және оқитын мүгедек балаларға әлеуметтік көмек білім беру кезеңіне тоқсан сайын – 9 айлық есептік көрсеткіштен артық емес мөлшерде көрсетіледі.</w:t>
      </w:r>
      <w:r>
        <w:br/>
      </w:r>
      <w:r>
        <w:rPr>
          <w:rFonts w:ascii="Times New Roman"/>
          <w:b w:val="false"/>
          <w:i w:val="false"/>
          <w:color w:val="000000"/>
          <w:sz w:val="28"/>
        </w:rPr>
        <w:t xml:space="preserve">
      11. </w:t>
      </w:r>
      <w:r>
        <w:rPr>
          <w:rFonts w:ascii="Times New Roman"/>
          <w:b w:val="false"/>
          <w:i w:val="false"/>
          <w:color w:val="000000"/>
          <w:sz w:val="28"/>
        </w:rPr>
        <w:t xml:space="preserve"> Өтініш жасалған тоқсанның алдындағы тоқсанда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 10 айлық есептік көрсеткіштен артық емес мөлшерде көрсетіледі.</w:t>
      </w:r>
      <w:r>
        <w:br/>
      </w:r>
      <w:r>
        <w:rPr>
          <w:rFonts w:ascii="Times New Roman"/>
          <w:b w:val="false"/>
          <w:i w:val="false"/>
          <w:color w:val="000000"/>
          <w:sz w:val="28"/>
        </w:rPr>
        <w:t xml:space="preserve">
      12. </w:t>
      </w:r>
      <w:r>
        <w:rPr>
          <w:rFonts w:ascii="Times New Roman"/>
          <w:b w:val="false"/>
          <w:i w:val="false"/>
          <w:color w:val="000000"/>
          <w:sz w:val="28"/>
        </w:rPr>
        <w:t xml:space="preserve"> Мамандандырылған туберкулезге қарсы медициналық ұйымның тізімі бойынша осы ұйымнан шығарылған, туберкулезден емделудің сүйемелдеу сатысындағы азаматтарға, қосымша тамақтануға әлеуметтік көмек ай сайын – 10 айлық есептік көрсеткіштен артық емес мөлшерде көрсетіледі.</w:t>
      </w:r>
      <w:r>
        <w:br/>
      </w:r>
      <w:r>
        <w:rPr>
          <w:rFonts w:ascii="Times New Roman"/>
          <w:b w:val="false"/>
          <w:i w:val="false"/>
          <w:color w:val="000000"/>
          <w:sz w:val="28"/>
        </w:rPr>
        <w:t>
      </w:t>
      </w:r>
      <w:r>
        <w:rPr>
          <w:rFonts w:ascii="Times New Roman"/>
          <w:b w:val="false"/>
          <w:i w:val="false"/>
          <w:color w:val="000000"/>
          <w:sz w:val="28"/>
        </w:rPr>
        <w:t>12-1. Гемобластоздар мен апластикалық анемияны қосқанда гематологиялық аурулармен ауырған диспансерлік есепте тұрған балаларға дәрі-дәрмек алуға әлеуметтік көмек ай сайын шекті шама 7,6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12-1-тармақпен толықтырылды - Қызылорда облысы Қармақшы аудандық мәслихатының 03.03.2015 </w:t>
      </w:r>
      <w:r>
        <w:rPr>
          <w:rFonts w:ascii="Times New Roman"/>
          <w:b w:val="false"/>
          <w:i w:val="false"/>
          <w:color w:val="ff0000"/>
          <w:sz w:val="28"/>
        </w:rPr>
        <w:t>№ 242</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13. </w:t>
      </w:r>
      <w:r>
        <w:rPr>
          <w:rFonts w:ascii="Times New Roman"/>
          <w:b w:val="false"/>
          <w:i w:val="false"/>
          <w:color w:val="000000"/>
          <w:sz w:val="28"/>
        </w:rPr>
        <w:t xml:space="preserve"> Білім беру қызметтерінің ақысын төлеуге арналған әлеуметтік көмек әлеуметтік тұрғыдан халықтың осал тобы қатарынан, оқытудың күндізгі нысаны бойынша "бакалавр" академиялық дәрежесін алу үшін білім алатын аудан жастарына, сондай-ақ тиісті мамандығы бойынша "магистр" академиялық дәрежесі беріле отырып, ғылыми және педагогикалық кадрларды даярлауға бағытталған, жоғары оқу орнынан кейінгі білім берудің кәсіптік білім беретін оқу бағдарламасымен білім алатын тұлғаларға тағайындалады.</w:t>
      </w:r>
      <w:r>
        <w:br/>
      </w:r>
      <w:r>
        <w:rPr>
          <w:rFonts w:ascii="Times New Roman"/>
          <w:b w:val="false"/>
          <w:i w:val="false"/>
          <w:color w:val="000000"/>
          <w:sz w:val="28"/>
        </w:rPr>
        <w:t>
      </w:t>
      </w:r>
      <w:r>
        <w:rPr>
          <w:rFonts w:ascii="Times New Roman"/>
          <w:b w:val="false"/>
          <w:i w:val="false"/>
          <w:color w:val="000000"/>
          <w:sz w:val="28"/>
        </w:rPr>
        <w:t>Әлеуметтік көмек жергілікті бюджет қаражаты есебінен, жылына бір рет, оқу орнының білім беру қызметінің құны шегіндегі төлемдерді және тамақтану мен тұру шығындарын өтеуге көрсетіледі.</w:t>
      </w:r>
      <w:r>
        <w:br/>
      </w:r>
      <w:r>
        <w:rPr>
          <w:rFonts w:ascii="Times New Roman"/>
          <w:b w:val="false"/>
          <w:i w:val="false"/>
          <w:color w:val="000000"/>
          <w:sz w:val="28"/>
        </w:rPr>
        <w:t xml:space="preserve">
      14. </w:t>
      </w:r>
      <w:r>
        <w:rPr>
          <w:rFonts w:ascii="Times New Roman"/>
          <w:b w:val="false"/>
          <w:i w:val="false"/>
          <w:color w:val="000000"/>
          <w:sz w:val="28"/>
        </w:rPr>
        <w:t xml:space="preserve"> Табиғи зілзаланың немесе өрттің салдарынан азаматқа (отбасына) не оның мүлкіне зиян келтірілген жағдайда не әлеуметтік мәні бар аурулары болған жағдайда, өтініш жасалған тоқсанның алдындағы тоқсанда жан басына шаққандағы орташа табысы Қызылорда облысы бойынша ең төменгі күнкөріс деңгейінен төмен азаматтарға әлеуметтік көмек жылына бір рет, әрбір отбасы мүшесіне – 40 айлық есептік көрсеткіш, бірақ 150 еселенген айлық есептік көрсеткіш мөлшерінде белгіленген шекті шамадан аспайтын мөлшерде көрсетіледі.</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3. Әлеуметтiк көмек көрсету тәртiбi</w:t>
      </w:r>
    </w:p>
    <w:bookmarkEnd w:id="3"/>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 xml:space="preserve">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r>
        <w:br/>
      </w:r>
      <w:r>
        <w:rPr>
          <w:rFonts w:ascii="Times New Roman"/>
          <w:b w:val="false"/>
          <w:i w:val="false"/>
          <w:color w:val="000000"/>
          <w:sz w:val="28"/>
        </w:rPr>
        <w:t xml:space="preserve">
      16. </w:t>
      </w:r>
      <w:r>
        <w:rPr>
          <w:rFonts w:ascii="Times New Roman"/>
          <w:b w:val="false"/>
          <w:i w:val="false"/>
          <w:color w:val="000000"/>
          <w:sz w:val="28"/>
        </w:rPr>
        <w:t xml:space="preserve"> Өмiрлiк қиын жағдай туындаған кезде әлеуметтiк көмек алу үшiн өтiнiш берушi өзiнiң немесе отбасының атынан уәкiлеттi органға немесе кент, ауылдық округ әкiмiне өтiнiшке қоса мынадай құжаттарды:</w:t>
      </w:r>
      <w:r>
        <w:br/>
      </w:r>
      <w:r>
        <w:rPr>
          <w:rFonts w:ascii="Times New Roman"/>
          <w:b w:val="false"/>
          <w:i w:val="false"/>
          <w:color w:val="000000"/>
          <w:sz w:val="28"/>
        </w:rPr>
        <w:t xml:space="preserve">
      1) </w:t>
      </w:r>
      <w:r>
        <w:rPr>
          <w:rFonts w:ascii="Times New Roman"/>
          <w:b w:val="false"/>
          <w:i w:val="false"/>
          <w:color w:val="000000"/>
          <w:sz w:val="28"/>
        </w:rPr>
        <w:t xml:space="preserve"> жеке басын куәландыратын құжатты;</w:t>
      </w:r>
      <w:r>
        <w:br/>
      </w:r>
      <w:r>
        <w:rPr>
          <w:rFonts w:ascii="Times New Roman"/>
          <w:b w:val="false"/>
          <w:i w:val="false"/>
          <w:color w:val="000000"/>
          <w:sz w:val="28"/>
        </w:rPr>
        <w:t xml:space="preserve">
      2) </w:t>
      </w:r>
      <w:r>
        <w:rPr>
          <w:rFonts w:ascii="Times New Roman"/>
          <w:b w:val="false"/>
          <w:i w:val="false"/>
          <w:color w:val="000000"/>
          <w:sz w:val="28"/>
        </w:rPr>
        <w:t xml:space="preserve"> тұрақты тұрғылықты жерi бойынша тiркелгенiн растайтын құжатты;</w:t>
      </w:r>
      <w:r>
        <w:br/>
      </w:r>
      <w:r>
        <w:rPr>
          <w:rFonts w:ascii="Times New Roman"/>
          <w:b w:val="false"/>
          <w:i w:val="false"/>
          <w:color w:val="000000"/>
          <w:sz w:val="28"/>
        </w:rPr>
        <w:t xml:space="preserve">
      3) </w:t>
      </w:r>
      <w:r>
        <w:rPr>
          <w:rFonts w:ascii="Times New Roman"/>
          <w:b w:val="false"/>
          <w:i w:val="false"/>
          <w:color w:val="000000"/>
          <w:sz w:val="28"/>
        </w:rPr>
        <w:t xml:space="preserve">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адамның (отбасының) құрамы туралы мәлiметтердi;</w:t>
      </w:r>
      <w:r>
        <w:br/>
      </w:r>
      <w:r>
        <w:rPr>
          <w:rFonts w:ascii="Times New Roman"/>
          <w:b w:val="false"/>
          <w:i w:val="false"/>
          <w:color w:val="000000"/>
          <w:sz w:val="28"/>
        </w:rPr>
        <w:t xml:space="preserve">
      4) </w:t>
      </w:r>
      <w:r>
        <w:rPr>
          <w:rFonts w:ascii="Times New Roman"/>
          <w:b w:val="false"/>
          <w:i w:val="false"/>
          <w:color w:val="000000"/>
          <w:sz w:val="28"/>
        </w:rPr>
        <w:t xml:space="preserve"> адамның (отбасы мүшелерiнiң) табыстары туралы мәлiметтердi;</w:t>
      </w:r>
      <w:r>
        <w:br/>
      </w:r>
      <w:r>
        <w:rPr>
          <w:rFonts w:ascii="Times New Roman"/>
          <w:b w:val="false"/>
          <w:i w:val="false"/>
          <w:color w:val="000000"/>
          <w:sz w:val="28"/>
        </w:rPr>
        <w:t xml:space="preserve">
      5) </w:t>
      </w:r>
      <w:r>
        <w:rPr>
          <w:rFonts w:ascii="Times New Roman"/>
          <w:b w:val="false"/>
          <w:i w:val="false"/>
          <w:color w:val="000000"/>
          <w:sz w:val="28"/>
        </w:rPr>
        <w:t xml:space="preserve"> өмiрлiк қиын жағдайдың туындағанын растайтын актiнi және/немесе құжатты ұсынады.</w:t>
      </w:r>
      <w:r>
        <w:br/>
      </w:r>
      <w:r>
        <w:rPr>
          <w:rFonts w:ascii="Times New Roman"/>
          <w:b w:val="false"/>
          <w:i w:val="false"/>
          <w:color w:val="000000"/>
          <w:sz w:val="28"/>
        </w:rPr>
        <w:t>
      </w:t>
      </w:r>
      <w:r>
        <w:rPr>
          <w:rFonts w:ascii="Times New Roman"/>
          <w:b w:val="false"/>
          <w:i w:val="false"/>
          <w:color w:val="000000"/>
          <w:sz w:val="28"/>
        </w:rPr>
        <w:t>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xml:space="preserve">
      17. </w:t>
      </w:r>
      <w:r>
        <w:rPr>
          <w:rFonts w:ascii="Times New Roman"/>
          <w:b w:val="false"/>
          <w:i w:val="false"/>
          <w:color w:val="000000"/>
          <w:sz w:val="28"/>
        </w:rPr>
        <w:t xml:space="preserve"> Өмiрлiк қиын жағдай туындаған кезде әлеуметтiк көмек көрсетуге өтiнiш келiп түскен кезде уәкiлеттi орган немесе кент, ауылдық округ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xml:space="preserve">
      18. </w:t>
      </w:r>
      <w:r>
        <w:rPr>
          <w:rFonts w:ascii="Times New Roman"/>
          <w:b w:val="false"/>
          <w:i w:val="false"/>
          <w:color w:val="000000"/>
          <w:sz w:val="28"/>
        </w:rPr>
        <w:t xml:space="preserve"> Учаскелiк комиссия құжаттарды алған күннен бастап екi жұмыс күнi iшiнде өтiнiш берушiге тексеру жүргiзедi, оның нәтижелерi бойынша осы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ауылдық округ әкiмiне жiбередi.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xml:space="preserve">
      19. </w:t>
      </w:r>
      <w:r>
        <w:rPr>
          <w:rFonts w:ascii="Times New Roman"/>
          <w:b w:val="false"/>
          <w:i w:val="false"/>
          <w:color w:val="000000"/>
          <w:sz w:val="28"/>
        </w:rPr>
        <w:t xml:space="preserve">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xml:space="preserve">
      20. </w:t>
      </w:r>
      <w:r>
        <w:rPr>
          <w:rFonts w:ascii="Times New Roman"/>
          <w:b w:val="false"/>
          <w:i w:val="false"/>
          <w:color w:val="000000"/>
          <w:sz w:val="28"/>
        </w:rPr>
        <w:t xml:space="preserve">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xml:space="preserve">
      21. </w:t>
      </w:r>
      <w:r>
        <w:rPr>
          <w:rFonts w:ascii="Times New Roman"/>
          <w:b w:val="false"/>
          <w:i w:val="false"/>
          <w:color w:val="000000"/>
          <w:sz w:val="28"/>
        </w:rPr>
        <w:t xml:space="preserve"> Уәкiлеттi орган учаскелiк комиссиядан немесе кент,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xml:space="preserve">
      22. </w:t>
      </w:r>
      <w:r>
        <w:rPr>
          <w:rFonts w:ascii="Times New Roman"/>
          <w:b w:val="false"/>
          <w:i w:val="false"/>
          <w:color w:val="000000"/>
          <w:sz w:val="28"/>
        </w:rPr>
        <w:t xml:space="preserve">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xml:space="preserve">
      23. </w:t>
      </w:r>
      <w:r>
        <w:rPr>
          <w:rFonts w:ascii="Times New Roman"/>
          <w:b w:val="false"/>
          <w:i w:val="false"/>
          <w:color w:val="000000"/>
          <w:sz w:val="28"/>
        </w:rPr>
        <w:t xml:space="preserve">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Осы Қағиданың 19 және 20 тармақтарында көрсетiлген жағдайларда уәкiлеттi орган өтiнiш берушiден немесе кент, ауылдық округ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xml:space="preserve">
      24. </w:t>
      </w:r>
      <w:r>
        <w:rPr>
          <w:rFonts w:ascii="Times New Roman"/>
          <w:b w:val="false"/>
          <w:i w:val="false"/>
          <w:color w:val="000000"/>
          <w:sz w:val="28"/>
        </w:rPr>
        <w:t xml:space="preserve">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xml:space="preserve">
      25. </w:t>
      </w:r>
      <w:r>
        <w:rPr>
          <w:rFonts w:ascii="Times New Roman"/>
          <w:b w:val="false"/>
          <w:i w:val="false"/>
          <w:color w:val="000000"/>
          <w:sz w:val="28"/>
        </w:rPr>
        <w:t xml:space="preserve">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xml:space="preserve">
      26. </w:t>
      </w:r>
      <w:r>
        <w:rPr>
          <w:rFonts w:ascii="Times New Roman"/>
          <w:b w:val="false"/>
          <w:i w:val="false"/>
          <w:color w:val="000000"/>
          <w:sz w:val="28"/>
        </w:rPr>
        <w:t xml:space="preserve"> Әлеуметтiк көмек көрсетуден бас тарту:</w:t>
      </w:r>
      <w:r>
        <w:br/>
      </w:r>
      <w:r>
        <w:rPr>
          <w:rFonts w:ascii="Times New Roman"/>
          <w:b w:val="false"/>
          <w:i w:val="false"/>
          <w:color w:val="000000"/>
          <w:sz w:val="28"/>
        </w:rPr>
        <w:t xml:space="preserve">
      1) </w:t>
      </w:r>
      <w:r>
        <w:rPr>
          <w:rFonts w:ascii="Times New Roman"/>
          <w:b w:val="false"/>
          <w:i w:val="false"/>
          <w:color w:val="000000"/>
          <w:sz w:val="28"/>
        </w:rPr>
        <w:t xml:space="preserve"> өтiнiш берушi ұсынған мәлiметтердiң дәйексiздiгi анықталған;</w:t>
      </w:r>
      <w:r>
        <w:br/>
      </w:r>
      <w:r>
        <w:rPr>
          <w:rFonts w:ascii="Times New Roman"/>
          <w:b w:val="false"/>
          <w:i w:val="false"/>
          <w:color w:val="000000"/>
          <w:sz w:val="28"/>
        </w:rPr>
        <w:t xml:space="preserve">
      2) </w:t>
      </w:r>
      <w:r>
        <w:rPr>
          <w:rFonts w:ascii="Times New Roman"/>
          <w:b w:val="false"/>
          <w:i w:val="false"/>
          <w:color w:val="000000"/>
          <w:sz w:val="28"/>
        </w:rPr>
        <w:t xml:space="preserve">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xml:space="preserve">
      3) </w:t>
      </w:r>
      <w:r>
        <w:rPr>
          <w:rFonts w:ascii="Times New Roman"/>
          <w:b w:val="false"/>
          <w:i w:val="false"/>
          <w:color w:val="000000"/>
          <w:sz w:val="28"/>
        </w:rPr>
        <w:t xml:space="preserve"> адамның (отбасының) жан басына шаққандағы орташа табысы Қызылорда облысы бойынша ең төменгі күнкөріс деңгейінен артқан жағдайларда жүзеге асырылады.</w:t>
      </w:r>
      <w:r>
        <w:br/>
      </w:r>
      <w:r>
        <w:rPr>
          <w:rFonts w:ascii="Times New Roman"/>
          <w:b w:val="false"/>
          <w:i w:val="false"/>
          <w:color w:val="000000"/>
          <w:sz w:val="28"/>
        </w:rPr>
        <w:t xml:space="preserve">
      27. </w:t>
      </w:r>
      <w:r>
        <w:rPr>
          <w:rFonts w:ascii="Times New Roman"/>
          <w:b w:val="false"/>
          <w:i w:val="false"/>
          <w:color w:val="000000"/>
          <w:sz w:val="28"/>
        </w:rPr>
        <w:t xml:space="preserve"> Адамның (отбасының) орташа есеппен жан басына шаққандағы табысын есептеуді уәкілетті орган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 237-ө бұйрығына</w:t>
      </w:r>
      <w:r>
        <w:rPr>
          <w:rFonts w:ascii="Times New Roman"/>
          <w:b w:val="false"/>
          <w:i w:val="false"/>
          <w:color w:val="000000"/>
          <w:sz w:val="28"/>
        </w:rPr>
        <w:t xml:space="preserve"> сәйкес жүргізеді.</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4"/>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 xml:space="preserve"> Әлеуметтiк көмек:</w:t>
      </w:r>
      <w:r>
        <w:br/>
      </w:r>
      <w:r>
        <w:rPr>
          <w:rFonts w:ascii="Times New Roman"/>
          <w:b w:val="false"/>
          <w:i w:val="false"/>
          <w:color w:val="000000"/>
          <w:sz w:val="28"/>
        </w:rPr>
        <w:t xml:space="preserve">
      1) </w:t>
      </w:r>
      <w:r>
        <w:rPr>
          <w:rFonts w:ascii="Times New Roman"/>
          <w:b w:val="false"/>
          <w:i w:val="false"/>
          <w:color w:val="000000"/>
          <w:sz w:val="28"/>
        </w:rPr>
        <w:t xml:space="preserve"> алушы қайтыс болған;</w:t>
      </w:r>
      <w:r>
        <w:br/>
      </w:r>
      <w:r>
        <w:rPr>
          <w:rFonts w:ascii="Times New Roman"/>
          <w:b w:val="false"/>
          <w:i w:val="false"/>
          <w:color w:val="000000"/>
          <w:sz w:val="28"/>
        </w:rPr>
        <w:t xml:space="preserve">
      2) </w:t>
      </w:r>
      <w:r>
        <w:rPr>
          <w:rFonts w:ascii="Times New Roman"/>
          <w:b w:val="false"/>
          <w:i w:val="false"/>
          <w:color w:val="000000"/>
          <w:sz w:val="28"/>
        </w:rPr>
        <w:t xml:space="preserve"> алушы тиiстi әкiмшiлiк-аумақтық бiрлiктiң шегiнен тыс тұрақты тұруға кеткен;</w:t>
      </w:r>
      <w:r>
        <w:br/>
      </w:r>
      <w:r>
        <w:rPr>
          <w:rFonts w:ascii="Times New Roman"/>
          <w:b w:val="false"/>
          <w:i w:val="false"/>
          <w:color w:val="000000"/>
          <w:sz w:val="28"/>
        </w:rPr>
        <w:t xml:space="preserve">
      3) </w:t>
      </w:r>
      <w:r>
        <w:rPr>
          <w:rFonts w:ascii="Times New Roman"/>
          <w:b w:val="false"/>
          <w:i w:val="false"/>
          <w:color w:val="000000"/>
          <w:sz w:val="28"/>
        </w:rPr>
        <w:t xml:space="preserve"> алушыны мемлекеттiк медициналық-әлеуметтiк мекемелерге тұруға жiберген;</w:t>
      </w:r>
      <w:r>
        <w:br/>
      </w:r>
      <w:r>
        <w:rPr>
          <w:rFonts w:ascii="Times New Roman"/>
          <w:b w:val="false"/>
          <w:i w:val="false"/>
          <w:color w:val="000000"/>
          <w:sz w:val="28"/>
        </w:rPr>
        <w:t xml:space="preserve">
      4) </w:t>
      </w:r>
      <w:r>
        <w:rPr>
          <w:rFonts w:ascii="Times New Roman"/>
          <w:b w:val="false"/>
          <w:i w:val="false"/>
          <w:color w:val="000000"/>
          <w:sz w:val="28"/>
        </w:rPr>
        <w:t xml:space="preserve"> алушы ұсынған мәлiметтердiң дәйексiздiгi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Әлеуметтiк көмектi төлеу көрсетiлген жағдаяттар туындаған айдан бастап тоқтатылады.</w:t>
      </w:r>
      <w:r>
        <w:br/>
      </w:r>
      <w:r>
        <w:rPr>
          <w:rFonts w:ascii="Times New Roman"/>
          <w:b w:val="false"/>
          <w:i w:val="false"/>
          <w:color w:val="000000"/>
          <w:sz w:val="28"/>
        </w:rPr>
        <w:t xml:space="preserve">
      29. </w:t>
      </w:r>
      <w:r>
        <w:rPr>
          <w:rFonts w:ascii="Times New Roman"/>
          <w:b w:val="false"/>
          <w:i w:val="false"/>
          <w:color w:val="000000"/>
          <w:sz w:val="28"/>
        </w:rPr>
        <w:t xml:space="preserve">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5. Әлеуметтік көмекті төлеу және қаржыландыру</w:t>
      </w:r>
    </w:p>
    <w:bookmarkEnd w:id="5"/>
    <w:p>
      <w:pPr>
        <w:spacing w:after="0"/>
        <w:ind w:left="0"/>
        <w:jc w:val="left"/>
      </w:pPr>
      <w:r>
        <w:rPr>
          <w:rFonts w:ascii="Times New Roman"/>
          <w:b w:val="false"/>
          <w:i w:val="false"/>
          <w:color w:val="000000"/>
          <w:sz w:val="28"/>
        </w:rPr>
        <w:t xml:space="preserve">      30. </w:t>
      </w:r>
      <w:r>
        <w:rPr>
          <w:rFonts w:ascii="Times New Roman"/>
          <w:b w:val="false"/>
          <w:i w:val="false"/>
          <w:color w:val="000000"/>
          <w:sz w:val="28"/>
        </w:rPr>
        <w:t xml:space="preserve"> Әлеуметтік көмек ақшалай нысанда тиісті банк операциялары түрлеріне лицензиялары бар ұйымдарда ашылған банк шоттарына аудару жолымен екінші деңгейлі банктер арқылы жүзеге асырылады.</w:t>
      </w:r>
      <w:r>
        <w:br/>
      </w:r>
      <w:r>
        <w:rPr>
          <w:rFonts w:ascii="Times New Roman"/>
          <w:b w:val="false"/>
          <w:i w:val="false"/>
          <w:color w:val="000000"/>
          <w:sz w:val="28"/>
        </w:rPr>
        <w:t xml:space="preserve">
      31. </w:t>
      </w:r>
      <w:r>
        <w:rPr>
          <w:rFonts w:ascii="Times New Roman"/>
          <w:b w:val="false"/>
          <w:i w:val="false"/>
          <w:color w:val="000000"/>
          <w:sz w:val="28"/>
        </w:rPr>
        <w:t xml:space="preserve">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 </w:t>
      </w:r>
      <w:r>
        <w:br/>
      </w:r>
      <w:r>
        <w:rPr>
          <w:rFonts w:ascii="Times New Roman"/>
          <w:b w:val="false"/>
          <w:i w:val="false"/>
          <w:color w:val="000000"/>
          <w:sz w:val="28"/>
        </w:rPr>
        <w:t xml:space="preserve">
      32. </w:t>
      </w:r>
      <w:r>
        <w:rPr>
          <w:rFonts w:ascii="Times New Roman"/>
          <w:b w:val="false"/>
          <w:i w:val="false"/>
          <w:color w:val="000000"/>
          <w:sz w:val="28"/>
        </w:rPr>
        <w:t xml:space="preserve"> Әлеуметтік көмек беруге шығыстарды қаржыландыру ауданның бюджетінде көзделген ағымдағы қаржылық жылға арналған қаражат шегінде жүзеге асырылады.</w:t>
      </w:r>
      <w:r>
        <w:br/>
      </w:r>
      <w:r>
        <w:rPr>
          <w:rFonts w:ascii="Times New Roman"/>
          <w:b w:val="false"/>
          <w:i w:val="false"/>
          <w:color w:val="000000"/>
          <w:sz w:val="28"/>
        </w:rPr>
        <w:t>
</w:t>
      </w:r>
    </w:p>
    <w:bookmarkStart w:name="z11" w:id="6"/>
    <w:p>
      <w:pPr>
        <w:spacing w:after="0"/>
        <w:ind w:left="0"/>
        <w:jc w:val="left"/>
      </w:pPr>
      <w:r>
        <w:rPr>
          <w:rFonts w:ascii="Times New Roman"/>
          <w:b/>
          <w:i w:val="false"/>
          <w:color w:val="000000"/>
        </w:rPr>
        <w:t xml:space="preserve"> 6. Қорытынды ереже</w:t>
      </w:r>
    </w:p>
    <w:bookmarkEnd w:id="6"/>
    <w:p>
      <w:pPr>
        <w:spacing w:after="0"/>
        <w:ind w:left="0"/>
        <w:jc w:val="left"/>
      </w:pPr>
      <w:r>
        <w:rPr>
          <w:rFonts w:ascii="Times New Roman"/>
          <w:b w:val="false"/>
          <w:i w:val="false"/>
          <w:color w:val="000000"/>
          <w:sz w:val="28"/>
        </w:rPr>
        <w:t xml:space="preserve">      33. </w:t>
      </w:r>
      <w:r>
        <w:rPr>
          <w:rFonts w:ascii="Times New Roman"/>
          <w:b w:val="false"/>
          <w:i w:val="false"/>
          <w:color w:val="000000"/>
          <w:sz w:val="28"/>
        </w:rPr>
        <w:t xml:space="preserve">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 xml:space="preserve">тізбесін айқындау Қағидасына </w:t>
            </w:r>
            <w:r>
              <w:br/>
            </w:r>
            <w:r>
              <w:rPr>
                <w:rFonts w:ascii="Times New Roman"/>
                <w:b w:val="false"/>
                <w:i w:val="false"/>
                <w:color w:val="000000"/>
                <w:sz w:val="20"/>
              </w:rPr>
              <w:t xml:space="preserve">1-қосымша </w:t>
            </w:r>
            <w:r>
              <w:br/>
            </w:r>
            <w:r>
              <w:rPr>
                <w:rFonts w:ascii="Times New Roman"/>
                <w:b w:val="false"/>
                <w:i w:val="false"/>
                <w:color w:val="000000"/>
                <w:sz w:val="20"/>
              </w:rPr>
              <w:t>нысан</w:t>
            </w:r>
          </w:p>
        </w:tc>
      </w:tr>
    </w:tbl>
    <w:bookmarkStart w:name="z158" w:id="7"/>
    <w:p>
      <w:pPr>
        <w:spacing w:after="0"/>
        <w:ind w:left="0"/>
        <w:jc w:val="both"/>
      </w:pPr>
      <w:r>
        <w:rPr>
          <w:rFonts w:ascii="Times New Roman"/>
          <w:b w:val="false"/>
          <w:i w:val="false"/>
          <w:color w:val="000000"/>
          <w:sz w:val="28"/>
        </w:rPr>
        <w:t xml:space="preserve">             Отбасыны тіркеу нөмірі ____________ </w:t>
      </w:r>
      <w:r>
        <w:br/>
      </w:r>
      <w:r>
        <w:rPr>
          <w:rFonts w:ascii="Times New Roman"/>
          <w:b w:val="false"/>
          <w:i w:val="false"/>
          <w:color w:val="000000"/>
          <w:sz w:val="28"/>
        </w:rPr>
        <w:t>
</w:t>
      </w:r>
    </w:p>
    <w:bookmarkEnd w:id="7"/>
    <w:bookmarkStart w:name="z159" w:id="8"/>
    <w:p>
      <w:pPr>
        <w:spacing w:after="0"/>
        <w:ind w:left="0"/>
        <w:jc w:val="left"/>
      </w:pPr>
      <w:r>
        <w:rPr>
          <w:rFonts w:ascii="Times New Roman"/>
          <w:b/>
          <w:i w:val="false"/>
          <w:color w:val="000000"/>
        </w:rPr>
        <w:t xml:space="preserve"> Өтініш берушінің отбасы құрамы туралы мәліметтер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w:t>
      </w:r>
      <w:r>
        <w:rPr>
          <w:rFonts w:ascii="Times New Roman"/>
          <w:b w:val="false"/>
          <w:i w:val="false"/>
          <w:color w:val="000000"/>
          <w:sz w:val="28"/>
        </w:rPr>
        <w:t xml:space="preserve"> (Өтініш берушінің Т.А.Ә.) (үйінің мекенжайы, тел.)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5362"/>
        <w:gridCol w:w="3511"/>
        <w:gridCol w:w="1659"/>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Туған жылы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Өтініш берушінің қолы __________________ Күні ______________ </w:t>
      </w:r>
      <w:r>
        <w:br/>
      </w:r>
      <w:r>
        <w:rPr>
          <w:rFonts w:ascii="Times New Roman"/>
          <w:b w:val="false"/>
          <w:i w:val="false"/>
          <w:color w:val="000000"/>
          <w:sz w:val="28"/>
        </w:rPr>
        <w:t>
      </w:t>
      </w:r>
      <w:r>
        <w:rPr>
          <w:rFonts w:ascii="Times New Roman"/>
          <w:b w:val="false"/>
          <w:i w:val="false"/>
          <w:color w:val="000000"/>
          <w:sz w:val="28"/>
        </w:rPr>
        <w:t xml:space="preserve"> Отбасының құрамы туралы </w:t>
      </w:r>
      <w:r>
        <w:br/>
      </w:r>
      <w:r>
        <w:rPr>
          <w:rFonts w:ascii="Times New Roman"/>
          <w:b w:val="false"/>
          <w:i w:val="false"/>
          <w:color w:val="000000"/>
          <w:sz w:val="28"/>
        </w:rPr>
        <w:t>
      </w:t>
      </w:r>
      <w:r>
        <w:rPr>
          <w:rFonts w:ascii="Times New Roman"/>
          <w:b w:val="false"/>
          <w:i w:val="false"/>
          <w:color w:val="000000"/>
          <w:sz w:val="28"/>
        </w:rPr>
        <w:t xml:space="preserve">мәліметтерді куәландыруға уәкілетті </w:t>
      </w:r>
      <w:r>
        <w:br/>
      </w:r>
      <w:r>
        <w:rPr>
          <w:rFonts w:ascii="Times New Roman"/>
          <w:b w:val="false"/>
          <w:i w:val="false"/>
          <w:color w:val="000000"/>
          <w:sz w:val="28"/>
        </w:rPr>
        <w:t>
      </w:t>
      </w:r>
      <w:r>
        <w:rPr>
          <w:rFonts w:ascii="Times New Roman"/>
          <w:b w:val="false"/>
          <w:i w:val="false"/>
          <w:color w:val="000000"/>
          <w:sz w:val="28"/>
        </w:rPr>
        <w:t xml:space="preserve">органның лауазымды адамының Т.А.Ә. _____________________ </w:t>
      </w:r>
      <w:r>
        <w:br/>
      </w:r>
      <w:r>
        <w:rPr>
          <w:rFonts w:ascii="Times New Roman"/>
          <w:b w:val="false"/>
          <w:i w:val="false"/>
          <w:color w:val="000000"/>
          <w:sz w:val="28"/>
        </w:rPr>
        <w:t>
      </w:t>
      </w:r>
      <w:r>
        <w:rPr>
          <w:rFonts w:ascii="Times New Roman"/>
          <w:b w:val="false"/>
          <w:i w:val="false"/>
          <w:color w:val="000000"/>
          <w:sz w:val="28"/>
        </w:rPr>
        <w:t xml:space="preserve"> (қолы) </w:t>
      </w:r>
      <w:r>
        <w:br/>
      </w:r>
      <w:r>
        <w:rPr>
          <w:rFonts w:ascii="Times New Roman"/>
          <w:b w:val="false"/>
          <w:i w:val="false"/>
          <w:color w:val="000000"/>
          <w:sz w:val="28"/>
        </w:rPr>
        <w:t>
      </w:t>
      </w:r>
      <w:r>
        <w:rPr>
          <w:rFonts w:ascii="Times New Roman"/>
          <w:b w:val="false"/>
          <w:i w:val="false"/>
          <w:color w:val="000000"/>
          <w:sz w:val="28"/>
        </w:rPr>
        <w:t>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Әлеуметтік көмек көрсетудің, оның </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 xml:space="preserve">тізбесін айқындау Қағидасына </w:t>
            </w:r>
            <w:r>
              <w:br/>
            </w:r>
            <w:r>
              <w:rPr>
                <w:rFonts w:ascii="Times New Roman"/>
                <w:b w:val="false"/>
                <w:i w:val="false"/>
                <w:color w:val="000000"/>
                <w:sz w:val="20"/>
              </w:rPr>
              <w:t xml:space="preserve">2-қосымша </w:t>
            </w:r>
            <w:r>
              <w:br/>
            </w:r>
            <w:r>
              <w:rPr>
                <w:rFonts w:ascii="Times New Roman"/>
                <w:b w:val="false"/>
                <w:i w:val="false"/>
                <w:color w:val="000000"/>
                <w:sz w:val="20"/>
              </w:rPr>
              <w:t>нысан</w:t>
            </w:r>
          </w:p>
        </w:tc>
      </w:tr>
    </w:tbl>
    <w:bookmarkStart w:name="z172" w:id="9"/>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w:t>
      </w:r>
    </w:p>
    <w:bookmarkEnd w:id="9"/>
    <w:bookmarkStart w:name="z173" w:id="10"/>
    <w:p>
      <w:pPr>
        <w:spacing w:after="0"/>
        <w:ind w:left="0"/>
        <w:jc w:val="left"/>
      </w:pPr>
      <w:r>
        <w:rPr>
          <w:rFonts w:ascii="Times New Roman"/>
          <w:b/>
          <w:i w:val="false"/>
          <w:color w:val="000000"/>
        </w:rPr>
        <w:t xml:space="preserve"> АКТІСІ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20__ж. "___" _______ </w:t>
      </w:r>
      <w:r>
        <w:br/>
      </w:r>
      <w:r>
        <w:rPr>
          <w:rFonts w:ascii="Times New Roman"/>
          <w:b w:val="false"/>
          <w:i w:val="false"/>
          <w:color w:val="000000"/>
          <w:sz w:val="28"/>
        </w:rPr>
        <w:t>
      </w:t>
      </w:r>
      <w:r>
        <w:rPr>
          <w:rFonts w:ascii="Times New Roman"/>
          <w:b w:val="false"/>
          <w:i w:val="false"/>
          <w:color w:val="000000"/>
          <w:sz w:val="28"/>
        </w:rPr>
        <w:t xml:space="preserve"> ____________________ </w:t>
      </w:r>
      <w:r>
        <w:br/>
      </w:r>
      <w:r>
        <w:rPr>
          <w:rFonts w:ascii="Times New Roman"/>
          <w:b w:val="false"/>
          <w:i w:val="false"/>
          <w:color w:val="000000"/>
          <w:sz w:val="28"/>
        </w:rPr>
        <w:t>
      </w:t>
      </w:r>
      <w:r>
        <w:rPr>
          <w:rFonts w:ascii="Times New Roman"/>
          <w:b w:val="false"/>
          <w:i w:val="false"/>
          <w:color w:val="000000"/>
          <w:sz w:val="28"/>
        </w:rPr>
        <w:t xml:space="preserve">(елді-мекен) </w:t>
      </w:r>
      <w:r>
        <w:br/>
      </w:r>
      <w:r>
        <w:rPr>
          <w:rFonts w:ascii="Times New Roman"/>
          <w:b w:val="false"/>
          <w:i w:val="false"/>
          <w:color w:val="000000"/>
          <w:sz w:val="28"/>
        </w:rPr>
        <w:t>
      </w:t>
      </w:r>
      <w:r>
        <w:rPr>
          <w:rFonts w:ascii="Times New Roman"/>
          <w:b w:val="false"/>
          <w:i w:val="false"/>
          <w:color w:val="000000"/>
          <w:sz w:val="28"/>
        </w:rPr>
        <w:t xml:space="preserve"> 1. Өтініш берушінің Т.А.Ә.____________________________________ </w:t>
      </w:r>
      <w:r>
        <w:br/>
      </w:r>
      <w:r>
        <w:rPr>
          <w:rFonts w:ascii="Times New Roman"/>
          <w:b w:val="false"/>
          <w:i w:val="false"/>
          <w:color w:val="000000"/>
          <w:sz w:val="28"/>
        </w:rPr>
        <w:t>
      </w:t>
      </w:r>
      <w:r>
        <w:rPr>
          <w:rFonts w:ascii="Times New Roman"/>
          <w:b w:val="false"/>
          <w:i w:val="false"/>
          <w:color w:val="000000"/>
          <w:sz w:val="28"/>
        </w:rPr>
        <w:t xml:space="preserve"> 2. Тұратын мекенжайы 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3. Өтініш беруші әлеуметтік көмекке өтініш берген туындаған өмірлік қиын жағдай 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4. Отбасы құрамы (отбасында нақты тұратындар есептеледі) ______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997"/>
        <w:gridCol w:w="471"/>
        <w:gridCol w:w="997"/>
        <w:gridCol w:w="2222"/>
        <w:gridCol w:w="734"/>
        <w:gridCol w:w="5642"/>
        <w:gridCol w:w="73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Т.А.Ә.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Туған күні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 берушіге туыстық қатынасы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қамтылуы (жұмыс, оқу орны)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қамтылмау себебі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Еңбекке жарамды барлығы _______ адам. </w:t>
      </w:r>
      <w:r>
        <w:br/>
      </w:r>
      <w:r>
        <w:rPr>
          <w:rFonts w:ascii="Times New Roman"/>
          <w:b w:val="false"/>
          <w:i w:val="false"/>
          <w:color w:val="000000"/>
          <w:sz w:val="28"/>
        </w:rPr>
        <w:t>
      </w:t>
      </w:r>
      <w:r>
        <w:rPr>
          <w:rFonts w:ascii="Times New Roman"/>
          <w:b w:val="false"/>
          <w:i w:val="false"/>
          <w:color w:val="000000"/>
          <w:sz w:val="28"/>
        </w:rPr>
        <w:t xml:space="preserve"> Жұмыспен қамту органдарында жұмыссыз ретінде тіркелгендері _____ адам.</w:t>
      </w:r>
      <w:r>
        <w:br/>
      </w:r>
      <w:r>
        <w:rPr>
          <w:rFonts w:ascii="Times New Roman"/>
          <w:b w:val="false"/>
          <w:i w:val="false"/>
          <w:color w:val="000000"/>
          <w:sz w:val="28"/>
        </w:rPr>
        <w:t>
      </w:t>
      </w:r>
      <w:r>
        <w:rPr>
          <w:rFonts w:ascii="Times New Roman"/>
          <w:b w:val="false"/>
          <w:i w:val="false"/>
          <w:color w:val="000000"/>
          <w:sz w:val="28"/>
        </w:rPr>
        <w:t xml:space="preserve"> Балалардың саны:________ </w:t>
      </w:r>
      <w:r>
        <w:br/>
      </w:r>
      <w:r>
        <w:rPr>
          <w:rFonts w:ascii="Times New Roman"/>
          <w:b w:val="false"/>
          <w:i w:val="false"/>
          <w:color w:val="000000"/>
          <w:sz w:val="28"/>
        </w:rPr>
        <w:t>
      </w:t>
      </w:r>
      <w:r>
        <w:rPr>
          <w:rFonts w:ascii="Times New Roman"/>
          <w:b w:val="false"/>
          <w:i w:val="false"/>
          <w:color w:val="000000"/>
          <w:sz w:val="28"/>
        </w:rPr>
        <w:t xml:space="preserve"> жоғары және орта оқу орындарында ақылы негізде оқитындар ____ адам, оқу құны жылына ______ теңге.</w:t>
      </w:r>
      <w:r>
        <w:br/>
      </w:r>
      <w:r>
        <w:rPr>
          <w:rFonts w:ascii="Times New Roman"/>
          <w:b w:val="false"/>
          <w:i w:val="false"/>
          <w:color w:val="000000"/>
          <w:sz w:val="28"/>
        </w:rPr>
        <w:t>
      </w:t>
      </w:r>
      <w:r>
        <w:rPr>
          <w:rFonts w:ascii="Times New Roman"/>
          <w:b w:val="false"/>
          <w:i w:val="false"/>
          <w:color w:val="000000"/>
          <w:sz w:val="28"/>
        </w:rPr>
        <w:t>Отбасында Ұлы Отан соғысына қатысушылары мен мүгедектерінің, Ұлы Отан соғысына қатысушылары мен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w:t>
      </w:r>
      <w:r>
        <w:br/>
      </w:r>
      <w:r>
        <w:rPr>
          <w:rFonts w:ascii="Times New Roman"/>
          <w:b w:val="false"/>
          <w:i w:val="false"/>
          <w:color w:val="000000"/>
          <w:sz w:val="28"/>
        </w:rPr>
        <w:t>
      </w:t>
      </w:r>
      <w:r>
        <w:rPr>
          <w:rFonts w:ascii="Times New Roman"/>
          <w:b w:val="false"/>
          <w:i w:val="false"/>
          <w:color w:val="000000"/>
          <w:sz w:val="28"/>
        </w:rPr>
        <w:t xml:space="preserve"> (көрсету немесе өзге санатты қосу керек)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Тұрғын үйді ұстауға арналған шығыстар: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Отбасының табысы: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3649"/>
        <w:gridCol w:w="452"/>
        <w:gridCol w:w="735"/>
        <w:gridCol w:w="1146"/>
        <w:gridCol w:w="5836"/>
      </w:tblGrid>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Мыналардың:</w:t>
      </w:r>
      <w:r>
        <w:br/>
      </w:r>
      <w:r>
        <w:rPr>
          <w:rFonts w:ascii="Times New Roman"/>
          <w:b w:val="false"/>
          <w:i w:val="false"/>
          <w:color w:val="000000"/>
          <w:sz w:val="28"/>
        </w:rPr>
        <w:t>
      </w:t>
      </w:r>
      <w:r>
        <w:rPr>
          <w:rFonts w:ascii="Times New Roman"/>
          <w:b w:val="false"/>
          <w:i w:val="false"/>
          <w:color w:val="000000"/>
          <w:sz w:val="28"/>
        </w:rPr>
        <w:t xml:space="preserve"> автокөлігінің болуы (маркасы, шығарылған жылы, құқық беретін құжат, оны пайдаланғаннан түскен мәлімделген табыс) 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қазіргі уақытта өздері тұрып жатқаннан бөлек өзге де тұрғын үйдің болуы (оны пайдаланғаннан түскен мәлімделген табыс) __________________________________________ </w:t>
      </w:r>
      <w:r>
        <w:br/>
      </w:r>
      <w:r>
        <w:rPr>
          <w:rFonts w:ascii="Times New Roman"/>
          <w:b w:val="false"/>
          <w:i w:val="false"/>
          <w:color w:val="000000"/>
          <w:sz w:val="28"/>
        </w:rPr>
        <w:t>
      </w:t>
      </w:r>
      <w:r>
        <w:rPr>
          <w:rFonts w:ascii="Times New Roman"/>
          <w:b w:val="false"/>
          <w:i w:val="false"/>
          <w:color w:val="000000"/>
          <w:sz w:val="28"/>
        </w:rPr>
        <w:t>7. Бұрын алған көмегі туралы мәліметтер (нысаны, сомасы, көзі):</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8. Отбасының өзге де табыстары (нысаны, сомасы, көзі):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9. Балалардың мектеп керек-жарағымен, киіммен, аяқ киіммен қамтамасыз етілуі __________________________________________________</w:t>
      </w:r>
      <w:r>
        <w:br/>
      </w:r>
      <w:r>
        <w:rPr>
          <w:rFonts w:ascii="Times New Roman"/>
          <w:b w:val="false"/>
          <w:i w:val="false"/>
          <w:color w:val="000000"/>
          <w:sz w:val="28"/>
        </w:rPr>
        <w:t>
      </w:t>
      </w:r>
      <w:r>
        <w:rPr>
          <w:rFonts w:ascii="Times New Roman"/>
          <w:b w:val="false"/>
          <w:i w:val="false"/>
          <w:color w:val="000000"/>
          <w:sz w:val="28"/>
        </w:rPr>
        <w:t>10. Тұратын жерінің санитариялық-эпидемиологиялық жағдайы</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Комиссия төрағасы: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Комиссия мүшелері: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(қолдары) (Т.А.Ә.) </w:t>
      </w:r>
      <w:r>
        <w:br/>
      </w:r>
      <w:r>
        <w:rPr>
          <w:rFonts w:ascii="Times New Roman"/>
          <w:b w:val="false"/>
          <w:i w:val="false"/>
          <w:color w:val="000000"/>
          <w:sz w:val="28"/>
        </w:rPr>
        <w:t>
      </w:t>
      </w:r>
      <w:r>
        <w:rPr>
          <w:rFonts w:ascii="Times New Roman"/>
          <w:b w:val="false"/>
          <w:i w:val="false"/>
          <w:color w:val="000000"/>
          <w:sz w:val="28"/>
        </w:rPr>
        <w:t xml:space="preserve"> Жасалған актімен таныстым: 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(өтініш берушінің Т.А.Ә. және қолы) </w:t>
      </w:r>
      <w:r>
        <w:br/>
      </w:r>
      <w:r>
        <w:rPr>
          <w:rFonts w:ascii="Times New Roman"/>
          <w:b w:val="false"/>
          <w:i w:val="false"/>
          <w:color w:val="000000"/>
          <w:sz w:val="28"/>
        </w:rPr>
        <w:t>
      </w:t>
      </w:r>
      <w:r>
        <w:rPr>
          <w:rFonts w:ascii="Times New Roman"/>
          <w:b w:val="false"/>
          <w:i w:val="false"/>
          <w:color w:val="000000"/>
          <w:sz w:val="28"/>
        </w:rPr>
        <w:t xml:space="preserve">Тексеру жүргізілуден бас тартамын _____________________ өтініш берушінің (немесе отбасы мүшелерінің бірінің) Т.А.Ә. және қолы, күні 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Әлеуметтік көмек көрсетудің, оның </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 xml:space="preserve">тізбесін айқындау Қағидасына </w:t>
            </w:r>
            <w:r>
              <w:br/>
            </w:r>
            <w:r>
              <w:rPr>
                <w:rFonts w:ascii="Times New Roman"/>
                <w:b w:val="false"/>
                <w:i w:val="false"/>
                <w:color w:val="000000"/>
                <w:sz w:val="20"/>
              </w:rPr>
              <w:t xml:space="preserve">3-қосымша </w:t>
            </w:r>
            <w:r>
              <w:br/>
            </w:r>
            <w:r>
              <w:rPr>
                <w:rFonts w:ascii="Times New Roman"/>
                <w:b w:val="false"/>
                <w:i w:val="false"/>
                <w:color w:val="000000"/>
                <w:sz w:val="20"/>
              </w:rPr>
              <w:t>нысан</w:t>
            </w:r>
          </w:p>
        </w:tc>
      </w:tr>
    </w:tbl>
    <w:bookmarkStart w:name="z221" w:id="11"/>
    <w:p>
      <w:pPr>
        <w:spacing w:after="0"/>
        <w:ind w:left="0"/>
        <w:jc w:val="left"/>
      </w:pPr>
      <w:r>
        <w:rPr>
          <w:rFonts w:ascii="Times New Roman"/>
          <w:b/>
          <w:i w:val="false"/>
          <w:color w:val="000000"/>
        </w:rPr>
        <w:t xml:space="preserve"> Учаскелік комиссияның №__ қорытындысы</w:t>
      </w:r>
    </w:p>
    <w:bookmarkEnd w:id="11"/>
    <w:bookmarkStart w:name="z222" w:id="12"/>
    <w:p>
      <w:pPr>
        <w:spacing w:after="0"/>
        <w:ind w:left="0"/>
        <w:jc w:val="both"/>
      </w:pPr>
      <w:r>
        <w:rPr>
          <w:rFonts w:ascii="Times New Roman"/>
          <w:b w:val="false"/>
          <w:i w:val="false"/>
          <w:color w:val="000000"/>
          <w:sz w:val="28"/>
        </w:rPr>
        <w:t xml:space="preserve">             20 ____ж. ___ ______ </w:t>
      </w:r>
      <w:r>
        <w:br/>
      </w:r>
      <w:r>
        <w:rPr>
          <w:rFonts w:ascii="Times New Roman"/>
          <w:b w:val="false"/>
          <w:i w:val="false"/>
          <w:color w:val="000000"/>
          <w:sz w:val="28"/>
        </w:rPr>
        <w:t>
</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тегі, аты, әкесінің аты)</w:t>
      </w:r>
      <w:r>
        <w:br/>
      </w:r>
      <w:r>
        <w:rPr>
          <w:rFonts w:ascii="Times New Roman"/>
          <w:b w:val="false"/>
          <w:i w:val="false"/>
          <w:color w:val="000000"/>
          <w:sz w:val="28"/>
        </w:rPr>
        <w:t>
      </w:t>
      </w:r>
      <w:r>
        <w:rPr>
          <w:rFonts w:ascii="Times New Roman"/>
          <w:b w:val="false"/>
          <w:i w:val="false"/>
          <w:color w:val="000000"/>
          <w:sz w:val="28"/>
        </w:rPr>
        <w:t xml:space="preserve">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(қажеттілігі, қажеттіліктің жоқтығы)</w:t>
      </w:r>
      <w:r>
        <w:br/>
      </w:r>
      <w:r>
        <w:rPr>
          <w:rFonts w:ascii="Times New Roman"/>
          <w:b w:val="false"/>
          <w:i w:val="false"/>
          <w:color w:val="000000"/>
          <w:sz w:val="28"/>
        </w:rPr>
        <w:t>
      </w:t>
      </w:r>
      <w:r>
        <w:rPr>
          <w:rFonts w:ascii="Times New Roman"/>
          <w:b w:val="false"/>
          <w:i w:val="false"/>
          <w:color w:val="000000"/>
          <w:sz w:val="28"/>
        </w:rPr>
        <w:t>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w:t>
      </w:r>
      <w:r>
        <w:rPr>
          <w:rFonts w:ascii="Times New Roman"/>
          <w:b w:val="false"/>
          <w:i w:val="false"/>
          <w:color w:val="000000"/>
          <w:sz w:val="28"/>
        </w:rPr>
        <w:t xml:space="preserve"> Комиссия төрағасы: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 Комиссия мүшелері: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(қолдары) (Т.А.Ә.) </w:t>
      </w:r>
      <w:r>
        <w:br/>
      </w:r>
      <w:r>
        <w:rPr>
          <w:rFonts w:ascii="Times New Roman"/>
          <w:b w:val="false"/>
          <w:i w:val="false"/>
          <w:color w:val="000000"/>
          <w:sz w:val="28"/>
        </w:rPr>
        <w:t>
      </w:t>
      </w:r>
      <w:r>
        <w:rPr>
          <w:rFonts w:ascii="Times New Roman"/>
          <w:b w:val="false"/>
          <w:i w:val="false"/>
          <w:color w:val="000000"/>
          <w:sz w:val="28"/>
        </w:rPr>
        <w:t>Қорытынды</w:t>
      </w:r>
      <w:r>
        <w:br/>
      </w:r>
      <w:r>
        <w:rPr>
          <w:rFonts w:ascii="Times New Roman"/>
          <w:b w:val="false"/>
          <w:i w:val="false"/>
          <w:color w:val="000000"/>
          <w:sz w:val="28"/>
        </w:rPr>
        <w:t>
      </w:t>
      </w:r>
      <w:r>
        <w:rPr>
          <w:rFonts w:ascii="Times New Roman"/>
          <w:b w:val="false"/>
          <w:i w:val="false"/>
          <w:color w:val="000000"/>
          <w:sz w:val="28"/>
        </w:rPr>
        <w:t xml:space="preserve"> қоса берілген құжаттармен __ данада</w:t>
      </w:r>
      <w:r>
        <w:br/>
      </w:r>
      <w:r>
        <w:rPr>
          <w:rFonts w:ascii="Times New Roman"/>
          <w:b w:val="false"/>
          <w:i w:val="false"/>
          <w:color w:val="000000"/>
          <w:sz w:val="28"/>
        </w:rPr>
        <w:t>
      </w:t>
      </w:r>
      <w:r>
        <w:rPr>
          <w:rFonts w:ascii="Times New Roman"/>
          <w:b w:val="false"/>
          <w:i w:val="false"/>
          <w:color w:val="000000"/>
          <w:sz w:val="28"/>
        </w:rPr>
        <w:t xml:space="preserve"> 20__ж. "__" ___ қабылданды</w:t>
      </w:r>
      <w:r>
        <w:br/>
      </w:r>
      <w:r>
        <w:rPr>
          <w:rFonts w:ascii="Times New Roman"/>
          <w:b w:val="false"/>
          <w:i w:val="false"/>
          <w:color w:val="000000"/>
          <w:sz w:val="28"/>
        </w:rPr>
        <w:t>
      </w:t>
      </w:r>
      <w:r>
        <w:rPr>
          <w:rFonts w:ascii="Times New Roman"/>
          <w:b w:val="false"/>
          <w:i w:val="false"/>
          <w:color w:val="000000"/>
          <w:sz w:val="28"/>
        </w:rPr>
        <w:t xml:space="preserve"> Құжаттарды қабылдаған кент, ауылдық округ әкімінің немесе уәкілетті орган қызметкерінің Т.А.Ә., лауазымы, қолы_______________ </w:t>
      </w:r>
      <w:r>
        <w:br/>
      </w:r>
      <w:r>
        <w:rPr>
          <w:rFonts w:ascii="Times New Roman"/>
          <w:b w:val="false"/>
          <w:i w:val="false"/>
          <w:color w:val="000000"/>
          <w:sz w:val="28"/>
        </w:rPr>
        <w:t>
      </w:t>
      </w:r>
      <w:r>
        <w:rPr>
          <w:rFonts w:ascii="Times New Roman"/>
          <w:b w:val="false"/>
          <w:i w:val="false"/>
          <w:color w:val="000000"/>
          <w:sz w:val="28"/>
        </w:rPr>
        <w:t>_________________________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