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90e5" w14:textId="1199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аудандық мәслихат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2014 жылғы 05 желтоқсандағы № 204 шешімі. Қызылорда облысының Әділет департаментінде 2014 жылғы 30 желтоқсанда № 4828 болып тіркелді. Күші жойылды - Қызылорда облысы Арал аудандық мәслихатының 2016 жылғы 03 тамыздағы № 33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Арал аудандық мәслихатының 03.08.2016 </w:t>
      </w:r>
      <w:r>
        <w:rPr>
          <w:rFonts w:ascii="Times New Roman"/>
          <w:b w:val="false"/>
          <w:i w:val="false"/>
          <w:color w:val="ff0000"/>
          <w:sz w:val="28"/>
        </w:rPr>
        <w:t>№ 33</w:t>
      </w:r>
      <w:r>
        <w:rPr>
          <w:rFonts w:ascii="Times New Roman"/>
          <w:b w:val="false"/>
          <w:i w:val="false"/>
          <w:color w:val="ff0000"/>
          <w:sz w:val="28"/>
        </w:rPr>
        <w:t xml:space="preserve"> шешімімен (қол қойылған күнінен бастап қолданысқа енгiзiледi).</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u w:val="single"/>
        </w:rPr>
        <w:t>№ 704</w:t>
      </w:r>
      <w:r>
        <w:rPr>
          <w:rFonts w:ascii="Times New Roman"/>
          <w:b w:val="false"/>
          <w:i w:val="false"/>
          <w:color w:val="000000"/>
          <w:sz w:val="28"/>
        </w:rPr>
        <w:t xml:space="preserve"> Жарлығына сәйкес Арал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"Арал аудандық мәслихат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Арал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 отыз үшінші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М.Жулдасбаев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Арал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К.Данабай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2014 жылғы "05" желтоқсандағы</w:t>
            </w:r>
            <w:r>
              <w:br/>
            </w:r>
            <w:r>
              <w:rPr>
                <w:rFonts w:ascii="Times New Roman"/>
                <w:b w:val="false"/>
                <w:i w:val="false"/>
                <w:color w:val="000000"/>
                <w:sz w:val="20"/>
              </w:rPr>
              <w:t>№ 204 шешімімен бекітілген</w:t>
            </w:r>
          </w:p>
        </w:tc>
      </w:tr>
    </w:tbl>
    <w:bookmarkStart w:name="z7" w:id="0"/>
    <w:p>
      <w:pPr>
        <w:spacing w:after="0"/>
        <w:ind w:left="0"/>
        <w:jc w:val="left"/>
      </w:pPr>
      <w:r>
        <w:rPr>
          <w:rFonts w:ascii="Times New Roman"/>
          <w:b/>
          <w:i w:val="false"/>
          <w:color w:val="000000"/>
        </w:rPr>
        <w:t xml:space="preserve"> </w:t>
      </w:r>
      <w:r>
        <w:rPr>
          <w:rFonts w:ascii="Times New Roman"/>
          <w:b/>
          <w:i w:val="false"/>
          <w:color w:val="000000"/>
        </w:rPr>
        <w:t>"Арал аудандық мәслихат аппараты"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"Арал аудандық мәслихат аппараты" мемлекеттік мекемесі Арал аудандық мәслихатының, оның органдары мен депутаттарының қызметін қамтамасыз ететін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"Арал аудандық мәслихат аппараты"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"Арал аудандық мәслихат аппараты"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 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"Арал аудандық мәслихат аппараты" мемлекеттік мекемесі ұйымдық-құқықтық нысанындағы заңды тұлға болып табылады, мемлекеттік тілде өз атауы бар мөрi мен мөртаңбалары, белгiленген үлгiдегi бланкiлері, сондай-ақ Қазақстан Республикасының заңнамасына сәйкес қазынашылық органындарында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"Арал аудандық мәслихат аппараты"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"Арал аудандық мәслихат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"Арал аудандық мәслихат аппараты" мемлекеттік мекемесі өз құзыретінің мәселелері бойынша заңнамада белгіленген тәртіппен Арал аудандық мәслихат хатшысының өкімдері мен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"Арал аудандық мәслихат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индекс 120100, Қазақстан Республикасы, Қызылорда облысы, Арал ауданы, Арал қаласы, Школьная көшесі №33.</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органның толық атауы: "Арал аудандық мәслихат аппараты" мемлекеттік мекемесі. </w:t>
      </w:r>
      <w:r>
        <w:br/>
      </w:r>
      <w:r>
        <w:rPr>
          <w:rFonts w:ascii="Times New Roman"/>
          <w:b w:val="false"/>
          <w:i w:val="false"/>
          <w:color w:val="000000"/>
          <w:sz w:val="28"/>
        </w:rPr>
        <w:t xml:space="preserve">
      11. </w:t>
      </w:r>
      <w:r>
        <w:rPr>
          <w:rFonts w:ascii="Times New Roman"/>
          <w:b w:val="false"/>
          <w:i w:val="false"/>
          <w:color w:val="000000"/>
          <w:sz w:val="28"/>
        </w:rPr>
        <w:t>"Арал аудандық мәслихат аппараты" мемлекеттік мекемесінің жұмыс режимі:</w:t>
      </w:r>
      <w:r>
        <w:br/>
      </w:r>
      <w:r>
        <w:rPr>
          <w:rFonts w:ascii="Times New Roman"/>
          <w:b w:val="false"/>
          <w:i w:val="false"/>
          <w:color w:val="000000"/>
          <w:sz w:val="28"/>
        </w:rPr>
        <w:t xml:space="preserve">
      1) </w:t>
      </w:r>
      <w:r>
        <w:rPr>
          <w:rFonts w:ascii="Times New Roman"/>
          <w:b w:val="false"/>
          <w:i w:val="false"/>
          <w:color w:val="000000"/>
          <w:sz w:val="28"/>
        </w:rPr>
        <w:t>"Арал аудандық мәслихат аппараты" мемлекеттік мекемесі аптада 5 (бес) күн жұмыс істейді;</w:t>
      </w:r>
      <w:r>
        <w:br/>
      </w:r>
      <w:r>
        <w:rPr>
          <w:rFonts w:ascii="Times New Roman"/>
          <w:b w:val="false"/>
          <w:i w:val="false"/>
          <w:color w:val="000000"/>
          <w:sz w:val="28"/>
        </w:rPr>
        <w:t xml:space="preserve">
      2) </w:t>
      </w:r>
      <w:r>
        <w:rPr>
          <w:rFonts w:ascii="Times New Roman"/>
          <w:b w:val="false"/>
          <w:i w:val="false"/>
          <w:color w:val="000000"/>
          <w:sz w:val="28"/>
        </w:rPr>
        <w:t>"Арал аудандық мәслихат аппараты" мемлекеттік мекемесінің жұмысы жергілікті уақыт бойынша сағат 09.00-де басталып, 19.00-де аяқталады. Сағат 13.00-ден 15.00-ге дейін үзіліс.</w:t>
      </w:r>
      <w:r>
        <w:br/>
      </w:r>
      <w:r>
        <w:rPr>
          <w:rFonts w:ascii="Times New Roman"/>
          <w:b w:val="false"/>
          <w:i w:val="false"/>
          <w:color w:val="000000"/>
          <w:sz w:val="28"/>
        </w:rPr>
        <w:t xml:space="preserve">
      3) </w:t>
      </w:r>
      <w:r>
        <w:rPr>
          <w:rFonts w:ascii="Times New Roman"/>
          <w:b w:val="false"/>
          <w:i w:val="false"/>
          <w:color w:val="000000"/>
          <w:sz w:val="28"/>
        </w:rPr>
        <w:t>сенбі, жексенбі, сондай-ақ Қазақстан Республикасының заңнамасымен белгіленген мереке күндері "Арал аудандық мәслихат аппараты" мемлекеттік мекемесі жұмыс істемейді.</w:t>
      </w:r>
      <w:r>
        <w:br/>
      </w:r>
      <w:r>
        <w:rPr>
          <w:rFonts w:ascii="Times New Roman"/>
          <w:b w:val="false"/>
          <w:i w:val="false"/>
          <w:color w:val="000000"/>
          <w:sz w:val="28"/>
        </w:rPr>
        <w:t xml:space="preserve">
      12. </w:t>
      </w:r>
      <w:r>
        <w:rPr>
          <w:rFonts w:ascii="Times New Roman"/>
          <w:b w:val="false"/>
          <w:i w:val="false"/>
          <w:color w:val="000000"/>
          <w:sz w:val="28"/>
        </w:rPr>
        <w:t>Осы Ереже "Арал аудандық мәслихат аппараты" мемлекеттік мекемесінің құрылтай құжаты болып табылады.</w:t>
      </w:r>
      <w:r>
        <w:br/>
      </w:r>
      <w:r>
        <w:rPr>
          <w:rFonts w:ascii="Times New Roman"/>
          <w:b w:val="false"/>
          <w:i w:val="false"/>
          <w:color w:val="000000"/>
          <w:sz w:val="28"/>
        </w:rPr>
        <w:t xml:space="preserve">
      13. </w:t>
      </w:r>
      <w:r>
        <w:rPr>
          <w:rFonts w:ascii="Times New Roman"/>
          <w:b w:val="false"/>
          <w:i w:val="false"/>
          <w:color w:val="000000"/>
          <w:sz w:val="28"/>
        </w:rPr>
        <w:t>"Арал аудандық мәслихат аппараты" мемлекеттік мекемесінің қызметін қаржыландыру аудан бюджетінен жүзеге асырылады.</w:t>
      </w:r>
      <w:r>
        <w:br/>
      </w:r>
      <w:r>
        <w:rPr>
          <w:rFonts w:ascii="Times New Roman"/>
          <w:b w:val="false"/>
          <w:i w:val="false"/>
          <w:color w:val="000000"/>
          <w:sz w:val="28"/>
        </w:rPr>
        <w:t xml:space="preserve">
      14. </w:t>
      </w:r>
      <w:r>
        <w:rPr>
          <w:rFonts w:ascii="Times New Roman"/>
          <w:b w:val="false"/>
          <w:i w:val="false"/>
          <w:color w:val="000000"/>
          <w:sz w:val="28"/>
        </w:rPr>
        <w:t>"Арал аудандық мәслихат аппараты" мемлекеттік мекемесіне кәсіпкерлік субъектілерімен "Арал аудандық мәслихат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Мемлекеттік органның міндеттері, функциялары мен құқықтары</w:t>
      </w:r>
    </w:p>
    <w:bookmarkEnd w:id="2"/>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"Арал аудандық мәслихат аппараты"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табылатын Арал аудандық мәслихаты мен оның органдарын ұйымдастырушылық, құқықтық, материалдық-техникалық және өзге де қамтамасыз етуді жүзеге асырады.</w:t>
      </w:r>
      <w:r>
        <w:br/>
      </w:r>
      <w:r>
        <w:rPr>
          <w:rFonts w:ascii="Times New Roman"/>
          <w:b w:val="false"/>
          <w:i w:val="false"/>
          <w:color w:val="000000"/>
          <w:sz w:val="28"/>
        </w:rPr>
        <w:t xml:space="preserve">
      16.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Арал аудандық мәслихат депутаттарына өздерінің өкілеттігін жүзеге асыруына көмек көрсетеді.</w:t>
      </w:r>
      <w:r>
        <w:br/>
      </w:r>
      <w:r>
        <w:rPr>
          <w:rFonts w:ascii="Times New Roman"/>
          <w:b w:val="false"/>
          <w:i w:val="false"/>
          <w:color w:val="000000"/>
          <w:sz w:val="28"/>
        </w:rPr>
        <w:t xml:space="preserve">
      17.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Заң актілеріне, Қазақстан Республикасы Президентінің актілеріне, Қазақстан Республикасының өзге де нормативтік құқықтық актілеріне сәйкес негізгі міндеттері мен функцияларын іске асырады.</w:t>
      </w:r>
      <w:r>
        <w:br/>
      </w:r>
      <w:r>
        <w:rPr>
          <w:rFonts w:ascii="Times New Roman"/>
          <w:b w:val="false"/>
          <w:i w:val="false"/>
          <w:color w:val="000000"/>
          <w:sz w:val="28"/>
        </w:rPr>
        <w:t xml:space="preserve">
      18.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өз құзыреті шегінде Арал аудандық мәслихаты Регламентінің сақталуын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мәслихат пен оның органдарының қызметін ақпараттық-талдамалық, ұйымдық-құқықтық және материалдық-техникалық қамтамасыз ету, депутаттарға өздерінің өкілеттіктерін жүзеге асыруға көмек көрсетеді;</w:t>
      </w:r>
      <w:r>
        <w:br/>
      </w:r>
      <w:r>
        <w:rPr>
          <w:rFonts w:ascii="Times New Roman"/>
          <w:b w:val="false"/>
          <w:i w:val="false"/>
          <w:color w:val="000000"/>
          <w:sz w:val="28"/>
        </w:rPr>
        <w:t xml:space="preserve">
      3) </w:t>
      </w:r>
      <w:r>
        <w:rPr>
          <w:rFonts w:ascii="Times New Roman"/>
          <w:b w:val="false"/>
          <w:i w:val="false"/>
          <w:color w:val="000000"/>
          <w:sz w:val="28"/>
        </w:rPr>
        <w:t>"Жеке және заңды тұлғалардың өтініштерін қарау тәртібі туралы" Қазақстан Республикасының Заңы негізінде және жеке және заңды тұлғалардың өтініштерін есепке алу ережесіне сәйкес есепке алу және есептілікті жүргізу;</w:t>
      </w:r>
      <w:r>
        <w:br/>
      </w:r>
      <w:r>
        <w:rPr>
          <w:rFonts w:ascii="Times New Roman"/>
          <w:b w:val="false"/>
          <w:i w:val="false"/>
          <w:color w:val="000000"/>
          <w:sz w:val="28"/>
        </w:rPr>
        <w:t xml:space="preserve">
      4) </w:t>
      </w:r>
      <w:r>
        <w:rPr>
          <w:rFonts w:ascii="Times New Roman"/>
          <w:b w:val="false"/>
          <w:i w:val="false"/>
          <w:color w:val="000000"/>
          <w:sz w:val="28"/>
        </w:rPr>
        <w:t>Арал аудандық мәслихатының актілерін әзірлеуге қатысады, сондай-ақ, Қазақстан Республикасының қолданыстағы заңнамасында белгіленген тәртіппен оларды әділет органдарына тіркеуге жолдайды;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қолданыстағы заңнамасында белгіленген тәртіппен Арал аудандық мәслихатының шешімдерінің бұқаралық ақпарат құралдарында жариялануын қамтамасыз етеді;</w:t>
      </w:r>
      <w:r>
        <w:br/>
      </w:r>
      <w:r>
        <w:rPr>
          <w:rFonts w:ascii="Times New Roman"/>
          <w:b w:val="false"/>
          <w:i w:val="false"/>
          <w:color w:val="000000"/>
          <w:sz w:val="28"/>
        </w:rPr>
        <w:t xml:space="preserve">
      6) </w:t>
      </w:r>
      <w:r>
        <w:rPr>
          <w:rFonts w:ascii="Times New Roman"/>
          <w:b w:val="false"/>
          <w:i w:val="false"/>
          <w:color w:val="000000"/>
          <w:sz w:val="28"/>
        </w:rPr>
        <w:t>Арал аудандық мәслихаты қызметін құжаттамалық қамтамасыз ету, қызметтік құжаттарды, хаттар мен өтініштерді қарау, азаматтарды қабылдауды ұйымдастыру, мемлекеттік және орыс тілдерінде іс жүргізуді қамтамасыз ету;</w:t>
      </w:r>
      <w:r>
        <w:br/>
      </w:r>
      <w:r>
        <w:rPr>
          <w:rFonts w:ascii="Times New Roman"/>
          <w:b w:val="false"/>
          <w:i w:val="false"/>
          <w:color w:val="000000"/>
          <w:sz w:val="28"/>
        </w:rPr>
        <w:t xml:space="preserve">
      7) </w:t>
      </w:r>
      <w:r>
        <w:rPr>
          <w:rFonts w:ascii="Times New Roman"/>
          <w:b w:val="false"/>
          <w:i w:val="false"/>
          <w:color w:val="000000"/>
          <w:sz w:val="28"/>
        </w:rPr>
        <w:t>мәслихат аппаратының мемлекеттік қызметшілері өз қызметін Қазақстан Республикасының заңдарына сәйкес жүзеге асырады;</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"Арал аудандық мәслихат аппараты" мемлекеттік мекемесіне басшылықты "Арал аудандық мәслихат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20. </w:t>
      </w:r>
      <w:r>
        <w:rPr>
          <w:rFonts w:ascii="Times New Roman"/>
          <w:b w:val="false"/>
          <w:i w:val="false"/>
          <w:color w:val="000000"/>
          <w:sz w:val="28"/>
        </w:rPr>
        <w:t xml:space="preserve">"Арал аудандық мәслихат аппараты" мемлекеттік мекемесінің бірінші басшысын Арал аудандық мәслихатының сессиясында депутаттардың арасынан ашық немесе жасырын дауыс беру арқылы депутаттар жалпы санының көпшілік даусымен мәслихат сайлайды және қызметтен босатады. </w:t>
      </w:r>
      <w:r>
        <w:br/>
      </w:r>
      <w:r>
        <w:rPr>
          <w:rFonts w:ascii="Times New Roman"/>
          <w:b w:val="false"/>
          <w:i w:val="false"/>
          <w:color w:val="000000"/>
          <w:sz w:val="28"/>
        </w:rPr>
        <w:t xml:space="preserve">
      21. </w:t>
      </w:r>
      <w:r>
        <w:rPr>
          <w:rFonts w:ascii="Times New Roman"/>
          <w:b w:val="false"/>
          <w:i w:val="false"/>
          <w:color w:val="000000"/>
          <w:sz w:val="28"/>
        </w:rPr>
        <w:t>"Арал аудандық мәслихат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xml:space="preserve">
      22. </w:t>
      </w:r>
      <w:r>
        <w:rPr>
          <w:rFonts w:ascii="Times New Roman"/>
          <w:b w:val="false"/>
          <w:i w:val="false"/>
          <w:color w:val="000000"/>
          <w:sz w:val="28"/>
        </w:rPr>
        <w:t>"Арал аудандық мәслихат аппараты"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мәслихат сессиясын және оның қарауына енгізілетін мәселелерді әзірлеуді ұйымдастырады, хаттама жасалуын қамтамасыз етеді және сессия төрағасымен бірге мәслихат сессиясында қабылданған немесе бекітілген шешімдерге, өзге де құжаттарға қол қояды;</w:t>
      </w:r>
      <w:r>
        <w:br/>
      </w:r>
      <w:r>
        <w:rPr>
          <w:rFonts w:ascii="Times New Roman"/>
          <w:b w:val="false"/>
          <w:i w:val="false"/>
          <w:color w:val="000000"/>
          <w:sz w:val="28"/>
        </w:rPr>
        <w:t xml:space="preserve">
      2) </w:t>
      </w:r>
      <w:r>
        <w:rPr>
          <w:rFonts w:ascii="Times New Roman"/>
          <w:b w:val="false"/>
          <w:i w:val="false"/>
          <w:color w:val="000000"/>
          <w:sz w:val="28"/>
        </w:rPr>
        <w:t>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және сайлау округтеріндегі жұмысқа қатысуы үшін қызметтік міндеттерін орындаудан босатуға байланысты мәселелерді қарайды;</w:t>
      </w:r>
      <w:r>
        <w:br/>
      </w:r>
      <w:r>
        <w:rPr>
          <w:rFonts w:ascii="Times New Roman"/>
          <w:b w:val="false"/>
          <w:i w:val="false"/>
          <w:color w:val="000000"/>
          <w:sz w:val="28"/>
        </w:rPr>
        <w:t xml:space="preserve">
      3) </w:t>
      </w:r>
      <w:r>
        <w:rPr>
          <w:rFonts w:ascii="Times New Roman"/>
          <w:b w:val="false"/>
          <w:i w:val="false"/>
          <w:color w:val="000000"/>
          <w:sz w:val="28"/>
        </w:rPr>
        <w:t xml:space="preserve">депутаттар сауалдарының және депутаттық өтініштердің қаралуын бақылайды; </w:t>
      </w:r>
      <w:r>
        <w:br/>
      </w:r>
      <w:r>
        <w:rPr>
          <w:rFonts w:ascii="Times New Roman"/>
          <w:b w:val="false"/>
          <w:i w:val="false"/>
          <w:color w:val="000000"/>
          <w:sz w:val="28"/>
        </w:rPr>
        <w:t xml:space="preserve">
      4) </w:t>
      </w:r>
      <w:r>
        <w:rPr>
          <w:rFonts w:ascii="Times New Roman"/>
          <w:b w:val="false"/>
          <w:i w:val="false"/>
          <w:color w:val="000000"/>
          <w:sz w:val="28"/>
        </w:rPr>
        <w:t>мәслихат аппаратының қызметіне басшылық жасайды, оның қызметшілерін қызметке тағайындайды және қызметтен босатады;</w:t>
      </w:r>
      <w:r>
        <w:br/>
      </w:r>
      <w:r>
        <w:rPr>
          <w:rFonts w:ascii="Times New Roman"/>
          <w:b w:val="false"/>
          <w:i w:val="false"/>
          <w:color w:val="000000"/>
          <w:sz w:val="28"/>
        </w:rPr>
        <w:t xml:space="preserve">
      5) </w:t>
      </w:r>
      <w:r>
        <w:rPr>
          <w:rFonts w:ascii="Times New Roman"/>
          <w:b w:val="false"/>
          <w:i w:val="false"/>
          <w:color w:val="000000"/>
          <w:sz w:val="28"/>
        </w:rPr>
        <w:t>заңнамаға сәйкес аппарат қызметкерлерінің міндеттері мен өкілеттіктерін белгілейді;</w:t>
      </w:r>
      <w:r>
        <w:br/>
      </w:r>
      <w:r>
        <w:rPr>
          <w:rFonts w:ascii="Times New Roman"/>
          <w:b w:val="false"/>
          <w:i w:val="false"/>
          <w:color w:val="000000"/>
          <w:sz w:val="28"/>
        </w:rPr>
        <w:t xml:space="preserve">
      6) </w:t>
      </w:r>
      <w:r>
        <w:rPr>
          <w:rFonts w:ascii="Times New Roman"/>
          <w:b w:val="false"/>
          <w:i w:val="false"/>
          <w:color w:val="000000"/>
          <w:sz w:val="28"/>
        </w:rPr>
        <w:t>сайлаушылар өтініштері туралы және олар бойынша қабылданған шаралар туралы мәслихатқа ұдайы ақпарат беріп отырады;</w:t>
      </w:r>
      <w:r>
        <w:br/>
      </w:r>
      <w:r>
        <w:rPr>
          <w:rFonts w:ascii="Times New Roman"/>
          <w:b w:val="false"/>
          <w:i w:val="false"/>
          <w:color w:val="000000"/>
          <w:sz w:val="28"/>
        </w:rPr>
        <w:t xml:space="preserve">
      7) </w:t>
      </w:r>
      <w:r>
        <w:rPr>
          <w:rFonts w:ascii="Times New Roman"/>
          <w:b w:val="false"/>
          <w:i w:val="false"/>
          <w:color w:val="000000"/>
          <w:sz w:val="28"/>
        </w:rPr>
        <w:t>мәслихаттың жергілікті өзін-өзі басқару органдарымен өзара іс-қимылын ұйымдастырады;</w:t>
      </w:r>
      <w:r>
        <w:br/>
      </w:r>
      <w:r>
        <w:rPr>
          <w:rFonts w:ascii="Times New Roman"/>
          <w:b w:val="false"/>
          <w:i w:val="false"/>
          <w:color w:val="000000"/>
          <w:sz w:val="28"/>
        </w:rPr>
        <w:t xml:space="preserve">
      8) </w:t>
      </w:r>
      <w:r>
        <w:rPr>
          <w:rFonts w:ascii="Times New Roman"/>
          <w:b w:val="false"/>
          <w:i w:val="false"/>
          <w:color w:val="000000"/>
          <w:sz w:val="28"/>
        </w:rPr>
        <w:t>аудан әкіміне сенімсіздік білдіру туралы мәселеге бастамшылық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xml:space="preserve">
      9) </w:t>
      </w:r>
      <w:r>
        <w:rPr>
          <w:rFonts w:ascii="Times New Roman"/>
          <w:b w:val="false"/>
          <w:i w:val="false"/>
          <w:color w:val="000000"/>
          <w:sz w:val="28"/>
        </w:rPr>
        <w:t>өз құзыретіндегі мәселелер бойынша өкімдер шығарады;</w:t>
      </w:r>
      <w:r>
        <w:br/>
      </w:r>
      <w:r>
        <w:rPr>
          <w:rFonts w:ascii="Times New Roman"/>
          <w:b w:val="false"/>
          <w:i w:val="false"/>
          <w:color w:val="000000"/>
          <w:sz w:val="28"/>
        </w:rPr>
        <w:t xml:space="preserve">
      10) </w:t>
      </w:r>
      <w:r>
        <w:rPr>
          <w:rFonts w:ascii="Times New Roman"/>
          <w:b w:val="false"/>
          <w:i w:val="false"/>
          <w:color w:val="000000"/>
          <w:sz w:val="28"/>
        </w:rPr>
        <w:t>мәслихаттың тұрақты комиссиялары мен өзге де органдарының және депутаттық топтардың қызметін үйлестіреді;</w:t>
      </w:r>
      <w:r>
        <w:br/>
      </w:r>
      <w:r>
        <w:rPr>
          <w:rFonts w:ascii="Times New Roman"/>
          <w:b w:val="false"/>
          <w:i w:val="false"/>
          <w:color w:val="000000"/>
          <w:sz w:val="28"/>
        </w:rPr>
        <w:t xml:space="preserve">
      11) </w:t>
      </w:r>
      <w:r>
        <w:rPr>
          <w:rFonts w:ascii="Times New Roman"/>
          <w:b w:val="false"/>
          <w:i w:val="false"/>
          <w:color w:val="000000"/>
          <w:sz w:val="28"/>
        </w:rPr>
        <w:t>мемлекеттік органдармен, ұйымдармен, жергілікті өзін-өзі басқару органдарымен және қоғамдық бірлестіктермен қарым-қатынастарда мәслихат атынан өкіл болады;</w:t>
      </w:r>
      <w:r>
        <w:br/>
      </w:r>
      <w:r>
        <w:rPr>
          <w:rFonts w:ascii="Times New Roman"/>
          <w:b w:val="false"/>
          <w:i w:val="false"/>
          <w:color w:val="000000"/>
          <w:sz w:val="28"/>
        </w:rPr>
        <w:t xml:space="preserve">
      12) </w:t>
      </w:r>
      <w:r>
        <w:rPr>
          <w:rFonts w:ascii="Times New Roman"/>
          <w:b w:val="false"/>
          <w:i w:val="false"/>
          <w:color w:val="000000"/>
          <w:sz w:val="28"/>
        </w:rPr>
        <w:t>мәслихат шешімдерінің жариялануын қамтамасыз етеді, олардың орындалуына бақылау жасау жөніндегі іс-шараларды белгілейді;</w:t>
      </w:r>
      <w:r>
        <w:br/>
      </w:r>
      <w:r>
        <w:rPr>
          <w:rFonts w:ascii="Times New Roman"/>
          <w:b w:val="false"/>
          <w:i w:val="false"/>
          <w:color w:val="000000"/>
          <w:sz w:val="28"/>
        </w:rPr>
        <w:t xml:space="preserve">
      13) </w:t>
      </w:r>
      <w:r>
        <w:rPr>
          <w:rFonts w:ascii="Times New Roman"/>
          <w:b w:val="false"/>
          <w:i w:val="false"/>
          <w:color w:val="000000"/>
          <w:sz w:val="28"/>
        </w:rPr>
        <w:t>заңнамада белгіленген тәртіппен аппарат қызметкерлеріне тәртіптік жаза қолданады және көтермелеу шараларын қабылдайды;</w:t>
      </w:r>
      <w:r>
        <w:br/>
      </w:r>
      <w:r>
        <w:rPr>
          <w:rFonts w:ascii="Times New Roman"/>
          <w:b w:val="false"/>
          <w:i w:val="false"/>
          <w:color w:val="000000"/>
          <w:sz w:val="28"/>
        </w:rPr>
        <w:t xml:space="preserve">
      14) </w:t>
      </w:r>
      <w:r>
        <w:rPr>
          <w:rFonts w:ascii="Times New Roman"/>
          <w:b w:val="false"/>
          <w:i w:val="false"/>
          <w:color w:val="000000"/>
          <w:sz w:val="28"/>
        </w:rPr>
        <w:t xml:space="preserve">"Арал аудандық мәслихат аппараты" мемлекеттік мекемесінде сыбайлас жемқорлыққа қарсы күресті күшейтуге бағытталған шараларды қабылдайды және жемқорлыққа қарсы тұру жұмыстарының жай-күйіне дербес жауапты болады; </w:t>
      </w:r>
      <w:r>
        <w:br/>
      </w:r>
      <w:r>
        <w:rPr>
          <w:rFonts w:ascii="Times New Roman"/>
          <w:b w:val="false"/>
          <w:i w:val="false"/>
          <w:color w:val="000000"/>
          <w:sz w:val="28"/>
        </w:rPr>
        <w:t xml:space="preserve">
      15) </w:t>
      </w:r>
      <w:r>
        <w:rPr>
          <w:rFonts w:ascii="Times New Roman"/>
          <w:b w:val="false"/>
          <w:i w:val="false"/>
          <w:color w:val="000000"/>
          <w:sz w:val="28"/>
        </w:rPr>
        <w:t>Қазақстан Республикасының қолданыстағы заңнамаларына және Арал аудандық мәслихатының шешімдеріне сәйкес өзге де міндеттерді жүзеге асырады.</w:t>
      </w:r>
      <w:r>
        <w:br/>
      </w:r>
      <w:r>
        <w:rPr>
          <w:rFonts w:ascii="Times New Roman"/>
          <w:b w:val="false"/>
          <w:i w:val="false"/>
          <w:color w:val="000000"/>
          <w:sz w:val="28"/>
        </w:rPr>
        <w:t>
      </w:t>
      </w:r>
      <w:r>
        <w:rPr>
          <w:rFonts w:ascii="Times New Roman"/>
          <w:b w:val="false"/>
          <w:i w:val="false"/>
          <w:color w:val="000000"/>
          <w:sz w:val="28"/>
        </w:rPr>
        <w:t>"Арал аудандық мәслихат аппараты" мемлекеттік мекемесінің бірінші басшысы болмаған кезде оның өкілеттігін мәслихат сессиясы төрағасының шешімі бойынша мәслихат тұрақты комиссияларының бірінің төрағасы немесе мәслихат депутаты уақытша жүзеге асырады.</w:t>
      </w:r>
      <w:r>
        <w:br/>
      </w:r>
      <w:r>
        <w:rPr>
          <w:rFonts w:ascii="Times New Roman"/>
          <w:b w:val="false"/>
          <w:i w:val="false"/>
          <w:color w:val="000000"/>
          <w:sz w:val="28"/>
        </w:rPr>
        <w:t xml:space="preserve">
      23. </w:t>
      </w:r>
      <w:r>
        <w:rPr>
          <w:rFonts w:ascii="Times New Roman"/>
          <w:b w:val="false"/>
          <w:i w:val="false"/>
          <w:color w:val="000000"/>
          <w:sz w:val="28"/>
        </w:rPr>
        <w:t>"Арал аудандық мәслихат аппараты" мемлекеттік мекемесін Қазақстан Республикасының заңнамасына сәйкес қызметке сайланатын және қызметтен босатылатын Арал аудандық мәслихатының хатшысы басқарады.</w:t>
      </w:r>
      <w:r>
        <w:br/>
      </w:r>
      <w:r>
        <w:rPr>
          <w:rFonts w:ascii="Times New Roman"/>
          <w:b w:val="false"/>
          <w:i w:val="false"/>
          <w:color w:val="000000"/>
          <w:sz w:val="28"/>
        </w:rPr>
        <w:t xml:space="preserve">
      24. </w:t>
      </w:r>
      <w:r>
        <w:rPr>
          <w:rFonts w:ascii="Times New Roman"/>
          <w:b w:val="false"/>
          <w:i w:val="false"/>
          <w:color w:val="000000"/>
          <w:sz w:val="28"/>
        </w:rPr>
        <w:t xml:space="preserve">Заңды тұлға мен мемлекеттік мүлік жөніндегі уәкілетті органның (жергілікті атқарушы органның), заңды тұлғаның әкімшілігі мен оның еңбек ұжымының арасындағы өзара қарым-қатынастар Қазақстан Республикасының қолданыстағы заңнамасымен реттеледі. </w:t>
      </w:r>
      <w:r>
        <w:br/>
      </w:r>
      <w:r>
        <w:rPr>
          <w:rFonts w:ascii="Times New Roman"/>
          <w:b w:val="false"/>
          <w:i w:val="false"/>
          <w:color w:val="000000"/>
          <w:sz w:val="28"/>
        </w:rPr>
        <w:t>
</w:t>
      </w:r>
    </w:p>
    <w:bookmarkStart w:name="z68"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"Арал аудандық мәслихат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"Арал аудандық мәслихат аппараты" мемлекеттік мекемесінің мүлкі оған меншік иесі берген мүлік, сондай-ақ өз қызметі нәтижесінде сатып алынған мүліктен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26. </w:t>
      </w:r>
      <w:r>
        <w:rPr>
          <w:rFonts w:ascii="Times New Roman"/>
          <w:b w:val="false"/>
          <w:i w:val="false"/>
          <w:color w:val="000000"/>
          <w:sz w:val="28"/>
        </w:rPr>
        <w:t>"Арал аудандық мәслихат аппараты" мемлекеттік мекемесіне бекітіліп берілген мүлік аудандық коммуналдық меншікке жатады.</w:t>
      </w:r>
      <w:r>
        <w:br/>
      </w:r>
      <w:r>
        <w:rPr>
          <w:rFonts w:ascii="Times New Roman"/>
          <w:b w:val="false"/>
          <w:i w:val="false"/>
          <w:color w:val="000000"/>
          <w:sz w:val="28"/>
        </w:rPr>
        <w:t xml:space="preserve">
      27. </w:t>
      </w:r>
      <w:r>
        <w:rPr>
          <w:rFonts w:ascii="Times New Roman"/>
          <w:b w:val="false"/>
          <w:i w:val="false"/>
          <w:color w:val="000000"/>
          <w:sz w:val="28"/>
        </w:rPr>
        <w:t>Егер заңнамада өзгеше көзделмесе, "Арал аудандық мәслихат аппараты" мемлекеттік мекемесі өзіне бекітілген мүлікті және қаржыландыру жоспары бойынша өзіне бөлінген қаражат есебінен сатып алынған мүлкті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3"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"Арал аудандық мәслихат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