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e0d1e" w14:textId="57e0d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2014 жылғы 23 сәуірдегі N 167 шешімі. Қызылорда облысының Әділет департаментінде 2014 жылғы 14 мамырда N 4668 болып тіркелді. Күші жойылды - Қызылорда облысы Арал аудандық мәслихатының 2015 жылғы 24 желтоқсандағы N 273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Арал аудандық мәслихатының 24.12.2015 </w:t>
      </w:r>
      <w:r>
        <w:rPr>
          <w:rFonts w:ascii="Times New Roman"/>
          <w:b w:val="false"/>
          <w:i w:val="false"/>
          <w:color w:val="ff0000"/>
          <w:sz w:val="28"/>
        </w:rPr>
        <w:t>N 273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Қызылорда облысы Арал аудандық мәслихатының 03.03.2015 </w:t>
      </w:r>
      <w:r>
        <w:rPr>
          <w:rFonts w:ascii="Times New Roman"/>
          <w:b w:val="false"/>
          <w:i w:val="false"/>
          <w:color w:val="ff0000"/>
          <w:sz w:val="28"/>
        </w:rPr>
        <w:t>N 218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N 148</w:t>
      </w:r>
      <w:r>
        <w:rPr>
          <w:rFonts w:ascii="Times New Roman"/>
          <w:b w:val="false"/>
          <w:i w:val="false"/>
          <w:color w:val="000000"/>
          <w:sz w:val="28"/>
        </w:rPr>
        <w:t xml:space="preserve"> Заңына,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сәуiрдегi </w:t>
      </w:r>
      <w:r>
        <w:rPr>
          <w:rFonts w:ascii="Times New Roman"/>
          <w:b w:val="false"/>
          <w:i w:val="false"/>
          <w:color w:val="000000"/>
          <w:sz w:val="28"/>
        </w:rPr>
        <w:t>N 2247</w:t>
      </w:r>
      <w:r>
        <w:rPr>
          <w:rFonts w:ascii="Times New Roman"/>
          <w:b w:val="false"/>
          <w:i w:val="false"/>
          <w:color w:val="000000"/>
          <w:sz w:val="28"/>
        </w:rPr>
        <w:t xml:space="preserve"> Заңына, "Қазақстан Республикасының мемлекеттік наградалары туралы" Қазақстан Республикасының 1995 жылғы 12 желтоқсандағы </w:t>
      </w:r>
      <w:r>
        <w:rPr>
          <w:rFonts w:ascii="Times New Roman"/>
          <w:b w:val="false"/>
          <w:i w:val="false"/>
          <w:color w:val="000000"/>
          <w:sz w:val="28"/>
        </w:rPr>
        <w:t>N 2676</w:t>
      </w:r>
      <w:r>
        <w:rPr>
          <w:rFonts w:ascii="Times New Roman"/>
          <w:b w:val="false"/>
          <w:i w:val="false"/>
          <w:color w:val="000000"/>
          <w:sz w:val="28"/>
        </w:rPr>
        <w:t xml:space="preserve"> Заңына, Қазақстан Республикасының 1999 жылғы 5 сәуірдегі </w:t>
      </w:r>
      <w:r>
        <w:rPr>
          <w:rFonts w:ascii="Times New Roman"/>
          <w:b w:val="false"/>
          <w:i w:val="false"/>
          <w:color w:val="000000"/>
          <w:sz w:val="28"/>
        </w:rPr>
        <w:t>N 365-1</w:t>
      </w:r>
      <w:r>
        <w:rPr>
          <w:rFonts w:ascii="Times New Roman"/>
          <w:b w:val="false"/>
          <w:i w:val="false"/>
          <w:color w:val="000000"/>
          <w:sz w:val="28"/>
        </w:rPr>
        <w:t xml:space="preserve"> Заңына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N 504</w:t>
      </w:r>
      <w:r>
        <w:rPr>
          <w:rFonts w:ascii="Times New Roman"/>
          <w:b w:val="false"/>
          <w:i w:val="false"/>
          <w:color w:val="000000"/>
          <w:sz w:val="28"/>
        </w:rPr>
        <w:t xml:space="preserve"> қаулысына сәйкес Арал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13"/>
        <w:gridCol w:w="4187"/>
      </w:tblGrid>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Арал аудандық мәслихатының</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кезектен тыс жиырма жетінші</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18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Данабай</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Арал аудандық жұмыспен</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қамту және әлеуметтік</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бағдарламалар бөлімінің</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басшысы</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_____________ Қ. Аяпов</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"23" сәуір 2014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2014 жылғы "23" сәуірдегі</w:t>
            </w:r>
            <w:r>
              <w:br/>
            </w:r>
            <w:r>
              <w:rPr>
                <w:rFonts w:ascii="Times New Roman"/>
                <w:b w:val="false"/>
                <w:i w:val="false"/>
                <w:color w:val="000000"/>
                <w:sz w:val="20"/>
              </w:rPr>
              <w:t>N 167 шешiмiмен бекiтiлген</w:t>
            </w:r>
          </w:p>
        </w:tc>
      </w:tr>
    </w:tbl>
    <w:bookmarkStart w:name="z4" w:id="0"/>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 қағидалары</w:t>
      </w:r>
    </w:p>
    <w:bookmarkEnd w:id="0"/>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Шешімнің атауы жаңа редакцияда - Қызылорда облысы Арал аудандық мәслихатының 03.03.2015 </w:t>
      </w:r>
      <w:r>
        <w:rPr>
          <w:rFonts w:ascii="Times New Roman"/>
          <w:b w:val="false"/>
          <w:i w:val="false"/>
          <w:color w:val="ff0000"/>
          <w:sz w:val="28"/>
        </w:rPr>
        <w:t>N 218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 Осы Арал ауданындағы әлеуметтік көмек көрсету, оның мөлшерлерін белгілеу және мұқтаж азаматтардың жекелеген санаттарының тізбесін айқындау Қағидасы (бұдан әрі – Қағида) "Қазақстан Республикасының Бюджет кодексi" Қазақстан Республикасының 2008 жылғы 4 желтоқсандағы </w:t>
      </w:r>
      <w:r>
        <w:rPr>
          <w:rFonts w:ascii="Times New Roman"/>
          <w:b w:val="false"/>
          <w:i w:val="false"/>
          <w:color w:val="000000"/>
          <w:sz w:val="28"/>
        </w:rPr>
        <w:t>Кодексiне</w:t>
      </w:r>
      <w:r>
        <w:rPr>
          <w:rFonts w:ascii="Times New Roman"/>
          <w:b w:val="false"/>
          <w:i w:val="false"/>
          <w:color w:val="000000"/>
          <w:sz w:val="28"/>
        </w:rPr>
        <w:t xml:space="preserve">,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сәуiрдегi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N 504</w:t>
      </w:r>
      <w:r>
        <w:rPr>
          <w:rFonts w:ascii="Times New Roman"/>
          <w:b w:val="false"/>
          <w:i w:val="false"/>
          <w:color w:val="000000"/>
          <w:sz w:val="28"/>
        </w:rPr>
        <w:t xml:space="preserve"> қаулысына сәйкес әзiрлендi және әлеуметтiк көмек көрсетудiң, оның мөлшерлерiн белгiлеудiң және мұқтаж азаматтардың жекелеген санаттарының тiзбесiн айқындаудың тәртiбiн белгiлейдi.</w:t>
      </w:r>
      <w:r>
        <w:br/>
      </w:r>
      <w:r>
        <w:rPr>
          <w:rFonts w:ascii="Times New Roman"/>
          <w:b w:val="false"/>
          <w:i w:val="false"/>
          <w:color w:val="000000"/>
          <w:sz w:val="28"/>
        </w:rPr>
        <w:t>
</w:t>
      </w:r>
    </w:p>
    <w:bookmarkStart w:name="z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Қағидада пайдаланылатын негiзгi терминдер мен ұғымдар:</w:t>
      </w:r>
      <w:r>
        <w:br/>
      </w:r>
      <w:r>
        <w:rPr>
          <w:rFonts w:ascii="Times New Roman"/>
          <w:b w:val="false"/>
          <w:i w:val="false"/>
          <w:color w:val="000000"/>
          <w:sz w:val="28"/>
        </w:rPr>
        <w:t>
      </w:t>
      </w:r>
      <w:r>
        <w:rPr>
          <w:rFonts w:ascii="Times New Roman"/>
          <w:b w:val="false"/>
          <w:i w:val="false"/>
          <w:color w:val="000000"/>
          <w:sz w:val="28"/>
        </w:rPr>
        <w:t>1) арнайы комиссия – өмiрлiк қиын жағдайдың туындауына байланысты әлеуметтiк көмек көрсетуге үмiткер адамның (отбасының) өтiнiшiн қарау бойынша аудан әкiмiнiң шешiмiмен құрылатын комиссия;</w:t>
      </w:r>
      <w:r>
        <w:br/>
      </w:r>
      <w:r>
        <w:rPr>
          <w:rFonts w:ascii="Times New Roman"/>
          <w:b w:val="false"/>
          <w:i w:val="false"/>
          <w:color w:val="000000"/>
          <w:sz w:val="28"/>
        </w:rPr>
        <w:t>
      </w:t>
      </w:r>
      <w:r>
        <w:rPr>
          <w:rFonts w:ascii="Times New Roman"/>
          <w:b w:val="false"/>
          <w:i w:val="false"/>
          <w:color w:val="000000"/>
          <w:sz w:val="28"/>
        </w:rPr>
        <w:t>2)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3) ең төмен күнкөрiс деңгейi – "Қызылорда облысының статистика департаменті" мемлекеттік мекемесі есептейтiн, мөлшерi бойынша ең төмен тұтыну себетiнiң құнына тең, бiр адамға қажеттi ең төмен ақшалай кiрiс;</w:t>
      </w:r>
      <w:r>
        <w:br/>
      </w:r>
      <w:r>
        <w:rPr>
          <w:rFonts w:ascii="Times New Roman"/>
          <w:b w:val="false"/>
          <w:i w:val="false"/>
          <w:color w:val="000000"/>
          <w:sz w:val="28"/>
        </w:rPr>
        <w:t>
      </w:t>
      </w:r>
      <w:r>
        <w:rPr>
          <w:rFonts w:ascii="Times New Roman"/>
          <w:b w:val="false"/>
          <w:i w:val="false"/>
          <w:color w:val="000000"/>
          <w:sz w:val="28"/>
        </w:rPr>
        <w:t>4)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 (Арал ауданының әкімдігі (бұдан әрі - ЖАО));</w:t>
      </w:r>
      <w:r>
        <w:br/>
      </w:r>
      <w:r>
        <w:rPr>
          <w:rFonts w:ascii="Times New Roman"/>
          <w:b w:val="false"/>
          <w:i w:val="false"/>
          <w:color w:val="000000"/>
          <w:sz w:val="28"/>
        </w:rPr>
        <w:t>
      </w:t>
      </w:r>
      <w:r>
        <w:rPr>
          <w:rFonts w:ascii="Times New Roman"/>
          <w:b w:val="false"/>
          <w:i w:val="false"/>
          <w:color w:val="000000"/>
          <w:sz w:val="28"/>
        </w:rPr>
        <w:t>5) мереке күндерi – Қазақстан Республикасының ұлттық және мемлекеттiк мереке күндерi;</w:t>
      </w:r>
      <w:r>
        <w:br/>
      </w:r>
      <w:r>
        <w:rPr>
          <w:rFonts w:ascii="Times New Roman"/>
          <w:b w:val="false"/>
          <w:i w:val="false"/>
          <w:color w:val="000000"/>
          <w:sz w:val="28"/>
        </w:rPr>
        <w:t>
      </w:t>
      </w:r>
      <w:r>
        <w:rPr>
          <w:rFonts w:ascii="Times New Roman"/>
          <w:b w:val="false"/>
          <w:i w:val="false"/>
          <w:color w:val="000000"/>
          <w:sz w:val="28"/>
        </w:rPr>
        <w:t>6) отбасының (азаматтың) жан басына шаққандағы орташа табысы – отбасының жиынтық табысының айына отбасының әрбiр мүшесiне келетiн үлесi;</w:t>
      </w:r>
      <w:r>
        <w:br/>
      </w:r>
      <w:r>
        <w:rPr>
          <w:rFonts w:ascii="Times New Roman"/>
          <w:b w:val="false"/>
          <w:i w:val="false"/>
          <w:color w:val="000000"/>
          <w:sz w:val="28"/>
        </w:rPr>
        <w:t>
      </w:t>
      </w:r>
      <w:r>
        <w:rPr>
          <w:rFonts w:ascii="Times New Roman"/>
          <w:b w:val="false"/>
          <w:i w:val="false"/>
          <w:color w:val="000000"/>
          <w:sz w:val="28"/>
        </w:rPr>
        <w:t>7) 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w:t>
      </w:r>
      <w:r>
        <w:rPr>
          <w:rFonts w:ascii="Times New Roman"/>
          <w:b w:val="false"/>
          <w:i w:val="false"/>
          <w:color w:val="000000"/>
          <w:sz w:val="28"/>
        </w:rPr>
        <w:t>8) уәкілетті орган - жергілікті бюджет есебінен қаржыландырылатын, әлеуметтік көмек көрсетуді жүзеге асыратын "Арал аудандық жұмыспен қамту, әлеуметтік бағдарламалар және азаматтық хал актілерін тіркеу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9) уәкiлеттi ұйым – "Қазақстан Республикасы Еңбек және халықты әлеуметтiк қорғау Министрлiгiнiң "Зейнетақы төлеу жөнiндегi мемлекеттiк орталығы" Республикалық мемлекеттiк қазыналық кәсiпорнының Қызылорда облыстық филиалы;</w:t>
      </w:r>
      <w:r>
        <w:br/>
      </w:r>
      <w:r>
        <w:rPr>
          <w:rFonts w:ascii="Times New Roman"/>
          <w:b w:val="false"/>
          <w:i w:val="false"/>
          <w:color w:val="000000"/>
          <w:sz w:val="28"/>
        </w:rPr>
        <w:t>
      </w:t>
      </w:r>
      <w:r>
        <w:rPr>
          <w:rFonts w:ascii="Times New Roman"/>
          <w:b w:val="false"/>
          <w:i w:val="false"/>
          <w:color w:val="000000"/>
          <w:sz w:val="28"/>
        </w:rPr>
        <w:t>10)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 ауылдық округ әкiмiнiң шешiмiмен құрылатын комиссия;</w:t>
      </w:r>
      <w:r>
        <w:br/>
      </w:r>
      <w:r>
        <w:rPr>
          <w:rFonts w:ascii="Times New Roman"/>
          <w:b w:val="false"/>
          <w:i w:val="false"/>
          <w:color w:val="000000"/>
          <w:sz w:val="28"/>
        </w:rPr>
        <w:t>
      </w:t>
      </w:r>
      <w:r>
        <w:rPr>
          <w:rFonts w:ascii="Times New Roman"/>
          <w:b w:val="false"/>
          <w:i w:val="false"/>
          <w:color w:val="000000"/>
          <w:sz w:val="28"/>
        </w:rPr>
        <w:t>11) шектi шама – әлеуметтiк көмектiң бекiтiлген ең жоғары мөлшерi.</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Қызылорда облысы Арал аудандық мәслихатының 05.05.2015 </w:t>
      </w:r>
      <w:r>
        <w:rPr>
          <w:rFonts w:ascii="Times New Roman"/>
          <w:b w:val="false"/>
          <w:i w:val="false"/>
          <w:color w:val="ff0000"/>
          <w:sz w:val="28"/>
        </w:rPr>
        <w:t>N 233</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3. Осы қағиданың мақсаты үшін әлеуметтiк көмек ретiнде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түсініледі.</w:t>
      </w:r>
      <w:r>
        <w:br/>
      </w:r>
      <w:r>
        <w:rPr>
          <w:rFonts w:ascii="Times New Roman"/>
          <w:b w:val="false"/>
          <w:i w:val="false"/>
          <w:color w:val="000000"/>
          <w:sz w:val="28"/>
        </w:rPr>
        <w:t>
      </w:t>
      </w:r>
      <w:r>
        <w:rPr>
          <w:rFonts w:ascii="Times New Roman"/>
          <w:b w:val="false"/>
          <w:i w:val="false"/>
          <w:color w:val="000000"/>
          <w:sz w:val="28"/>
        </w:rPr>
        <w:t xml:space="preserve">4.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мүгедектердi әлеуметтiк қорғау туралы" 2005 жылғы 13 сәуiрдегi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көрсетiлген адамдарға әлеуметтiк көмек осы қағидада көзделген тәртiппен көрсетiледi.</w:t>
      </w:r>
      <w:r>
        <w:br/>
      </w:r>
      <w:r>
        <w:rPr>
          <w:rFonts w:ascii="Times New Roman"/>
          <w:b w:val="false"/>
          <w:i w:val="false"/>
          <w:color w:val="000000"/>
          <w:sz w:val="28"/>
        </w:rPr>
        <w:t>
      </w:t>
      </w:r>
      <w:r>
        <w:rPr>
          <w:rFonts w:ascii="Times New Roman"/>
          <w:b w:val="false"/>
          <w:i w:val="false"/>
          <w:color w:val="000000"/>
          <w:sz w:val="28"/>
        </w:rPr>
        <w:t>5. Әлеуметтiк көмек бiр рет және (немесе) мерзiмдi (ай сайын, тоқсан сайын, жартыжылдықта 1 рет) көрсетiледi.</w:t>
      </w:r>
      <w:r>
        <w:br/>
      </w:r>
      <w:r>
        <w:rPr>
          <w:rFonts w:ascii="Times New Roman"/>
          <w:b w:val="false"/>
          <w:i w:val="false"/>
          <w:color w:val="000000"/>
          <w:sz w:val="28"/>
        </w:rPr>
        <w:t>
</w:t>
      </w:r>
    </w:p>
    <w:bookmarkStart w:name="z6" w:id="2"/>
    <w:p>
      <w:pPr>
        <w:spacing w:after="0"/>
        <w:ind w:left="0"/>
        <w:jc w:val="left"/>
      </w:pPr>
      <w:r>
        <w:rPr>
          <w:rFonts w:ascii="Times New Roman"/>
          <w:b/>
          <w:i w:val="false"/>
          <w:color w:val="000000"/>
        </w:rPr>
        <w:t xml:space="preserve"> 2. Әлеуметтiк көмек алушылар санаттарының тiзбесiн айқындау және әлеуметтiк көмектiң мөлшерлерiн белгiлеу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6. Әлеуметтік көмек алушылар санаттарының тізбесі:</w:t>
      </w:r>
      <w:r>
        <w:br/>
      </w:r>
      <w:r>
        <w:rPr>
          <w:rFonts w:ascii="Times New Roman"/>
          <w:b w:val="false"/>
          <w:i w:val="false"/>
          <w:color w:val="000000"/>
          <w:sz w:val="28"/>
        </w:rPr>
        <w:t>
      </w:t>
      </w:r>
      <w:r>
        <w:rPr>
          <w:rFonts w:ascii="Times New Roman"/>
          <w:b w:val="false"/>
          <w:i w:val="false"/>
          <w:color w:val="000000"/>
          <w:sz w:val="28"/>
        </w:rPr>
        <w:t>1) Ұлы Отан соғысы қатысушылары және мүгедектері;</w:t>
      </w:r>
      <w:r>
        <w:br/>
      </w:r>
      <w:r>
        <w:rPr>
          <w:rFonts w:ascii="Times New Roman"/>
          <w:b w:val="false"/>
          <w:i w:val="false"/>
          <w:color w:val="000000"/>
          <w:sz w:val="28"/>
        </w:rPr>
        <w:t>
      </w:t>
      </w:r>
      <w:r>
        <w:rPr>
          <w:rFonts w:ascii="Times New Roman"/>
          <w:b w:val="false"/>
          <w:i w:val="false"/>
          <w:color w:val="000000"/>
          <w:sz w:val="28"/>
        </w:rPr>
        <w:t>2) жеңiлдiктер мен кепiлдiктер жағынан Ұлы Отан соғысына қатысушыларға теңестiрiлген адамдар, оның ішінде:</w:t>
      </w:r>
      <w:r>
        <w:br/>
      </w:r>
      <w:r>
        <w:rPr>
          <w:rFonts w:ascii="Times New Roman"/>
          <w:b w:val="false"/>
          <w:i w:val="false"/>
          <w:color w:val="000000"/>
          <w:sz w:val="28"/>
        </w:rPr>
        <w:t>
      </w:t>
      </w:r>
      <w:r>
        <w:rPr>
          <w:rFonts w:ascii="Times New Roman"/>
          <w:b w:val="false"/>
          <w:i w:val="false"/>
          <w:color w:val="000000"/>
          <w:sz w:val="28"/>
        </w:rPr>
        <w:t>Ұлы Отан соғысында қаза тапқан (қайтыс болған, хабарсыз кеткен) жауынгерлердің екінші рет некеге тұрмаған жесірлері;</w:t>
      </w:r>
      <w:r>
        <w:br/>
      </w:r>
      <w:r>
        <w:rPr>
          <w:rFonts w:ascii="Times New Roman"/>
          <w:b w:val="false"/>
          <w:i w:val="false"/>
          <w:color w:val="000000"/>
          <w:sz w:val="28"/>
        </w:rPr>
        <w:t>
      </w:t>
      </w:r>
      <w:r>
        <w:rPr>
          <w:rFonts w:ascii="Times New Roman"/>
          <w:b w:val="false"/>
          <w:i w:val="false"/>
          <w:color w:val="000000"/>
          <w:sz w:val="28"/>
        </w:rPr>
        <w:t>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r>
        <w:br/>
      </w:r>
      <w:r>
        <w:rPr>
          <w:rFonts w:ascii="Times New Roman"/>
          <w:b w:val="false"/>
          <w:i w:val="false"/>
          <w:color w:val="000000"/>
          <w:sz w:val="28"/>
        </w:rPr>
        <w:t>
      </w:t>
      </w:r>
      <w:r>
        <w:rPr>
          <w:rFonts w:ascii="Times New Roman"/>
          <w:b w:val="false"/>
          <w:i w:val="false"/>
          <w:color w:val="000000"/>
          <w:sz w:val="28"/>
        </w:rPr>
        <w:t>басқа мемлекеттердiң аумақтарындағы ұрыс қимылдарына қатысушылар, атап айтқанда:</w:t>
      </w:r>
      <w:r>
        <w:br/>
      </w:r>
      <w:r>
        <w:rPr>
          <w:rFonts w:ascii="Times New Roman"/>
          <w:b w:val="false"/>
          <w:i w:val="false"/>
          <w:color w:val="000000"/>
          <w:sz w:val="28"/>
        </w:rPr>
        <w:t>
      </w:t>
      </w:r>
      <w:r>
        <w:rPr>
          <w:rFonts w:ascii="Times New Roman"/>
          <w:b w:val="false"/>
          <w:i w:val="false"/>
          <w:color w:val="000000"/>
          <w:sz w:val="28"/>
        </w:rPr>
        <w:t>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8"/>
        </w:rPr>
        <w:t>
      </w:t>
      </w:r>
      <w:r>
        <w:rPr>
          <w:rFonts w:ascii="Times New Roman"/>
          <w:b w:val="false"/>
          <w:i w:val="false"/>
          <w:color w:val="000000"/>
          <w:sz w:val="28"/>
        </w:rPr>
        <w:t>1986-1987 жылдары Чернобыль АЭС-індегі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8"/>
        </w:rPr>
        <w:t>
      </w:t>
      </w:r>
      <w:r>
        <w:rPr>
          <w:rFonts w:ascii="Times New Roman"/>
          <w:b w:val="false"/>
          <w:i w:val="false"/>
          <w:color w:val="000000"/>
          <w:sz w:val="28"/>
        </w:rPr>
        <w:t>3) жеңілдіктер мен кепілдіктер жағынан Ұлы Отан соғысының мүгедектеріне теңестірілген адамдар, оның ішінде:</w:t>
      </w:r>
      <w:r>
        <w:br/>
      </w:r>
      <w:r>
        <w:rPr>
          <w:rFonts w:ascii="Times New Roman"/>
          <w:b w:val="false"/>
          <w:i w:val="false"/>
          <w:color w:val="000000"/>
          <w:sz w:val="28"/>
        </w:rPr>
        <w:t>
      </w:t>
      </w:r>
      <w:r>
        <w:rPr>
          <w:rFonts w:ascii="Times New Roman"/>
          <w:b w:val="false"/>
          <w:i w:val="false"/>
          <w:color w:val="000000"/>
          <w:sz w:val="28"/>
        </w:rPr>
        <w:t>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r>
        <w:br/>
      </w:r>
      <w:r>
        <w:rPr>
          <w:rFonts w:ascii="Times New Roman"/>
          <w:b w:val="false"/>
          <w:i w:val="false"/>
          <w:color w:val="000000"/>
          <w:sz w:val="28"/>
        </w:rPr>
        <w:t>
      </w:t>
      </w:r>
      <w:r>
        <w:rPr>
          <w:rFonts w:ascii="Times New Roman"/>
          <w:b w:val="false"/>
          <w:i w:val="false"/>
          <w:color w:val="000000"/>
          <w:sz w:val="28"/>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r>
        <w:br/>
      </w:r>
      <w:r>
        <w:rPr>
          <w:rFonts w:ascii="Times New Roman"/>
          <w:b w:val="false"/>
          <w:i w:val="false"/>
          <w:color w:val="000000"/>
          <w:sz w:val="28"/>
        </w:rPr>
        <w:t>
      </w:t>
      </w:r>
      <w:r>
        <w:rPr>
          <w:rFonts w:ascii="Times New Roman"/>
          <w:b w:val="false"/>
          <w:i w:val="false"/>
          <w:color w:val="000000"/>
          <w:sz w:val="28"/>
        </w:rPr>
        <w:t>Чернобыль АЭС-індегі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w:t>
      </w:r>
      <w:r>
        <w:br/>
      </w:r>
      <w:r>
        <w:rPr>
          <w:rFonts w:ascii="Times New Roman"/>
          <w:b w:val="false"/>
          <w:i w:val="false"/>
          <w:color w:val="000000"/>
          <w:sz w:val="28"/>
        </w:rPr>
        <w:t>
      </w:t>
      </w:r>
      <w:r>
        <w:rPr>
          <w:rFonts w:ascii="Times New Roman"/>
          <w:b w:val="false"/>
          <w:i w:val="false"/>
          <w:color w:val="000000"/>
          <w:sz w:val="28"/>
        </w:rPr>
        <w:t>4)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мен мiнсiз әскери қызметi үшiн бұрынғы КСР Одағының ордендерiмен және медальдерiмен марапатталмаған адамдар;</w:t>
      </w:r>
      <w:r>
        <w:br/>
      </w:r>
      <w:r>
        <w:rPr>
          <w:rFonts w:ascii="Times New Roman"/>
          <w:b w:val="false"/>
          <w:i w:val="false"/>
          <w:color w:val="000000"/>
          <w:sz w:val="28"/>
        </w:rPr>
        <w:t>
      </w:t>
      </w:r>
      <w:r>
        <w:rPr>
          <w:rFonts w:ascii="Times New Roman"/>
          <w:b w:val="false"/>
          <w:i w:val="false"/>
          <w:color w:val="000000"/>
          <w:sz w:val="28"/>
        </w:rPr>
        <w:t>5) "Отан", "Даңқ" ордендерімен наградталған, айырымның ең жоғары дәрежесі – "Халық қаһарманы" атағына, Қазақстан Республикасының құрметті атақтарына ие болған азаматтар;</w:t>
      </w:r>
      <w:r>
        <w:br/>
      </w:r>
      <w:r>
        <w:rPr>
          <w:rFonts w:ascii="Times New Roman"/>
          <w:b w:val="false"/>
          <w:i w:val="false"/>
          <w:color w:val="000000"/>
          <w:sz w:val="28"/>
        </w:rPr>
        <w:t>
      </w:t>
      </w:r>
      <w:r>
        <w:rPr>
          <w:rFonts w:ascii="Times New Roman"/>
          <w:b w:val="false"/>
          <w:i w:val="false"/>
          <w:color w:val="000000"/>
          <w:sz w:val="28"/>
        </w:rPr>
        <w:t>6) мүгедектер, мүгедек баланы тәрбиелеушілер, үйде тәрбиеленетін және оқитын мүгедек балалар;</w:t>
      </w:r>
      <w:r>
        <w:br/>
      </w:r>
      <w:r>
        <w:rPr>
          <w:rFonts w:ascii="Times New Roman"/>
          <w:b w:val="false"/>
          <w:i w:val="false"/>
          <w:color w:val="000000"/>
          <w:sz w:val="28"/>
        </w:rPr>
        <w:t>
      </w:t>
      </w:r>
      <w:r>
        <w:rPr>
          <w:rFonts w:ascii="Times New Roman"/>
          <w:b w:val="false"/>
          <w:i w:val="false"/>
          <w:color w:val="000000"/>
          <w:sz w:val="28"/>
        </w:rPr>
        <w:t>7) саяси қуғын-сүргін құрбандары, мүгедек болып қалған немесе зейнеткер болып табылатын саяси қуғын-сүргіннен зардап шеккен адамдар;</w:t>
      </w:r>
      <w:r>
        <w:br/>
      </w:r>
      <w:r>
        <w:rPr>
          <w:rFonts w:ascii="Times New Roman"/>
          <w:b w:val="false"/>
          <w:i w:val="false"/>
          <w:color w:val="000000"/>
          <w:sz w:val="28"/>
        </w:rPr>
        <w:t>
      </w:t>
      </w:r>
      <w:r>
        <w:rPr>
          <w:rFonts w:ascii="Times New Roman"/>
          <w:b w:val="false"/>
          <w:i w:val="false"/>
          <w:color w:val="000000"/>
          <w:sz w:val="28"/>
        </w:rPr>
        <w:t>8)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w:t>
      </w:r>
      <w:r>
        <w:br/>
      </w:r>
      <w:r>
        <w:rPr>
          <w:rFonts w:ascii="Times New Roman"/>
          <w:b w:val="false"/>
          <w:i w:val="false"/>
          <w:color w:val="000000"/>
          <w:sz w:val="28"/>
        </w:rPr>
        <w:t>
      </w:t>
      </w:r>
      <w:r>
        <w:rPr>
          <w:rFonts w:ascii="Times New Roman"/>
          <w:b w:val="false"/>
          <w:i w:val="false"/>
          <w:color w:val="000000"/>
          <w:sz w:val="28"/>
        </w:rPr>
        <w:t>9) 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жиырма үш жасқа толғанға дейін);</w:t>
      </w:r>
      <w:r>
        <w:br/>
      </w:r>
      <w:r>
        <w:rPr>
          <w:rFonts w:ascii="Times New Roman"/>
          <w:b w:val="false"/>
          <w:i w:val="false"/>
          <w:color w:val="000000"/>
          <w:sz w:val="28"/>
        </w:rPr>
        <w:t>
      </w:t>
      </w:r>
      <w:r>
        <w:rPr>
          <w:rFonts w:ascii="Times New Roman"/>
          <w:b w:val="false"/>
          <w:i w:val="false"/>
          <w:color w:val="000000"/>
          <w:sz w:val="28"/>
        </w:rPr>
        <w:t>10) жетім балалар, ата-анасының қамқорлығынсыз қалған балалар, интернаттық ұйымдардың тәрбиеленушілері;</w:t>
      </w:r>
      <w:r>
        <w:br/>
      </w:r>
      <w:r>
        <w:rPr>
          <w:rFonts w:ascii="Times New Roman"/>
          <w:b w:val="false"/>
          <w:i w:val="false"/>
          <w:color w:val="000000"/>
          <w:sz w:val="28"/>
        </w:rPr>
        <w:t>
      </w:t>
      </w:r>
      <w:r>
        <w:rPr>
          <w:rFonts w:ascii="Times New Roman"/>
          <w:b w:val="false"/>
          <w:i w:val="false"/>
          <w:color w:val="000000"/>
          <w:sz w:val="28"/>
        </w:rPr>
        <w:t>11) жан басына шаққандағы табысы ең төменгі күнкөріс деңгейінің шамасынан төмен отбасылары;</w:t>
      </w:r>
      <w:r>
        <w:br/>
      </w:r>
      <w:r>
        <w:rPr>
          <w:rFonts w:ascii="Times New Roman"/>
          <w:b w:val="false"/>
          <w:i w:val="false"/>
          <w:color w:val="000000"/>
          <w:sz w:val="28"/>
        </w:rPr>
        <w:t>
      </w:t>
      </w:r>
      <w:r>
        <w:rPr>
          <w:rFonts w:ascii="Times New Roman"/>
          <w:b w:val="false"/>
          <w:i w:val="false"/>
          <w:color w:val="000000"/>
          <w:sz w:val="28"/>
        </w:rPr>
        <w:t>12) мамандандырылған туберкулезге қарсы медициналық ұйымнан шығарылған, туберкулезден емделудің сүйемелдеу сатысындағы азаматтар;</w:t>
      </w:r>
      <w:r>
        <w:br/>
      </w:r>
      <w:r>
        <w:rPr>
          <w:rFonts w:ascii="Times New Roman"/>
          <w:b w:val="false"/>
          <w:i w:val="false"/>
          <w:color w:val="000000"/>
          <w:sz w:val="28"/>
        </w:rPr>
        <w:t>
      </w:t>
      </w:r>
      <w:r>
        <w:rPr>
          <w:rFonts w:ascii="Times New Roman"/>
          <w:b w:val="false"/>
          <w:i w:val="false"/>
          <w:color w:val="000000"/>
          <w:sz w:val="28"/>
        </w:rPr>
        <w:t>12-1) Гемобластоздар мен апластикалық анемияны қосқанда гематологиялық аурулармен ауырған диспансерлік есепте тұрған балалар;</w:t>
      </w:r>
      <w:r>
        <w:br/>
      </w:r>
      <w:r>
        <w:rPr>
          <w:rFonts w:ascii="Times New Roman"/>
          <w:b w:val="false"/>
          <w:i w:val="false"/>
          <w:color w:val="000000"/>
          <w:sz w:val="28"/>
        </w:rPr>
        <w:t>
      </w:t>
      </w:r>
      <w:r>
        <w:rPr>
          <w:rFonts w:ascii="Times New Roman"/>
          <w:b w:val="false"/>
          <w:i w:val="false"/>
          <w:color w:val="000000"/>
          <w:sz w:val="28"/>
        </w:rPr>
        <w:t>13) әлеуметтік тұрғыдан халықтың осал топтарынан білім алушы студенттер, атап айтқанда:</w:t>
      </w:r>
      <w:r>
        <w:br/>
      </w:r>
      <w:r>
        <w:rPr>
          <w:rFonts w:ascii="Times New Roman"/>
          <w:b w:val="false"/>
          <w:i w:val="false"/>
          <w:color w:val="000000"/>
          <w:sz w:val="28"/>
        </w:rPr>
        <w:t>
      </w:t>
      </w:r>
      <w:r>
        <w:rPr>
          <w:rFonts w:ascii="Times New Roman"/>
          <w:b w:val="false"/>
          <w:i w:val="false"/>
          <w:color w:val="000000"/>
          <w:sz w:val="28"/>
        </w:rPr>
        <w:t>бала кезінен мүгедектер, мүгедектер, даму мүмкіндіктері шектеулі балалар;</w:t>
      </w:r>
      <w:r>
        <w:br/>
      </w:r>
      <w:r>
        <w:rPr>
          <w:rFonts w:ascii="Times New Roman"/>
          <w:b w:val="false"/>
          <w:i w:val="false"/>
          <w:color w:val="000000"/>
          <w:sz w:val="28"/>
        </w:rPr>
        <w:t>
      </w:t>
      </w:r>
      <w:r>
        <w:rPr>
          <w:rFonts w:ascii="Times New Roman"/>
          <w:b w:val="false"/>
          <w:i w:val="false"/>
          <w:color w:val="000000"/>
          <w:sz w:val="28"/>
        </w:rPr>
        <w:t>жетім балалар, ата-анасының қамқорлығынсыз қалған балалар;</w:t>
      </w:r>
      <w:r>
        <w:br/>
      </w:r>
      <w:r>
        <w:rPr>
          <w:rFonts w:ascii="Times New Roman"/>
          <w:b w:val="false"/>
          <w:i w:val="false"/>
          <w:color w:val="000000"/>
          <w:sz w:val="28"/>
        </w:rPr>
        <w:t>
      </w:t>
      </w:r>
      <w:r>
        <w:rPr>
          <w:rFonts w:ascii="Times New Roman"/>
          <w:b w:val="false"/>
          <w:i w:val="false"/>
          <w:color w:val="000000"/>
          <w:sz w:val="28"/>
        </w:rPr>
        <w:t>интернаттық ұйымдардың тәрбиеленушілері;</w:t>
      </w:r>
      <w:r>
        <w:br/>
      </w:r>
      <w:r>
        <w:rPr>
          <w:rFonts w:ascii="Times New Roman"/>
          <w:b w:val="false"/>
          <w:i w:val="false"/>
          <w:color w:val="000000"/>
          <w:sz w:val="28"/>
        </w:rPr>
        <w:t>
      </w:t>
      </w:r>
      <w:r>
        <w:rPr>
          <w:rFonts w:ascii="Times New Roman"/>
          <w:b w:val="false"/>
          <w:i w:val="false"/>
          <w:color w:val="000000"/>
          <w:sz w:val="28"/>
        </w:rPr>
        <w:t>көп балалы отбасылардың балалары;</w:t>
      </w:r>
      <w:r>
        <w:br/>
      </w:r>
      <w:r>
        <w:rPr>
          <w:rFonts w:ascii="Times New Roman"/>
          <w:b w:val="false"/>
          <w:i w:val="false"/>
          <w:color w:val="000000"/>
          <w:sz w:val="28"/>
        </w:rPr>
        <w:t>
      </w:t>
      </w:r>
      <w:r>
        <w:rPr>
          <w:rFonts w:ascii="Times New Roman"/>
          <w:b w:val="false"/>
          <w:i w:val="false"/>
          <w:color w:val="000000"/>
          <w:sz w:val="28"/>
        </w:rPr>
        <w:t>ата-анасының екеуі де зейнеткер болып табылатын балалар;</w:t>
      </w:r>
      <w:r>
        <w:br/>
      </w:r>
      <w:r>
        <w:rPr>
          <w:rFonts w:ascii="Times New Roman"/>
          <w:b w:val="false"/>
          <w:i w:val="false"/>
          <w:color w:val="000000"/>
          <w:sz w:val="28"/>
        </w:rPr>
        <w:t>
      </w:t>
      </w:r>
      <w:r>
        <w:rPr>
          <w:rFonts w:ascii="Times New Roman"/>
          <w:b w:val="false"/>
          <w:i w:val="false"/>
          <w:color w:val="000000"/>
          <w:sz w:val="28"/>
        </w:rPr>
        <w:t>ата-анасының біреуі немесе екеуі І және ІІ топтағы мүгедек болып табылатын балалар;</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r>
        <w:br/>
      </w:r>
      <w:r>
        <w:rPr>
          <w:rFonts w:ascii="Times New Roman"/>
          <w:b w:val="false"/>
          <w:i w:val="false"/>
          <w:color w:val="000000"/>
          <w:sz w:val="28"/>
        </w:rPr>
        <w:t>
      </w:t>
      </w:r>
      <w:r>
        <w:rPr>
          <w:rFonts w:ascii="Times New Roman"/>
          <w:b w:val="false"/>
          <w:i w:val="false"/>
          <w:color w:val="000000"/>
          <w:sz w:val="28"/>
        </w:rPr>
        <w:t>оралмандардың отбасылары.</w:t>
      </w:r>
      <w:r>
        <w:br/>
      </w:r>
      <w:r>
        <w:rPr>
          <w:rFonts w:ascii="Times New Roman"/>
          <w:b w:val="false"/>
          <w:i w:val="false"/>
          <w:color w:val="000000"/>
          <w:sz w:val="28"/>
        </w:rPr>
        <w:t>
      </w:t>
      </w:r>
      <w:r>
        <w:rPr>
          <w:rFonts w:ascii="Times New Roman"/>
          <w:b w:val="false"/>
          <w:i w:val="false"/>
          <w:color w:val="000000"/>
          <w:sz w:val="28"/>
        </w:rPr>
        <w:t>Адамның (отбасының) материалдық-тұрмыстық жағдайына тексеру жүргізу үшін мыналар:</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3)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Арнайы комиссия әлеуметтік көмек көрсету қажеттілігі туралы қорытынды шығарған кезде аудандық мәслихат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6-тармаққа өзгерістер енгізілді - Қызылорда облысы Арал аудандық мәслихатының 03.03.2015 </w:t>
      </w:r>
      <w:r>
        <w:rPr>
          <w:rFonts w:ascii="Times New Roman"/>
          <w:b w:val="false"/>
          <w:i w:val="false"/>
          <w:color w:val="ff0000"/>
          <w:sz w:val="28"/>
        </w:rPr>
        <w:t>N 218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7.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r>
        <w:br/>
      </w:r>
      <w:r>
        <w:rPr>
          <w:rFonts w:ascii="Times New Roman"/>
          <w:b w:val="false"/>
          <w:i w:val="false"/>
          <w:color w:val="000000"/>
          <w:sz w:val="28"/>
        </w:rPr>
        <w:t>
      </w:t>
      </w:r>
      <w:r>
        <w:rPr>
          <w:rFonts w:ascii="Times New Roman"/>
          <w:b w:val="false"/>
          <w:i w:val="false"/>
          <w:color w:val="000000"/>
          <w:sz w:val="28"/>
        </w:rPr>
        <w:t>8. Әлеуметтік көмек атаулы күндер мен мерекелік күндерге келесі мөлшерде:</w:t>
      </w:r>
      <w:r>
        <w:br/>
      </w:r>
      <w:r>
        <w:rPr>
          <w:rFonts w:ascii="Times New Roman"/>
          <w:b w:val="false"/>
          <w:i w:val="false"/>
          <w:color w:val="000000"/>
          <w:sz w:val="28"/>
        </w:rPr>
        <w:t>
      </w:t>
      </w:r>
      <w:r>
        <w:rPr>
          <w:rFonts w:ascii="Times New Roman"/>
          <w:b w:val="false"/>
          <w:i w:val="false"/>
          <w:color w:val="000000"/>
          <w:sz w:val="28"/>
        </w:rPr>
        <w:t>1) 9 мамыр – Жеңіс күніне орай:</w:t>
      </w:r>
      <w:r>
        <w:br/>
      </w:r>
      <w:r>
        <w:rPr>
          <w:rFonts w:ascii="Times New Roman"/>
          <w:b w:val="false"/>
          <w:i w:val="false"/>
          <w:color w:val="000000"/>
          <w:sz w:val="28"/>
        </w:rPr>
        <w:t>
      </w:t>
      </w:r>
      <w:r>
        <w:rPr>
          <w:rFonts w:ascii="Times New Roman"/>
          <w:b w:val="false"/>
          <w:i w:val="false"/>
          <w:color w:val="000000"/>
          <w:sz w:val="28"/>
        </w:rPr>
        <w:t>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бұрыңғы тұтқындарына – 40 айлық есептік көрсеткіш;</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жанқиярлық еңбегі және мінсіз әскери қызметі үшін бұрыңғы КСР Одағының ордендерімен және медальдерімен марапатталған адамдарға -20 айлық есептік көрсеткіш;</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жанқиярлық еңбегі және мінсіз әскери қызметі үшін бұрыңғы КСР Одағының ордендерімен және медальдерімен марапатталған адамдарға, сондай-ақ тылда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және мінсіз әскери қызметі үшін бұрынғы КСР Одағының ордендерімен және медальдерімен марапатталмаған адамдарға – 30 айлық есептік көрсеткіш;</w:t>
      </w:r>
      <w:r>
        <w:br/>
      </w:r>
      <w:r>
        <w:rPr>
          <w:rFonts w:ascii="Times New Roman"/>
          <w:b w:val="false"/>
          <w:i w:val="false"/>
          <w:color w:val="000000"/>
          <w:sz w:val="28"/>
        </w:rPr>
        <w:t>
      </w:t>
      </w:r>
      <w:r>
        <w:rPr>
          <w:rFonts w:ascii="Times New Roman"/>
          <w:b w:val="false"/>
          <w:i w:val="false"/>
          <w:color w:val="000000"/>
          <w:sz w:val="28"/>
        </w:rPr>
        <w:t>Ұлы Отан соғысына қатысушылары мен мүгедектеріне – бір жолғы көмек 150000 теңге.</w:t>
      </w:r>
      <w:r>
        <w:br/>
      </w:r>
      <w:r>
        <w:rPr>
          <w:rFonts w:ascii="Times New Roman"/>
          <w:b w:val="false"/>
          <w:i w:val="false"/>
          <w:color w:val="000000"/>
          <w:sz w:val="28"/>
        </w:rPr>
        <w:t>
      </w:t>
      </w:r>
      <w:r>
        <w:rPr>
          <w:rFonts w:ascii="Times New Roman"/>
          <w:b w:val="false"/>
          <w:i w:val="false"/>
          <w:color w:val="000000"/>
          <w:sz w:val="28"/>
        </w:rPr>
        <w:t>2) 31 мамыр – Саяси қуғын-сүргін және ашаршылық құрбандарын еске алу күніне орай:</w:t>
      </w:r>
      <w:r>
        <w:br/>
      </w:r>
      <w:r>
        <w:rPr>
          <w:rFonts w:ascii="Times New Roman"/>
          <w:b w:val="false"/>
          <w:i w:val="false"/>
          <w:color w:val="000000"/>
          <w:sz w:val="28"/>
        </w:rPr>
        <w:t>
      </w:t>
      </w:r>
      <w:r>
        <w:rPr>
          <w:rFonts w:ascii="Times New Roman"/>
          <w:b w:val="false"/>
          <w:i w:val="false"/>
          <w:color w:val="000000"/>
          <w:sz w:val="28"/>
        </w:rPr>
        <w:t>саяси қуғын-сүргін құрбандарына, мүгедек болып қалған немесе зейнеткер болып табылатын саяси қуғын-сүргіннен зардап шеккен адамдарға – 3 айлық есептік көрсеткіш;</w:t>
      </w:r>
      <w:r>
        <w:br/>
      </w:r>
      <w:r>
        <w:rPr>
          <w:rFonts w:ascii="Times New Roman"/>
          <w:b w:val="false"/>
          <w:i w:val="false"/>
          <w:color w:val="000000"/>
          <w:sz w:val="28"/>
        </w:rPr>
        <w:t>
      </w:t>
      </w:r>
      <w:r>
        <w:rPr>
          <w:rFonts w:ascii="Times New Roman"/>
          <w:b w:val="false"/>
          <w:i w:val="false"/>
          <w:color w:val="000000"/>
          <w:sz w:val="28"/>
        </w:rPr>
        <w:t>3) 15 ақпан - Ауғанстан аумағынан совет әскерлерін шығару күніне орай:</w:t>
      </w:r>
      <w:r>
        <w:br/>
      </w:r>
      <w:r>
        <w:rPr>
          <w:rFonts w:ascii="Times New Roman"/>
          <w:b w:val="false"/>
          <w:i w:val="false"/>
          <w:color w:val="000000"/>
          <w:sz w:val="28"/>
        </w:rPr>
        <w:t>
      </w:t>
      </w:r>
      <w:r>
        <w:rPr>
          <w:rFonts w:ascii="Times New Roman"/>
          <w:b w:val="false"/>
          <w:i w:val="false"/>
          <w:color w:val="000000"/>
          <w:sz w:val="28"/>
        </w:rPr>
        <w:t>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қызметшiлеріне;</w:t>
      </w:r>
      <w:r>
        <w:br/>
      </w:r>
      <w:r>
        <w:rPr>
          <w:rFonts w:ascii="Times New Roman"/>
          <w:b w:val="false"/>
          <w:i w:val="false"/>
          <w:color w:val="000000"/>
          <w:sz w:val="28"/>
        </w:rPr>
        <w:t>
      </w:t>
      </w:r>
      <w:r>
        <w:rPr>
          <w:rFonts w:ascii="Times New Roman"/>
          <w:b w:val="false"/>
          <w:i w:val="false"/>
          <w:color w:val="000000"/>
          <w:sz w:val="28"/>
        </w:rPr>
        <w:t>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қызметшiлеріне;</w:t>
      </w:r>
      <w:r>
        <w:br/>
      </w:r>
      <w:r>
        <w:rPr>
          <w:rFonts w:ascii="Times New Roman"/>
          <w:b w:val="false"/>
          <w:i w:val="false"/>
          <w:color w:val="000000"/>
          <w:sz w:val="28"/>
        </w:rPr>
        <w:t>
      </w:t>
      </w:r>
      <w:r>
        <w:rPr>
          <w:rFonts w:ascii="Times New Roman"/>
          <w:b w:val="false"/>
          <w:i w:val="false"/>
          <w:color w:val="000000"/>
          <w:sz w:val="28"/>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адамдарға -30 айлық есептік көрсеткіш;</w:t>
      </w:r>
      <w:r>
        <w:br/>
      </w:r>
      <w:r>
        <w:rPr>
          <w:rFonts w:ascii="Times New Roman"/>
          <w:b w:val="false"/>
          <w:i w:val="false"/>
          <w:color w:val="000000"/>
          <w:sz w:val="28"/>
        </w:rPr>
        <w:t>
      </w:t>
      </w:r>
      <w:r>
        <w:rPr>
          <w:rFonts w:ascii="Times New Roman"/>
          <w:b w:val="false"/>
          <w:i w:val="false"/>
          <w:color w:val="000000"/>
          <w:sz w:val="28"/>
        </w:rPr>
        <w:t>4) 26 сәуір - Чернобыль АЭС-інде апатқа ұшырағандарды еске алу күніне орай:</w:t>
      </w:r>
      <w:r>
        <w:br/>
      </w:r>
      <w:r>
        <w:rPr>
          <w:rFonts w:ascii="Times New Roman"/>
          <w:b w:val="false"/>
          <w:i w:val="false"/>
          <w:color w:val="000000"/>
          <w:sz w:val="28"/>
        </w:rPr>
        <w:t>
      </w:t>
      </w:r>
      <w:r>
        <w:rPr>
          <w:rFonts w:ascii="Times New Roman"/>
          <w:b w:val="false"/>
          <w:i w:val="false"/>
          <w:color w:val="000000"/>
          <w:sz w:val="28"/>
        </w:rPr>
        <w:t>1986-1987 жылдары Чернобыль АЭС-індегі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30 айлық есептік көрсеткіш;</w:t>
      </w:r>
      <w:r>
        <w:br/>
      </w:r>
      <w:r>
        <w:rPr>
          <w:rFonts w:ascii="Times New Roman"/>
          <w:b w:val="false"/>
          <w:i w:val="false"/>
          <w:color w:val="000000"/>
          <w:sz w:val="28"/>
        </w:rPr>
        <w:t>
      </w:t>
      </w:r>
      <w:r>
        <w:rPr>
          <w:rFonts w:ascii="Times New Roman"/>
          <w:b w:val="false"/>
          <w:i w:val="false"/>
          <w:color w:val="000000"/>
          <w:sz w:val="28"/>
        </w:rPr>
        <w:t>5) 29 тамыз-Халықаралық ядролық сынақтарға қарсы іс-қимыл күніне орай:</w:t>
      </w:r>
      <w:r>
        <w:br/>
      </w:r>
      <w:r>
        <w:rPr>
          <w:rFonts w:ascii="Times New Roman"/>
          <w:b w:val="false"/>
          <w:i w:val="false"/>
          <w:color w:val="000000"/>
          <w:sz w:val="28"/>
        </w:rPr>
        <w:t>
      </w:t>
      </w:r>
      <w:r>
        <w:rPr>
          <w:rFonts w:ascii="Times New Roman"/>
          <w:b w:val="false"/>
          <w:i w:val="false"/>
          <w:color w:val="000000"/>
          <w:sz w:val="28"/>
        </w:rPr>
        <w:t>Азаматтық немесе әскери мақсаттағы объектілердегі басқа да радияциялық апаттар мен авариялардың зардаптарын жоюға қатысқан ядролық қаруды сынаудың салдарынан мүгедек болған адамдарға – 30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Қызылорда облысы Арал аудандық мәслихатының 03.03.2015 </w:t>
      </w:r>
      <w:r>
        <w:rPr>
          <w:rFonts w:ascii="Times New Roman"/>
          <w:b w:val="false"/>
          <w:i w:val="false"/>
          <w:color w:val="ff0000"/>
          <w:sz w:val="28"/>
        </w:rPr>
        <w:t>N 218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9. 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әлеуметтік қолдау ретінде, жылына бір рет – шекті шама 40 айлық есептік көрсеткіштен аспайтын мөлшерде;</w:t>
      </w:r>
      <w:r>
        <w:br/>
      </w:r>
      <w:r>
        <w:rPr>
          <w:rFonts w:ascii="Times New Roman"/>
          <w:b w:val="false"/>
          <w:i w:val="false"/>
          <w:color w:val="000000"/>
          <w:sz w:val="28"/>
        </w:rPr>
        <w:t>
      </w:t>
      </w:r>
      <w:r>
        <w:rPr>
          <w:rFonts w:ascii="Times New Roman"/>
          <w:b w:val="false"/>
          <w:i w:val="false"/>
          <w:color w:val="000000"/>
          <w:sz w:val="28"/>
        </w:rPr>
        <w:t>"Отан", "Даңқ" ордендерімен наградталған, айырымның ең жоғары дәрежесі – "Халық қаһарманы" атағына, Қазақстан Республикасының құрметті атақтарына ие болған азаматтарға, әлеуметтік қолдау ретінде, айына – шекті шама 1,9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10. Үйде тәрбиеленетін және оқитын мүгедек балаларға әлеуметтік көмек білім беру кезеңіне тоқсан сайын – шекті шама 9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11. Өтініш жасалған тоқсанның алдындағы тоқсанда жан басына шаққандағы орташа табысы Қызылорда облысы бойынша ең төменгі күнкөріс деңгейінен төмен табыстары бар отбасылардың тұлғаларына тұрмыстық қажеттіліктерге әлеуметтік көмек, жылына бір рет шекті шама 10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12. Мамандандырылған туберкулезге қарсы медициналық ұйымнан шығарылған, туберкулезден емделудің сүйемелдеу сатысындағы азаматтарға, қосымша тамақтануға әлеуметтік көмек ай сайын шекті шама 10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12-1. Гемобластоздар мен апластикалық анемияны қосқанда гематологиялық аурулармен ауырған диспансерлік есепте тұрған балаларға әлеуметтік көмек ай сайын шекті шама 7,6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Шешім 12-1-тармақпен толықтырылды - Қызылорда облысы Арал аудандық мәслихатының 03.03.2015 </w:t>
      </w:r>
      <w:r>
        <w:rPr>
          <w:rFonts w:ascii="Times New Roman"/>
          <w:b w:val="false"/>
          <w:i w:val="false"/>
          <w:color w:val="ff0000"/>
          <w:sz w:val="28"/>
        </w:rPr>
        <w:t>N 218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13. Жоғары оқу орнынан кейінгі кәсіптік оқу бағдарламаларын іске асыратын білім беру ұйымдарына ғылыми және педагогикалық кадрларды даярлауға бағытталған магистр академиялық және бакалавр академиялық дәрежелерін алу үшін студенттерге оқу ақысын төлеуге әлеуметтік көмек өңірге қажет мамандықтар бойынша әлеуметтік тұрғыдан халықтың осал тобы қатарынан, күндізгі оқыту нысаны бойынша білім алатын аудан жастарына тағайындалады.</w:t>
      </w:r>
      <w:r>
        <w:br/>
      </w:r>
      <w:r>
        <w:rPr>
          <w:rFonts w:ascii="Times New Roman"/>
          <w:b w:val="false"/>
          <w:i w:val="false"/>
          <w:color w:val="000000"/>
          <w:sz w:val="28"/>
        </w:rPr>
        <w:t>
      </w:t>
      </w:r>
      <w:r>
        <w:rPr>
          <w:rFonts w:ascii="Times New Roman"/>
          <w:b w:val="false"/>
          <w:i w:val="false"/>
          <w:color w:val="000000"/>
          <w:sz w:val="28"/>
        </w:rPr>
        <w:t>Студенттерге әлеуметтік көмек жергілікті бюджет қаражаты есебінен, жылына бір рет, оқу орнының білім беру қызметінің құны шегіндегі төлемдерді және тамақтану мен тұру шығындарын өтеуге көрсетіледі.</w:t>
      </w:r>
      <w:r>
        <w:br/>
      </w:r>
      <w:r>
        <w:rPr>
          <w:rFonts w:ascii="Times New Roman"/>
          <w:b w:val="false"/>
          <w:i w:val="false"/>
          <w:color w:val="000000"/>
          <w:sz w:val="28"/>
        </w:rPr>
        <w:t>
      </w:t>
      </w:r>
      <w:r>
        <w:rPr>
          <w:rFonts w:ascii="Times New Roman"/>
          <w:b w:val="false"/>
          <w:i w:val="false"/>
          <w:color w:val="000000"/>
          <w:sz w:val="28"/>
        </w:rPr>
        <w:t>14. Табиғи зілзаланың немесе өрттің салдарынан азаматқа (отбасына) не оның мүлкіне зиян келтірілген жағдайда не әлеуметтік мәні бар аурулары болған жағдайда, өтініш жасалған тоқсанның алдындағы тоқсанда жан басына шаққандағы орташа табысы Қызылорда облысы бойынша ең төменгі күнкөріс деңгейінен төмен азаматтарға әлеуметтік көмек, жылына бір рет, әрбір отбасы мүшесіне – 40 айлық есептік көрсеткіш, бірақ 150 еселенген айлық есептік көрсеткіш мөлшерінде белгіленген шекті шамадан аспайтын мөлшерде көрсетіледі.</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3. Әлеуметтiк көмек көрсету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15.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r>
        <w:br/>
      </w:r>
      <w:r>
        <w:rPr>
          <w:rFonts w:ascii="Times New Roman"/>
          <w:b w:val="false"/>
          <w:i w:val="false"/>
          <w:color w:val="000000"/>
          <w:sz w:val="28"/>
        </w:rPr>
        <w:t>
      </w:t>
      </w:r>
      <w:r>
        <w:rPr>
          <w:rFonts w:ascii="Times New Roman"/>
          <w:b w:val="false"/>
          <w:i w:val="false"/>
          <w:color w:val="000000"/>
          <w:sz w:val="28"/>
        </w:rPr>
        <w:t>16. Өмiрлiк қиын жағдай туындаған кезде әлеуметтiк көмек алу үшiн өтiнiш берушi өзiнiң немесе отбасының атынан уәкiлеттi органға немесе кент, ауыл, ауылдық округтің әкiмiне өтiнiшке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жерi бойынша тiркелгенiн растайтын құжатты;</w:t>
      </w:r>
      <w:r>
        <w:br/>
      </w:r>
      <w:r>
        <w:rPr>
          <w:rFonts w:ascii="Times New Roman"/>
          <w:b w:val="false"/>
          <w:i w:val="false"/>
          <w:color w:val="000000"/>
          <w:sz w:val="28"/>
        </w:rPr>
        <w:t>
      </w:t>
      </w:r>
      <w:r>
        <w:rPr>
          <w:rFonts w:ascii="Times New Roman"/>
          <w:b w:val="false"/>
          <w:i w:val="false"/>
          <w:color w:val="000000"/>
          <w:sz w:val="28"/>
        </w:rPr>
        <w:t xml:space="preserve">3)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адамның (отбасының) құрамы туралы мәлiметтердi;</w:t>
      </w:r>
      <w:r>
        <w:br/>
      </w:r>
      <w:r>
        <w:rPr>
          <w:rFonts w:ascii="Times New Roman"/>
          <w:b w:val="false"/>
          <w:i w:val="false"/>
          <w:color w:val="000000"/>
          <w:sz w:val="28"/>
        </w:rPr>
        <w:t>
      </w:t>
      </w:r>
      <w:r>
        <w:rPr>
          <w:rFonts w:ascii="Times New Roman"/>
          <w:b w:val="false"/>
          <w:i w:val="false"/>
          <w:color w:val="000000"/>
          <w:sz w:val="28"/>
        </w:rPr>
        <w:t>4) адамның (отбасы мүшелерiнiң) табыстары туралы мәлiметтердi;</w:t>
      </w:r>
      <w:r>
        <w:br/>
      </w:r>
      <w:r>
        <w:rPr>
          <w:rFonts w:ascii="Times New Roman"/>
          <w:b w:val="false"/>
          <w:i w:val="false"/>
          <w:color w:val="000000"/>
          <w:sz w:val="28"/>
        </w:rPr>
        <w:t>
      </w:t>
      </w:r>
      <w:r>
        <w:rPr>
          <w:rFonts w:ascii="Times New Roman"/>
          <w:b w:val="false"/>
          <w:i w:val="false"/>
          <w:color w:val="000000"/>
          <w:sz w:val="28"/>
        </w:rPr>
        <w:t>5) өмiрлiк қиын жағдайдың туындағанын растайтын актiнi және/немесе құжатты ұсынады.</w:t>
      </w:r>
      <w:r>
        <w:br/>
      </w:r>
      <w:r>
        <w:rPr>
          <w:rFonts w:ascii="Times New Roman"/>
          <w:b w:val="false"/>
          <w:i w:val="false"/>
          <w:color w:val="000000"/>
          <w:sz w:val="28"/>
        </w:rPr>
        <w:t>
      </w:t>
      </w:r>
      <w:r>
        <w:rPr>
          <w:rFonts w:ascii="Times New Roman"/>
          <w:b w:val="false"/>
          <w:i w:val="false"/>
          <w:color w:val="000000"/>
          <w:sz w:val="28"/>
        </w:rPr>
        <w:t>Құжаттар салыстырып тексеру үшiн түпнұсқаларда және көшiрмелерде ұсынылады, содан кейiн құжаттардың түпнұсқалары өтiнiш берушiге қайтарылады.</w:t>
      </w:r>
      <w:r>
        <w:br/>
      </w:r>
      <w:r>
        <w:rPr>
          <w:rFonts w:ascii="Times New Roman"/>
          <w:b w:val="false"/>
          <w:i w:val="false"/>
          <w:color w:val="000000"/>
          <w:sz w:val="28"/>
        </w:rPr>
        <w:t>
      </w:t>
      </w:r>
      <w:r>
        <w:rPr>
          <w:rFonts w:ascii="Times New Roman"/>
          <w:b w:val="false"/>
          <w:i w:val="false"/>
          <w:color w:val="000000"/>
          <w:sz w:val="28"/>
        </w:rPr>
        <w:t>17. Өмiрлiк қиын жағдай туындаған кезде әлеуметтiк көмек көрсетуге өтiнiш келiп түскен кезде уәкiлеттi орган немесе кент, ауыл,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w:t>
      </w:r>
      <w:r>
        <w:rPr>
          <w:rFonts w:ascii="Times New Roman"/>
          <w:b w:val="false"/>
          <w:i w:val="false"/>
          <w:color w:val="000000"/>
          <w:sz w:val="28"/>
        </w:rPr>
        <w:t xml:space="preserve">18. Учаскелiк комиссия құжаттарды алған күннен бастап екi жұмыс күнi iшiнде өтiнiш берушiге тексеру жүргiзедi, оның нәтижелерi бойынша осы </w:t>
      </w:r>
      <w:r>
        <w:rPr>
          <w:rFonts w:ascii="Times New Roman"/>
          <w:b w:val="false"/>
          <w:i w:val="false"/>
          <w:color w:val="000000"/>
          <w:sz w:val="28"/>
        </w:rPr>
        <w:t>Қағиданың 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кент, ауыл, ауылдық округ әкiмiне жiбередi. Кент, ауыл,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r>
        <w:br/>
      </w:r>
      <w:r>
        <w:rPr>
          <w:rFonts w:ascii="Times New Roman"/>
          <w:b w:val="false"/>
          <w:i w:val="false"/>
          <w:color w:val="000000"/>
          <w:sz w:val="28"/>
        </w:rPr>
        <w:t>
      </w:t>
      </w:r>
      <w:r>
        <w:rPr>
          <w:rFonts w:ascii="Times New Roman"/>
          <w:b w:val="false"/>
          <w:i w:val="false"/>
          <w:color w:val="000000"/>
          <w:sz w:val="28"/>
        </w:rPr>
        <w:t>19.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w:t>
      </w:r>
      <w:r>
        <w:rPr>
          <w:rFonts w:ascii="Times New Roman"/>
          <w:b w:val="false"/>
          <w:i w:val="false"/>
          <w:color w:val="000000"/>
          <w:sz w:val="28"/>
        </w:rPr>
        <w:t>20.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w:t>
      </w:r>
      <w:r>
        <w:rPr>
          <w:rFonts w:ascii="Times New Roman"/>
          <w:b w:val="false"/>
          <w:i w:val="false"/>
          <w:color w:val="000000"/>
          <w:sz w:val="28"/>
        </w:rPr>
        <w:t>21. Уәкiлеттi орган учаскелiк комиссиядан немесе кент, ауыл,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22.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w:t>
      </w:r>
      <w:r>
        <w:rPr>
          <w:rFonts w:ascii="Times New Roman"/>
          <w:b w:val="false"/>
          <w:i w:val="false"/>
          <w:color w:val="000000"/>
          <w:sz w:val="28"/>
        </w:rPr>
        <w:t>23.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Осы Қағиданың 19 және 20-тармақтарында көрсетiлген жағдайларда уәкiлеттi орган өтiнiш берушiден немесе кент, ауыл,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24.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w:t>
      </w:r>
      <w:r>
        <w:rPr>
          <w:rFonts w:ascii="Times New Roman"/>
          <w:b w:val="false"/>
          <w:i w:val="false"/>
          <w:color w:val="000000"/>
          <w:sz w:val="28"/>
        </w:rPr>
        <w:t>25. Белгiленген негiздемелердiң бiреуi бойынша әлеуметтiк көмек күнтiзбелiк бiр жыл iшiнде қайта көрсетiлмейдi.</w:t>
      </w:r>
      <w:r>
        <w:br/>
      </w:r>
      <w:r>
        <w:rPr>
          <w:rFonts w:ascii="Times New Roman"/>
          <w:b w:val="false"/>
          <w:i w:val="false"/>
          <w:color w:val="000000"/>
          <w:sz w:val="28"/>
        </w:rPr>
        <w:t>
      </w:t>
      </w:r>
      <w:r>
        <w:rPr>
          <w:rFonts w:ascii="Times New Roman"/>
          <w:b w:val="false"/>
          <w:i w:val="false"/>
          <w:color w:val="000000"/>
          <w:sz w:val="28"/>
        </w:rPr>
        <w:t>26. Әлеуметтiк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өтiнiш берушi ұсынған мәлiметтердiң дәйексiздiгi анықталған;</w:t>
      </w:r>
      <w:r>
        <w:br/>
      </w:r>
      <w:r>
        <w:rPr>
          <w:rFonts w:ascii="Times New Roman"/>
          <w:b w:val="false"/>
          <w:i w:val="false"/>
          <w:color w:val="000000"/>
          <w:sz w:val="28"/>
        </w:rPr>
        <w:t>
      </w:t>
      </w:r>
      <w:r>
        <w:rPr>
          <w:rFonts w:ascii="Times New Roman"/>
          <w:b w:val="false"/>
          <w:i w:val="false"/>
          <w:color w:val="000000"/>
          <w:sz w:val="28"/>
        </w:rPr>
        <w:t>2) өтiнiш берушi адамның (отбасының) материалдық жағдайына тексеру жүргiзуден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Қызылорда облысы бойынша ең төменгі күнкөріс деңгейінен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xml:space="preserve">27. Адамның (отбасының) орташа есеппен жан басына шаққандағы табысын есептеуді уәкілетті орган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w:t>
      </w:r>
      <w:r>
        <w:rPr>
          <w:rFonts w:ascii="Times New Roman"/>
          <w:b w:val="false"/>
          <w:i w:val="false"/>
          <w:color w:val="000000"/>
          <w:sz w:val="28"/>
        </w:rPr>
        <w:t>N 237-ө</w:t>
      </w:r>
      <w:r>
        <w:rPr>
          <w:rFonts w:ascii="Times New Roman"/>
          <w:b w:val="false"/>
          <w:i w:val="false"/>
          <w:color w:val="000000"/>
          <w:sz w:val="28"/>
        </w:rPr>
        <w:t xml:space="preserve"> бұйрығына сәйкес жүргізеді.</w:t>
      </w:r>
      <w:r>
        <w:br/>
      </w:r>
      <w:r>
        <w:rPr>
          <w:rFonts w:ascii="Times New Roman"/>
          <w:b w:val="false"/>
          <w:i w:val="false"/>
          <w:color w:val="000000"/>
          <w:sz w:val="28"/>
        </w:rPr>
        <w:t>
</w:t>
      </w:r>
    </w:p>
    <w:bookmarkStart w:name="z8" w:id="4"/>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28. Әлеуметтiк көмек:</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тиiстi әкiмшiлiк-аумақтық бiрлiктiң шегiнен тыс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мемлекеттiк медициналық-әлеуметтiк мекемелерге тұруға жiберген;</w:t>
      </w:r>
      <w:r>
        <w:br/>
      </w:r>
      <w:r>
        <w:rPr>
          <w:rFonts w:ascii="Times New Roman"/>
          <w:b w:val="false"/>
          <w:i w:val="false"/>
          <w:color w:val="000000"/>
          <w:sz w:val="28"/>
        </w:rPr>
        <w:t>
      </w:t>
      </w:r>
      <w:r>
        <w:rPr>
          <w:rFonts w:ascii="Times New Roman"/>
          <w:b w:val="false"/>
          <w:i w:val="false"/>
          <w:color w:val="000000"/>
          <w:sz w:val="28"/>
        </w:rPr>
        <w:t>4) алушы ұсынған мәлiметтердiң дәйексiздiгi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Әлеуметтiк көмектi төлеу көрсетiлген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29. Артық төленген сомалар ерiктi немесе Қазақстан Республикасының заңнамасында белгiленген өзгеше тәртiппен қайтаруға жатады.</w:t>
      </w:r>
      <w:r>
        <w:br/>
      </w:r>
      <w:r>
        <w:rPr>
          <w:rFonts w:ascii="Times New Roman"/>
          <w:b w:val="false"/>
          <w:i w:val="false"/>
          <w:color w:val="000000"/>
          <w:sz w:val="28"/>
        </w:rPr>
        <w:t>
</w:t>
      </w:r>
    </w:p>
    <w:bookmarkStart w:name="z9" w:id="5"/>
    <w:p>
      <w:pPr>
        <w:spacing w:after="0"/>
        <w:ind w:left="0"/>
        <w:jc w:val="left"/>
      </w:pPr>
      <w:r>
        <w:rPr>
          <w:rFonts w:ascii="Times New Roman"/>
          <w:b/>
          <w:i w:val="false"/>
          <w:color w:val="000000"/>
        </w:rPr>
        <w:t xml:space="preserve"> 5. Әлеуметтік көмекті төлеу және қаржыландыру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30. Әлеуметтік көмек ақшалай нысанда әлеуметтік көмек алушылардың жеке шоттарына екінші деңгейдегі банктер, сонымен қатар банктік қызметтің жекелеген түрлерін жүзеге асыратын ұйымдар арқылы және шоттарға ақшалай сомаларды аудару жолымен жүргізіледі.</w:t>
      </w:r>
      <w:r>
        <w:br/>
      </w:r>
      <w:r>
        <w:rPr>
          <w:rFonts w:ascii="Times New Roman"/>
          <w:b w:val="false"/>
          <w:i w:val="false"/>
          <w:color w:val="000000"/>
          <w:sz w:val="28"/>
        </w:rPr>
        <w:t>
      </w:t>
      </w:r>
      <w:r>
        <w:rPr>
          <w:rFonts w:ascii="Times New Roman"/>
          <w:b w:val="false"/>
          <w:i w:val="false"/>
          <w:color w:val="000000"/>
          <w:sz w:val="28"/>
        </w:rPr>
        <w:t>31. Әлеуметтік көмек тиісті қаржы жылына арналған республикалық бюджет туралы заңда бекітілген айлық есептік көрсеткіш мөлшерінің өзгерісін ескере отырып төленеді.</w:t>
      </w:r>
      <w:r>
        <w:br/>
      </w:r>
      <w:r>
        <w:rPr>
          <w:rFonts w:ascii="Times New Roman"/>
          <w:b w:val="false"/>
          <w:i w:val="false"/>
          <w:color w:val="000000"/>
          <w:sz w:val="28"/>
        </w:rPr>
        <w:t>
      </w:t>
      </w:r>
      <w:r>
        <w:rPr>
          <w:rFonts w:ascii="Times New Roman"/>
          <w:b w:val="false"/>
          <w:i w:val="false"/>
          <w:color w:val="000000"/>
          <w:sz w:val="28"/>
        </w:rPr>
        <w:t>32. Әлеуметтік көмек беруге шығыстарды қаржыландыру аудан бюджетінде көзделген ағымдағы қаржылық жылға арналған қаражат шегінде жүзеге асырылады.</w:t>
      </w:r>
      <w:r>
        <w:br/>
      </w:r>
      <w:r>
        <w:rPr>
          <w:rFonts w:ascii="Times New Roman"/>
          <w:b w:val="false"/>
          <w:i w:val="false"/>
          <w:color w:val="000000"/>
          <w:sz w:val="28"/>
        </w:rPr>
        <w:t>
</w:t>
      </w:r>
    </w:p>
    <w:bookmarkStart w:name="z10" w:id="6"/>
    <w:p>
      <w:pPr>
        <w:spacing w:after="0"/>
        <w:ind w:left="0"/>
        <w:jc w:val="left"/>
      </w:pPr>
      <w:r>
        <w:rPr>
          <w:rFonts w:ascii="Times New Roman"/>
          <w:b/>
          <w:i w:val="false"/>
          <w:color w:val="000000"/>
        </w:rPr>
        <w:t xml:space="preserve"> 6. Қорытынды ереже</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33.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оның </w:t>
            </w:r>
            <w:r>
              <w:br/>
            </w:r>
            <w:r>
              <w:rPr>
                <w:rFonts w:ascii="Times New Roman"/>
                <w:b w:val="false"/>
                <w:i w:val="false"/>
                <w:color w:val="000000"/>
                <w:sz w:val="20"/>
              </w:rPr>
              <w:t xml:space="preserve">мөлшерлерін белгілеудің және мұқтаж </w:t>
            </w:r>
            <w:r>
              <w:br/>
            </w:r>
            <w:r>
              <w:rPr>
                <w:rFonts w:ascii="Times New Roman"/>
                <w:b w:val="false"/>
                <w:i w:val="false"/>
                <w:color w:val="000000"/>
                <w:sz w:val="20"/>
              </w:rPr>
              <w:t>азаматтардың жекелеген санаттарының тізбесін</w:t>
            </w:r>
            <w:r>
              <w:br/>
            </w:r>
            <w:r>
              <w:rPr>
                <w:rFonts w:ascii="Times New Roman"/>
                <w:b w:val="false"/>
                <w:i w:val="false"/>
                <w:color w:val="000000"/>
                <w:sz w:val="20"/>
              </w:rPr>
              <w:t xml:space="preserve">айқындаудың қағидаларына </w:t>
            </w:r>
            <w:r>
              <w:br/>
            </w:r>
            <w:r>
              <w:rPr>
                <w:rFonts w:ascii="Times New Roman"/>
                <w:b w:val="false"/>
                <w:i w:val="false"/>
                <w:color w:val="000000"/>
                <w:sz w:val="20"/>
              </w:rPr>
              <w:t xml:space="preserve">1-қосымша </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Отбасыны тіркеу нөмірі ____________ </w:t>
            </w:r>
          </w:p>
        </w:tc>
      </w:tr>
    </w:tbl>
    <w:bookmarkStart w:name="z148" w:id="7"/>
    <w:p>
      <w:pPr>
        <w:spacing w:after="0"/>
        <w:ind w:left="0"/>
        <w:jc w:val="left"/>
      </w:pPr>
      <w:r>
        <w:rPr>
          <w:rFonts w:ascii="Times New Roman"/>
          <w:b/>
          <w:i w:val="false"/>
          <w:color w:val="000000"/>
        </w:rPr>
        <w:t xml:space="preserve"> Өтініш берушінің отбасы құрамы туралы мәліметтер</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_________________________ _________________________ </w:t>
      </w:r>
      <w:r>
        <w:br/>
      </w:r>
      <w:r>
        <w:rPr>
          <w:rFonts w:ascii="Times New Roman"/>
          <w:b w:val="false"/>
          <w:i w:val="false"/>
          <w:color w:val="000000"/>
          <w:sz w:val="28"/>
        </w:rPr>
        <w:t>
      </w:t>
      </w:r>
      <w:r>
        <w:rPr>
          <w:rFonts w:ascii="Times New Roman"/>
          <w:b w:val="false"/>
          <w:i w:val="false"/>
          <w:color w:val="000000"/>
          <w:sz w:val="28"/>
        </w:rPr>
        <w:t xml:space="preserve"> (Өтініш берушінің Т.А.Ә.) (үйінің мекенжайы, тел.)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1"/>
        <w:gridCol w:w="4734"/>
        <w:gridCol w:w="3100"/>
        <w:gridCol w:w="1465"/>
      </w:tblGrid>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xml:space="preserve">
 N </w:t>
            </w: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Туған жылы </w:t>
            </w: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Өтініш берушінің қолы __________________ Күні ______________ </w:t>
      </w:r>
      <w:r>
        <w:br/>
      </w:r>
      <w:r>
        <w:rPr>
          <w:rFonts w:ascii="Times New Roman"/>
          <w:b w:val="false"/>
          <w:i w:val="false"/>
          <w:color w:val="000000"/>
          <w:sz w:val="28"/>
        </w:rPr>
        <w:t>
      </w:t>
      </w:r>
      <w:r>
        <w:rPr>
          <w:rFonts w:ascii="Times New Roman"/>
          <w:b w:val="false"/>
          <w:i w:val="false"/>
          <w:color w:val="000000"/>
          <w:sz w:val="28"/>
        </w:rPr>
        <w:t xml:space="preserve"> Отбасының құрамы туралы </w:t>
      </w:r>
      <w:r>
        <w:br/>
      </w:r>
      <w:r>
        <w:rPr>
          <w:rFonts w:ascii="Times New Roman"/>
          <w:b w:val="false"/>
          <w:i w:val="false"/>
          <w:color w:val="000000"/>
          <w:sz w:val="28"/>
        </w:rPr>
        <w:t>
      </w:t>
      </w:r>
      <w:r>
        <w:rPr>
          <w:rFonts w:ascii="Times New Roman"/>
          <w:b w:val="false"/>
          <w:i w:val="false"/>
          <w:color w:val="000000"/>
          <w:sz w:val="28"/>
        </w:rPr>
        <w:t xml:space="preserve">мәліметтерді куәландыруға уәкілетті </w:t>
      </w:r>
      <w:r>
        <w:br/>
      </w:r>
      <w:r>
        <w:rPr>
          <w:rFonts w:ascii="Times New Roman"/>
          <w:b w:val="false"/>
          <w:i w:val="false"/>
          <w:color w:val="000000"/>
          <w:sz w:val="28"/>
        </w:rPr>
        <w:t>
      </w:t>
      </w:r>
      <w:r>
        <w:rPr>
          <w:rFonts w:ascii="Times New Roman"/>
          <w:b w:val="false"/>
          <w:i w:val="false"/>
          <w:color w:val="000000"/>
          <w:sz w:val="28"/>
        </w:rPr>
        <w:t xml:space="preserve">органның лауазымды адамының Т.А.Ә. _____________________ </w:t>
      </w:r>
      <w:r>
        <w:br/>
      </w:r>
      <w:r>
        <w:rPr>
          <w:rFonts w:ascii="Times New Roman"/>
          <w:b w:val="false"/>
          <w:i w:val="false"/>
          <w:color w:val="000000"/>
          <w:sz w:val="28"/>
        </w:rPr>
        <w:t>
      </w:t>
      </w:r>
      <w:r>
        <w:rPr>
          <w:rFonts w:ascii="Times New Roman"/>
          <w:b w:val="false"/>
          <w:i w:val="false"/>
          <w:color w:val="000000"/>
          <w:sz w:val="28"/>
        </w:rPr>
        <w:t xml:space="preserve"> (қолы) </w:t>
      </w:r>
      <w:r>
        <w:br/>
      </w:r>
      <w:r>
        <w:rPr>
          <w:rFonts w:ascii="Times New Roman"/>
          <w:b w:val="false"/>
          <w:i w:val="false"/>
          <w:color w:val="000000"/>
          <w:sz w:val="28"/>
        </w:rPr>
        <w:t>
      </w:t>
      </w:r>
      <w:r>
        <w:rPr>
          <w:rFonts w:ascii="Times New Roman"/>
          <w:b w:val="false"/>
          <w:i w:val="false"/>
          <w:color w:val="000000"/>
          <w:sz w:val="28"/>
        </w:rPr>
        <w:t>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оның </w:t>
            </w:r>
            <w:r>
              <w:br/>
            </w:r>
            <w:r>
              <w:rPr>
                <w:rFonts w:ascii="Times New Roman"/>
                <w:b w:val="false"/>
                <w:i w:val="false"/>
                <w:color w:val="000000"/>
                <w:sz w:val="20"/>
              </w:rPr>
              <w:t xml:space="preserve">мөлшерлерін белгілеудің және мұқтаж </w:t>
            </w:r>
            <w:r>
              <w:br/>
            </w:r>
            <w:r>
              <w:rPr>
                <w:rFonts w:ascii="Times New Roman"/>
                <w:b w:val="false"/>
                <w:i w:val="false"/>
                <w:color w:val="000000"/>
                <w:sz w:val="20"/>
              </w:rPr>
              <w:t>азаматтардың жекелеген санаттарының тізбесін</w:t>
            </w:r>
            <w:r>
              <w:br/>
            </w:r>
            <w:r>
              <w:rPr>
                <w:rFonts w:ascii="Times New Roman"/>
                <w:b w:val="false"/>
                <w:i w:val="false"/>
                <w:color w:val="000000"/>
                <w:sz w:val="20"/>
              </w:rPr>
              <w:t xml:space="preserve">айқындаудың қағидаларына </w:t>
            </w:r>
            <w:r>
              <w:br/>
            </w:r>
            <w:r>
              <w:rPr>
                <w:rFonts w:ascii="Times New Roman"/>
                <w:b w:val="false"/>
                <w:i w:val="false"/>
                <w:color w:val="000000"/>
                <w:sz w:val="20"/>
              </w:rPr>
              <w:t xml:space="preserve">2-қосымша </w:t>
            </w:r>
            <w:r>
              <w:br/>
            </w:r>
            <w:r>
              <w:rPr>
                <w:rFonts w:ascii="Times New Roman"/>
                <w:b w:val="false"/>
                <w:i w:val="false"/>
                <w:color w:val="000000"/>
                <w:sz w:val="20"/>
              </w:rPr>
              <w:t>нысан</w:t>
            </w:r>
          </w:p>
        </w:tc>
      </w:tr>
    </w:tbl>
    <w:bookmarkStart w:name="z161" w:id="8"/>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АКТІСІ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20__ж. "___" _______ </w:t>
      </w:r>
      <w:r>
        <w:br/>
      </w:r>
      <w:r>
        <w:rPr>
          <w:rFonts w:ascii="Times New Roman"/>
          <w:b w:val="false"/>
          <w:i w:val="false"/>
          <w:color w:val="000000"/>
          <w:sz w:val="28"/>
        </w:rPr>
        <w:t>
      </w:t>
      </w:r>
      <w:r>
        <w:rPr>
          <w:rFonts w:ascii="Times New Roman"/>
          <w:b w:val="false"/>
          <w:i w:val="false"/>
          <w:color w:val="000000"/>
          <w:sz w:val="28"/>
        </w:rPr>
        <w:t xml:space="preserve"> _____________________ </w:t>
      </w:r>
      <w:r>
        <w:br/>
      </w:r>
      <w:r>
        <w:rPr>
          <w:rFonts w:ascii="Times New Roman"/>
          <w:b w:val="false"/>
          <w:i w:val="false"/>
          <w:color w:val="000000"/>
          <w:sz w:val="28"/>
        </w:rPr>
        <w:t>
      </w:t>
      </w:r>
      <w:r>
        <w:rPr>
          <w:rFonts w:ascii="Times New Roman"/>
          <w:b w:val="false"/>
          <w:i w:val="false"/>
          <w:color w:val="000000"/>
          <w:sz w:val="28"/>
        </w:rPr>
        <w:t xml:space="preserve">(елді мекен) </w:t>
      </w:r>
      <w:r>
        <w:br/>
      </w:r>
      <w:r>
        <w:rPr>
          <w:rFonts w:ascii="Times New Roman"/>
          <w:b w:val="false"/>
          <w:i w:val="false"/>
          <w:color w:val="000000"/>
          <w:sz w:val="28"/>
        </w:rPr>
        <w:t>
      </w:t>
      </w:r>
      <w:r>
        <w:rPr>
          <w:rFonts w:ascii="Times New Roman"/>
          <w:b w:val="false"/>
          <w:i w:val="false"/>
          <w:color w:val="000000"/>
          <w:sz w:val="28"/>
        </w:rPr>
        <w:t xml:space="preserve"> 1. Өтініш берушінің Т.А.Ә.____________________________________ </w:t>
      </w:r>
      <w:r>
        <w:br/>
      </w:r>
      <w:r>
        <w:rPr>
          <w:rFonts w:ascii="Times New Roman"/>
          <w:b w:val="false"/>
          <w:i w:val="false"/>
          <w:color w:val="000000"/>
          <w:sz w:val="28"/>
        </w:rPr>
        <w:t>
      </w:t>
      </w:r>
      <w:r>
        <w:rPr>
          <w:rFonts w:ascii="Times New Roman"/>
          <w:b w:val="false"/>
          <w:i w:val="false"/>
          <w:color w:val="000000"/>
          <w:sz w:val="28"/>
        </w:rPr>
        <w:t xml:space="preserve"> 2. Тұратын мекенжайы 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3. Өтініш беруші әлеуметтік көмекке өтініш берген туындаған өмірлік қиын жағдай 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4. Отбасы құрамы (отбасында нақты тұратындар есептеледі) ______ 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61"/>
        <w:gridCol w:w="454"/>
        <w:gridCol w:w="961"/>
        <w:gridCol w:w="2141"/>
        <w:gridCol w:w="707"/>
        <w:gridCol w:w="5438"/>
        <w:gridCol w:w="708"/>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xml:space="preserve">
 N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Т.А.Ә.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Туған күні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Өтініш берушіге туыстық қатынасы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қамтылуы (жұмыс, оқу орны)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қамтылмау себебі </w:t>
            </w:r>
            <w:r>
              <w:br/>
            </w:r>
            <w:r>
              <w:rPr>
                <w:rFonts w:ascii="Times New Roman"/>
                <w:b w:val="false"/>
                <w:i w:val="false"/>
                <w:color w:val="000000"/>
                <w:sz w:val="20"/>
              </w:rPr>
              <w:t>
</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Еңбекке жарамды барлығы _______ адам. </w:t>
      </w:r>
      <w:r>
        <w:br/>
      </w:r>
      <w:r>
        <w:rPr>
          <w:rFonts w:ascii="Times New Roman"/>
          <w:b w:val="false"/>
          <w:i w:val="false"/>
          <w:color w:val="000000"/>
          <w:sz w:val="28"/>
        </w:rPr>
        <w:t>
      </w:t>
      </w:r>
      <w:r>
        <w:rPr>
          <w:rFonts w:ascii="Times New Roman"/>
          <w:b w:val="false"/>
          <w:i w:val="false"/>
          <w:color w:val="000000"/>
          <w:sz w:val="28"/>
        </w:rPr>
        <w:t xml:space="preserve"> Жұмыспен қамту органдарында жұмыссыз ретінде тіркелгендері _____ адам. </w:t>
      </w:r>
      <w:r>
        <w:br/>
      </w:r>
      <w:r>
        <w:rPr>
          <w:rFonts w:ascii="Times New Roman"/>
          <w:b w:val="false"/>
          <w:i w:val="false"/>
          <w:color w:val="000000"/>
          <w:sz w:val="28"/>
        </w:rPr>
        <w:t>
      </w:t>
      </w:r>
      <w:r>
        <w:rPr>
          <w:rFonts w:ascii="Times New Roman"/>
          <w:b w:val="false"/>
          <w:i w:val="false"/>
          <w:color w:val="000000"/>
          <w:sz w:val="28"/>
        </w:rPr>
        <w:t xml:space="preserve"> Балалардың саны:________ </w:t>
      </w:r>
      <w:r>
        <w:br/>
      </w:r>
      <w:r>
        <w:rPr>
          <w:rFonts w:ascii="Times New Roman"/>
          <w:b w:val="false"/>
          <w:i w:val="false"/>
          <w:color w:val="000000"/>
          <w:sz w:val="28"/>
        </w:rPr>
        <w:t>
      </w:t>
      </w:r>
      <w:r>
        <w:rPr>
          <w:rFonts w:ascii="Times New Roman"/>
          <w:b w:val="false"/>
          <w:i w:val="false"/>
          <w:color w:val="000000"/>
          <w:sz w:val="28"/>
        </w:rPr>
        <w:t xml:space="preserve"> жоғары және орта оқу орындарында ақылы негізде оқитындар ____ адам, оқу құны жылына ______ теңге. </w:t>
      </w:r>
      <w:r>
        <w:br/>
      </w:r>
      <w:r>
        <w:rPr>
          <w:rFonts w:ascii="Times New Roman"/>
          <w:b w:val="false"/>
          <w:i w:val="false"/>
          <w:color w:val="000000"/>
          <w:sz w:val="28"/>
        </w:rPr>
        <w:t>
      </w:t>
      </w:r>
      <w:r>
        <w:rPr>
          <w:rFonts w:ascii="Times New Roman"/>
          <w:b w:val="false"/>
          <w:i w:val="false"/>
          <w:color w:val="000000"/>
          <w:sz w:val="28"/>
        </w:rPr>
        <w:t xml:space="preserve">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Тұрғын үйді ұстауға арналған шығыстар: 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Отбасының табысы: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3521"/>
        <w:gridCol w:w="436"/>
        <w:gridCol w:w="709"/>
        <w:gridCol w:w="1106"/>
        <w:gridCol w:w="5634"/>
      </w:tblGrid>
      <w:tr>
        <w:trPr>
          <w:trHeight w:val="30"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xml:space="preserve">
 N </w:t>
            </w:r>
            <w:r>
              <w:br/>
            </w:r>
            <w:r>
              <w:rPr>
                <w:rFonts w:ascii="Times New Roman"/>
                <w:b w:val="false"/>
                <w:i w:val="false"/>
                <w:color w:val="000000"/>
                <w:sz w:val="20"/>
              </w:rPr>
              <w:t>
</w:t>
            </w:r>
          </w:p>
        </w:tc>
        <w:tc>
          <w:tcPr>
            <w:tcW w:w="3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Табысы бар отбасы мүшелерінің (оның ішінде өтініш берушінің) Т.А.Ә. </w:t>
            </w:r>
            <w:r>
              <w:br/>
            </w:r>
            <w:r>
              <w:rPr>
                <w:rFonts w:ascii="Times New Roman"/>
                <w:b w:val="false"/>
                <w:i w:val="false"/>
                <w:color w:val="000000"/>
                <w:sz w:val="20"/>
              </w:rPr>
              <w:t>
</w:t>
            </w:r>
          </w:p>
        </w:tc>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түрі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Өткен тоқсандағы табыс сомасы (теңге) </w:t>
            </w:r>
            <w:r>
              <w:br/>
            </w:r>
            <w:r>
              <w:rPr>
                <w:rFonts w:ascii="Times New Roman"/>
                <w:b w:val="false"/>
                <w:i w:val="false"/>
                <w:color w:val="000000"/>
                <w:sz w:val="20"/>
              </w:rPr>
              <w:t>
</w:t>
            </w:r>
          </w:p>
        </w:tc>
        <w:tc>
          <w:tcPr>
            <w:tcW w:w="5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қосалқы шаруашылық (ауладағы учаске, малы және құсы), саяжай және жер учаскесі (жер үлесі) туралы мәліметтер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тоқсанға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орта есеппен айына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6. Мыналардың:</w:t>
      </w:r>
      <w:r>
        <w:br/>
      </w:r>
      <w:r>
        <w:rPr>
          <w:rFonts w:ascii="Times New Roman"/>
          <w:b w:val="false"/>
          <w:i w:val="false"/>
          <w:color w:val="000000"/>
          <w:sz w:val="28"/>
        </w:rPr>
        <w:t>
      </w:t>
      </w:r>
      <w:r>
        <w:rPr>
          <w:rFonts w:ascii="Times New Roman"/>
          <w:b w:val="false"/>
          <w:i w:val="false"/>
          <w:color w:val="000000"/>
          <w:sz w:val="28"/>
        </w:rPr>
        <w:t>автокөлігінің болуы (маркасы, шығарылған жылы, құқық беретін құжат, оны пайдаланғаннан түскен мәлімделген табыс)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 қазіргі уақытта өздері тұрып жатқаннан бөлек өзге де тұрғын үйдің болуы (оны пайдаланғаннан түскен мәлімделген табыс)___________________________________________________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7. Бұрын алған көмегі туралы мәліметтер (нысаны, сомасы, көзі):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8. Отбасының өзге де табыстары (нысаны, сомасы, көзі):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9. Балалардың мектеп керек-жарағымен, киіммен, аяқ киіммен қамтамасыз етілуі ___________________________________________________</w:t>
      </w:r>
      <w:r>
        <w:br/>
      </w:r>
      <w:r>
        <w:rPr>
          <w:rFonts w:ascii="Times New Roman"/>
          <w:b w:val="false"/>
          <w:i w:val="false"/>
          <w:color w:val="000000"/>
          <w:sz w:val="28"/>
        </w:rPr>
        <w:t>
      </w:t>
      </w:r>
      <w:r>
        <w:rPr>
          <w:rFonts w:ascii="Times New Roman"/>
          <w:b w:val="false"/>
          <w:i w:val="false"/>
          <w:color w:val="000000"/>
          <w:sz w:val="28"/>
        </w:rPr>
        <w:t>10. Тұратын жерінің санитариялық-эпидемиологиялық жағдайы 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Комиссия төрағасы: </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 xml:space="preserve">Комиссия мүшелері: </w:t>
      </w:r>
      <w:r>
        <w:br/>
      </w:r>
      <w:r>
        <w:rPr>
          <w:rFonts w:ascii="Times New Roman"/>
          <w:b w:val="false"/>
          <w:i w:val="false"/>
          <w:color w:val="000000"/>
          <w:sz w:val="28"/>
        </w:rPr>
        <w:t>
      </w:t>
      </w:r>
      <w:r>
        <w:rPr>
          <w:rFonts w:ascii="Times New Roman"/>
          <w:b w:val="false"/>
          <w:i w:val="false"/>
          <w:color w:val="000000"/>
          <w:sz w:val="28"/>
        </w:rPr>
        <w:t>________________________ _________________________</w:t>
      </w:r>
      <w:r>
        <w:br/>
      </w:r>
      <w:r>
        <w:rPr>
          <w:rFonts w:ascii="Times New Roman"/>
          <w:b w:val="false"/>
          <w:i w:val="false"/>
          <w:color w:val="000000"/>
          <w:sz w:val="28"/>
        </w:rPr>
        <w:t>
      </w:t>
      </w:r>
      <w:r>
        <w:rPr>
          <w:rFonts w:ascii="Times New Roman"/>
          <w:b w:val="false"/>
          <w:i w:val="false"/>
          <w:color w:val="000000"/>
          <w:sz w:val="28"/>
        </w:rPr>
        <w:t>________________________ _________________________</w:t>
      </w:r>
      <w:r>
        <w:br/>
      </w:r>
      <w:r>
        <w:rPr>
          <w:rFonts w:ascii="Times New Roman"/>
          <w:b w:val="false"/>
          <w:i w:val="false"/>
          <w:color w:val="000000"/>
          <w:sz w:val="28"/>
        </w:rPr>
        <w:t>
      </w:t>
      </w:r>
      <w:r>
        <w:rPr>
          <w:rFonts w:ascii="Times New Roman"/>
          <w:b w:val="false"/>
          <w:i w:val="false"/>
          <w:color w:val="000000"/>
          <w:sz w:val="28"/>
        </w:rPr>
        <w:t>________________________ _________________________</w:t>
      </w:r>
      <w:r>
        <w:br/>
      </w:r>
      <w:r>
        <w:rPr>
          <w:rFonts w:ascii="Times New Roman"/>
          <w:b w:val="false"/>
          <w:i w:val="false"/>
          <w:color w:val="000000"/>
          <w:sz w:val="28"/>
        </w:rPr>
        <w:t>
      </w:t>
      </w:r>
      <w:r>
        <w:rPr>
          <w:rFonts w:ascii="Times New Roman"/>
          <w:b w:val="false"/>
          <w:i w:val="false"/>
          <w:color w:val="000000"/>
          <w:sz w:val="28"/>
        </w:rPr>
        <w:t>________________________ _________________________</w:t>
      </w:r>
      <w:r>
        <w:br/>
      </w:r>
      <w:r>
        <w:rPr>
          <w:rFonts w:ascii="Times New Roman"/>
          <w:b w:val="false"/>
          <w:i w:val="false"/>
          <w:color w:val="000000"/>
          <w:sz w:val="28"/>
        </w:rPr>
        <w:t>
      </w:t>
      </w:r>
      <w:r>
        <w:rPr>
          <w:rFonts w:ascii="Times New Roman"/>
          <w:b w:val="false"/>
          <w:i w:val="false"/>
          <w:color w:val="000000"/>
          <w:sz w:val="28"/>
        </w:rPr>
        <w:t xml:space="preserve">(қолдары) (Т.А.Ә.) </w:t>
      </w:r>
      <w:r>
        <w:br/>
      </w:r>
      <w:r>
        <w:rPr>
          <w:rFonts w:ascii="Times New Roman"/>
          <w:b w:val="false"/>
          <w:i w:val="false"/>
          <w:color w:val="000000"/>
          <w:sz w:val="28"/>
        </w:rPr>
        <w:t>
      </w:t>
      </w:r>
      <w:r>
        <w:rPr>
          <w:rFonts w:ascii="Times New Roman"/>
          <w:b w:val="false"/>
          <w:i w:val="false"/>
          <w:color w:val="000000"/>
          <w:sz w:val="28"/>
        </w:rPr>
        <w:t xml:space="preserve">Жасалған актімен таныстым: _________________________________ </w:t>
      </w:r>
      <w:r>
        <w:br/>
      </w:r>
      <w:r>
        <w:rPr>
          <w:rFonts w:ascii="Times New Roman"/>
          <w:b w:val="false"/>
          <w:i w:val="false"/>
          <w:color w:val="000000"/>
          <w:sz w:val="28"/>
        </w:rPr>
        <w:t>
      </w:t>
      </w:r>
      <w:r>
        <w:rPr>
          <w:rFonts w:ascii="Times New Roman"/>
          <w:b w:val="false"/>
          <w:i w:val="false"/>
          <w:color w:val="000000"/>
          <w:sz w:val="28"/>
        </w:rPr>
        <w:t xml:space="preserve">Өтініш берушінің Т.А.Ә. және қолы </w:t>
      </w:r>
      <w:r>
        <w:br/>
      </w:r>
      <w:r>
        <w:rPr>
          <w:rFonts w:ascii="Times New Roman"/>
          <w:b w:val="false"/>
          <w:i w:val="false"/>
          <w:color w:val="000000"/>
          <w:sz w:val="28"/>
        </w:rPr>
        <w:t>
      </w:t>
      </w:r>
      <w:r>
        <w:rPr>
          <w:rFonts w:ascii="Times New Roman"/>
          <w:b w:val="false"/>
          <w:i w:val="false"/>
          <w:color w:val="000000"/>
          <w:sz w:val="28"/>
        </w:rPr>
        <w:t xml:space="preserve">Тексеру жүргізілуден бас тартамын _____________________ өтініш берушінің (немесе отбасы мүшелерінің бірінің) Т.А.Ә. және қолы, күні 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(өтініш беруші тексеру жүргізуден бас тартқан жағдайда толтырылады) </w:t>
      </w:r>
      <w:r>
        <w:br/>
      </w:r>
      <w:r>
        <w:rPr>
          <w:rFonts w:ascii="Times New Roman"/>
          <w:b w:val="false"/>
          <w:i w:val="false"/>
          <w:color w:val="000000"/>
          <w:sz w:val="28"/>
        </w:rPr>
        <w:t>
      </w:t>
      </w:r>
      <w:r>
        <w:rPr>
          <w:rFonts w:ascii="Times New Roman"/>
          <w:b w:val="false"/>
          <w:i w:val="false"/>
          <w:color w:val="000000"/>
          <w:sz w:val="28"/>
        </w:rPr>
        <w:t xml:space="preserve">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оның </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 xml:space="preserve">тізбесін айқындаудың қағидаларына </w:t>
            </w:r>
            <w:r>
              <w:br/>
            </w:r>
            <w:r>
              <w:rPr>
                <w:rFonts w:ascii="Times New Roman"/>
                <w:b w:val="false"/>
                <w:i w:val="false"/>
                <w:color w:val="000000"/>
                <w:sz w:val="20"/>
              </w:rPr>
              <w:t xml:space="preserve">3-қосымша </w:t>
            </w:r>
            <w:r>
              <w:br/>
            </w:r>
            <w:r>
              <w:rPr>
                <w:rFonts w:ascii="Times New Roman"/>
                <w:b w:val="false"/>
                <w:i w:val="false"/>
                <w:color w:val="000000"/>
                <w:sz w:val="20"/>
              </w:rPr>
              <w:t>нысан</w:t>
            </w:r>
          </w:p>
        </w:tc>
      </w:tr>
    </w:tbl>
    <w:bookmarkStart w:name="z227" w:id="9"/>
    <w:p>
      <w:pPr>
        <w:spacing w:after="0"/>
        <w:ind w:left="0"/>
        <w:jc w:val="left"/>
      </w:pPr>
      <w:r>
        <w:rPr>
          <w:rFonts w:ascii="Times New Roman"/>
          <w:b/>
          <w:i w:val="false"/>
          <w:color w:val="000000"/>
        </w:rPr>
        <w:t xml:space="preserve"> Учаскелік комиссияның N__ қорытындысы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 ____ж. ___ ______ </w:t>
      </w:r>
      <w:r>
        <w:br/>
      </w:r>
      <w:r>
        <w:rPr>
          <w:rFonts w:ascii="Times New Roman"/>
          <w:b w:val="false"/>
          <w:i w:val="false"/>
          <w:color w:val="000000"/>
          <w:sz w:val="28"/>
        </w:rPr>
        <w:t>
      </w:t>
      </w:r>
      <w:r>
        <w:rPr>
          <w:rFonts w:ascii="Times New Roman"/>
          <w:b w:val="false"/>
          <w:i w:val="false"/>
          <w:color w:val="000000"/>
          <w:sz w:val="28"/>
        </w:rPr>
        <w:t xml:space="preserve">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берушінің тегі, аты, әкесінің аты)</w:t>
      </w:r>
      <w:r>
        <w:br/>
      </w:r>
      <w:r>
        <w:rPr>
          <w:rFonts w:ascii="Times New Roman"/>
          <w:b w:val="false"/>
          <w:i w:val="false"/>
          <w:color w:val="000000"/>
          <w:sz w:val="28"/>
        </w:rPr>
        <w:t>
      </w:t>
      </w:r>
      <w:r>
        <w:rPr>
          <w:rFonts w:ascii="Times New Roman"/>
          <w:b w:val="false"/>
          <w:i w:val="false"/>
          <w:color w:val="000000"/>
          <w:sz w:val="28"/>
        </w:rPr>
        <w:t xml:space="preserve">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(қажеттілігі, қажеттіліктің жоқтығы)</w:t>
      </w:r>
      <w:r>
        <w:br/>
      </w:r>
      <w:r>
        <w:rPr>
          <w:rFonts w:ascii="Times New Roman"/>
          <w:b w:val="false"/>
          <w:i w:val="false"/>
          <w:color w:val="000000"/>
          <w:sz w:val="28"/>
        </w:rPr>
        <w:t>
      </w:t>
      </w:r>
      <w:r>
        <w:rPr>
          <w:rFonts w:ascii="Times New Roman"/>
          <w:b w:val="false"/>
          <w:i w:val="false"/>
          <w:color w:val="000000"/>
          <w:sz w:val="28"/>
        </w:rPr>
        <w:t>адамға (отбасыға)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w:t>
      </w:r>
      <w:r>
        <w:rPr>
          <w:rFonts w:ascii="Times New Roman"/>
          <w:b w:val="false"/>
          <w:i w:val="false"/>
          <w:color w:val="000000"/>
          <w:sz w:val="28"/>
        </w:rPr>
        <w:t xml:space="preserve">Комиссия төрағасы: __________________ _______________________ </w:t>
      </w:r>
      <w:r>
        <w:br/>
      </w:r>
      <w:r>
        <w:rPr>
          <w:rFonts w:ascii="Times New Roman"/>
          <w:b w:val="false"/>
          <w:i w:val="false"/>
          <w:color w:val="000000"/>
          <w:sz w:val="28"/>
        </w:rPr>
        <w:t>
      </w:t>
      </w:r>
      <w:r>
        <w:rPr>
          <w:rFonts w:ascii="Times New Roman"/>
          <w:b w:val="false"/>
          <w:i w:val="false"/>
          <w:color w:val="000000"/>
          <w:sz w:val="28"/>
        </w:rPr>
        <w:t xml:space="preserve">Комиссия мүшелері: __________________ 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 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 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 _______________________ </w:t>
      </w:r>
      <w:r>
        <w:br/>
      </w:r>
      <w:r>
        <w:rPr>
          <w:rFonts w:ascii="Times New Roman"/>
          <w:b w:val="false"/>
          <w:i w:val="false"/>
          <w:color w:val="000000"/>
          <w:sz w:val="28"/>
        </w:rPr>
        <w:t>
      </w:t>
      </w:r>
      <w:r>
        <w:rPr>
          <w:rFonts w:ascii="Times New Roman"/>
          <w:b w:val="false"/>
          <w:i w:val="false"/>
          <w:color w:val="000000"/>
          <w:sz w:val="28"/>
        </w:rPr>
        <w:t xml:space="preserve">(қолдары) (Т.А.Ә.) </w:t>
      </w:r>
      <w:r>
        <w:br/>
      </w:r>
      <w:r>
        <w:rPr>
          <w:rFonts w:ascii="Times New Roman"/>
          <w:b w:val="false"/>
          <w:i w:val="false"/>
          <w:color w:val="000000"/>
          <w:sz w:val="28"/>
        </w:rPr>
        <w:t>
      </w:t>
      </w:r>
      <w:r>
        <w:rPr>
          <w:rFonts w:ascii="Times New Roman"/>
          <w:b w:val="false"/>
          <w:i w:val="false"/>
          <w:color w:val="000000"/>
          <w:sz w:val="28"/>
        </w:rPr>
        <w:t>Қорытынды</w:t>
      </w:r>
      <w:r>
        <w:br/>
      </w:r>
      <w:r>
        <w:rPr>
          <w:rFonts w:ascii="Times New Roman"/>
          <w:b w:val="false"/>
          <w:i w:val="false"/>
          <w:color w:val="000000"/>
          <w:sz w:val="28"/>
        </w:rPr>
        <w:t>
      </w:t>
      </w:r>
      <w:r>
        <w:rPr>
          <w:rFonts w:ascii="Times New Roman"/>
          <w:b w:val="false"/>
          <w:i w:val="false"/>
          <w:color w:val="000000"/>
          <w:sz w:val="28"/>
        </w:rPr>
        <w:t>қоса берілген құжаттармен __ данада</w:t>
      </w:r>
      <w:r>
        <w:br/>
      </w:r>
      <w:r>
        <w:rPr>
          <w:rFonts w:ascii="Times New Roman"/>
          <w:b w:val="false"/>
          <w:i w:val="false"/>
          <w:color w:val="000000"/>
          <w:sz w:val="28"/>
        </w:rPr>
        <w:t>
      </w:t>
      </w:r>
      <w:r>
        <w:rPr>
          <w:rFonts w:ascii="Times New Roman"/>
          <w:b w:val="false"/>
          <w:i w:val="false"/>
          <w:color w:val="000000"/>
          <w:sz w:val="28"/>
        </w:rPr>
        <w:t xml:space="preserve">20__ж. "__" ___ қабылданды </w:t>
      </w:r>
      <w:r>
        <w:br/>
      </w:r>
      <w:r>
        <w:rPr>
          <w:rFonts w:ascii="Times New Roman"/>
          <w:b w:val="false"/>
          <w:i w:val="false"/>
          <w:color w:val="000000"/>
          <w:sz w:val="28"/>
        </w:rPr>
        <w:t>
      </w:t>
      </w:r>
      <w:r>
        <w:rPr>
          <w:rFonts w:ascii="Times New Roman"/>
          <w:b w:val="false"/>
          <w:i w:val="false"/>
          <w:color w:val="000000"/>
          <w:sz w:val="28"/>
        </w:rPr>
        <w:t>Құжаттарды қабылдаған кент, ауыл, ауылдық округ әкімінің немесе уәкілетті орган қызметкерінің Т.А.Ә., лауазымы, қолы ______________</w:t>
      </w:r>
      <w:r>
        <w:br/>
      </w:r>
      <w:r>
        <w:rPr>
          <w:rFonts w:ascii="Times New Roman"/>
          <w:b w:val="false"/>
          <w:i w:val="false"/>
          <w:color w:val="000000"/>
          <w:sz w:val="28"/>
        </w:rPr>
        <w:t>
      </w:t>
      </w:r>
      <w:r>
        <w:rPr>
          <w:rFonts w:ascii="Times New Roman"/>
          <w:b w:val="false"/>
          <w:i w:val="false"/>
          <w:color w:val="000000"/>
          <w:sz w:val="28"/>
        </w:rPr>
        <w:t>_________________________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