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de86" w14:textId="8f6d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19 наурыздағы N 521 қаулысы. Қызылорда облысының Әділет департаментінде 2014 жылғы 30 сәуірде N 4647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Қоса беріліп отырған:</w:t>
      </w:r>
      <w:r>
        <w:br/>
      </w:r>
      <w:r>
        <w:rPr>
          <w:rFonts w:ascii="Times New Roman"/>
          <w:b w:val="false"/>
          <w:i w:val="false"/>
          <w:color w:val="000000"/>
          <w:sz w:val="28"/>
        </w:rPr>
        <w:t xml:space="preserve">
      "Жалпы білім беретін мектептердегі білім алушылар мен тәрбиеленушілердің жекелеген санаттарына тегін тамақтандыруды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кері қарай үйлеріне тегін тасымалдауды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"Қорғаншылық және қамқоршылық жөнінде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А.Ш.Әлназароваға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w:t>
      </w:r>
      <w:r>
        <w:rPr>
          <w:rFonts w:ascii="Times New Roman"/>
          <w:b w:val="false"/>
          <w:i w:val="false"/>
          <w:color w:val="000000"/>
          <w:sz w:val="28"/>
        </w:rPr>
        <w:t>N 115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"19" наурыздағы</w:t>
            </w:r>
            <w:r>
              <w:br/>
            </w:r>
            <w:r>
              <w:rPr>
                <w:rFonts w:ascii="Times New Roman"/>
                <w:b w:val="false"/>
                <w:i w:val="false"/>
                <w:color w:val="000000"/>
                <w:sz w:val="20"/>
              </w:rPr>
              <w:t>N 521 қаулысымен бекітілген</w:t>
            </w:r>
          </w:p>
        </w:tc>
      </w:tr>
    </w:tbl>
    <w:bookmarkStart w:name="z5" w:id="0"/>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мемлекеттiк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берушінің атауы: облыстың, аудандардың, облыстық маңызы бар қаланың жергілікті атқарушы органдары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"электрондық үкіметтің" www.e.gov.kz веб-порталы арқылы (бұдан әрі – портал)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 Мемлекеттік қызмет тегін көрсетіледі.</w:t>
      </w:r>
      <w:r>
        <w:br/>
      </w: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N 115 қаулысымен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жалпы білім беретін мектепте тегін тамақтандыруды ұсыну туралы анықтама (бұдан әрі - анықтама).</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рәсімделеді,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көрсетілетін қызметті берушіге немесе портал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кеңсе қызметкері құжаттарды тіркейді,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құжаттардың қабылданғаны туралы қолхат береді, онда тапсырған құжаттар тізбесі, құжаттарды қабылдаған қызметкердің тегі, аты, әкесінің аты, лауазымы, сондай-ақ оның байланыс телефондары көрсетіледі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анықтаманы дайындайды және көрсетілетін қызметті берушінің басшысына ұсынады (үш жұмыс күні ішінде);</w:t>
      </w:r>
      <w:r>
        <w:br/>
      </w:r>
      <w:r>
        <w:rPr>
          <w:rFonts w:ascii="Times New Roman"/>
          <w:b w:val="false"/>
          <w:i w:val="false"/>
          <w:color w:val="000000"/>
          <w:sz w:val="28"/>
        </w:rPr>
        <w:t>
      5) көрсетілетін қызметті берушінің басшысы анықтамаға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анықтаманы тіркейді және көрсетілген қызметті алушыға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9. Қызметті портал арқылы көрсету кезіндегі қызмет көрсетуші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порталда тіркелуді жүзеге асырады және өзінің ЭЦҚ-мен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немесе оның заңды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5-тармағының 2-5 тармақшаларына сәйкес жүзеге асырылады (үш жұмыс күн ішінде);</w:t>
      </w:r>
      <w:r>
        <w:br/>
      </w:r>
      <w:r>
        <w:rPr>
          <w:rFonts w:ascii="Times New Roman"/>
          <w:b w:val="false"/>
          <w:i w:val="false"/>
          <w:color w:val="000000"/>
          <w:sz w:val="28"/>
        </w:rPr>
        <w:t>
      4) көрсетілетін қызметті берушінің кеңсе қызметкері мемлекеттік қызмет көрсетудің нәтижесін көрсетілген қызметті алушының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605458,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w:t>
            </w:r>
            <w:r>
              <w:br/>
            </w:r>
            <w:r>
              <w:rPr>
                <w:rFonts w:ascii="Times New Roman"/>
                <w:b w:val="false"/>
                <w:i w:val="false"/>
                <w:color w:val="000000"/>
                <w:sz w:val="20"/>
              </w:rPr>
              <w:t>санаттарына тегін тамақтандыруды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422"/>
        <w:gridCol w:w="2096"/>
        <w:gridCol w:w="1824"/>
        <w:gridCol w:w="1558"/>
        <w:gridCol w:w="1824"/>
        <w:gridCol w:w="1825"/>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қолхат береді</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анықтаманы дайындайды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w:t>
            </w:r>
            <w:r>
              <w:br/>
            </w:r>
            <w:r>
              <w:rPr>
                <w:rFonts w:ascii="Times New Roman"/>
                <w:b w:val="false"/>
                <w:i w:val="false"/>
                <w:color w:val="000000"/>
                <w:sz w:val="20"/>
              </w:rPr>
              <w:t>санаттарына тегін тамақтандыруды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w:t>
            </w:r>
            <w:r>
              <w:br/>
            </w:r>
            <w:r>
              <w:rPr>
                <w:rFonts w:ascii="Times New Roman"/>
                <w:b w:val="false"/>
                <w:i w:val="false"/>
                <w:color w:val="000000"/>
                <w:sz w:val="20"/>
              </w:rPr>
              <w:t>санаттарына тегін тамақтандыру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09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09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"19" наурыздағы</w:t>
            </w:r>
            <w:r>
              <w:br/>
            </w:r>
            <w:r>
              <w:rPr>
                <w:rFonts w:ascii="Times New Roman"/>
                <w:b w:val="false"/>
                <w:i w:val="false"/>
                <w:color w:val="000000"/>
                <w:sz w:val="20"/>
              </w:rPr>
              <w:t>N 521 қаулысымен бекітілген</w:t>
            </w:r>
          </w:p>
        </w:tc>
      </w:tr>
    </w:tbl>
    <w:bookmarkStart w:name="z14" w:id="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мемлекеттiк көрсетілетін қызмет регламентi</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Қызмет берушiнің атауы: кент, ауылдық округ әкімінің аппараты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 арқылы жүзеге асырылады.</w:t>
      </w:r>
      <w:r>
        <w:br/>
      </w:r>
      <w:r>
        <w:rPr>
          <w:rFonts w:ascii="Times New Roman"/>
          <w:b w:val="false"/>
          <w:i w:val="false"/>
          <w:color w:val="000000"/>
          <w:sz w:val="28"/>
        </w:rPr>
        <w:t>
      2. Мемлекеттік қызмет көрсетудің нысаны: қағаз түрінде. Мемлекеттік қызмет тегін көрсетіледі.</w:t>
      </w:r>
      <w:r>
        <w:br/>
      </w:r>
      <w:r>
        <w:rPr>
          <w:rFonts w:ascii="Times New Roman"/>
          <w:b w:val="false"/>
          <w:i w:val="false"/>
          <w:color w:val="000000"/>
          <w:sz w:val="28"/>
        </w:rPr>
        <w:t xml:space="preserve">
      3. Мемлекеттік қызмет көрсетудің нәтижесі – Қазақстан Республикасы Үкіметінің 2014 жылғы 19 ақпандағы N 115 қаулысымен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жалпы білім беру ұйымдарына және кері қарай үйлеріне тегін тасымалдауды қамтамасыз ету жөніндегі анықтама (бұдан әрі - анықтама).</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9"/>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немесе оның заңды өкілінің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немесе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немесе оның заңды өкіліне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тиісті құжаттардың қабылданғаны туралы қолхат береді, онда тапсырған құжаттар тізбесі, құжаттарды қабылдаған қызметкердің тегі, аты, әкесінің аты, лауазымы, сондай-ақ оның байланыс телефондары көрсетіледі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анықтаманы дайындайды және көрсетілетін қызметті берушінің басшысына ұсынады (үш жұмыс күні ішінде);</w:t>
      </w:r>
      <w:r>
        <w:br/>
      </w:r>
      <w:r>
        <w:rPr>
          <w:rFonts w:ascii="Times New Roman"/>
          <w:b w:val="false"/>
          <w:i w:val="false"/>
          <w:color w:val="000000"/>
          <w:sz w:val="28"/>
        </w:rPr>
        <w:t>
      5) көрсетілетін қызметті берушінің басшысы анықтамаға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анықтаманы тіркейді және көрсетілетін қызметті алушыға немесе оның заңды өкіліне береді (он бес минуттан аспайды).</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
    <w:p>
      <w:pPr>
        <w:spacing w:after="0"/>
        <w:ind w:left="0"/>
        <w:jc w:val="left"/>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1"/>
    <w:p>
      <w:pPr>
        <w:spacing w:after="0"/>
        <w:ind w:left="0"/>
        <w:jc w:val="left"/>
      </w:pPr>
      <w:r>
        <w:rPr>
          <w:rFonts w:ascii="Times New Roman"/>
          <w:b w:val="false"/>
          <w:i w:val="false"/>
          <w:color w:val="000000"/>
          <w:sz w:val="28"/>
        </w:rPr>
        <w:t>      9.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10.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11.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8(7242)605458,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w:t>
            </w:r>
            <w:r>
              <w:br/>
            </w:r>
            <w:r>
              <w:rPr>
                <w:rFonts w:ascii="Times New Roman"/>
                <w:b w:val="false"/>
                <w:i w:val="false"/>
                <w:color w:val="000000"/>
                <w:sz w:val="20"/>
              </w:rPr>
              <w:t>балаларды жалпы бiлiм беру ұйымдарына және</w:t>
            </w:r>
            <w:r>
              <w:br/>
            </w:r>
            <w:r>
              <w:rPr>
                <w:rFonts w:ascii="Times New Roman"/>
                <w:b w:val="false"/>
                <w:i w:val="false"/>
                <w:color w:val="000000"/>
                <w:sz w:val="20"/>
              </w:rPr>
              <w:t>кері қарай үйлеріне тегiн тасымалдауды ұсыну"</w:t>
            </w:r>
            <w:r>
              <w:br/>
            </w:r>
            <w:r>
              <w:rPr>
                <w:rFonts w:ascii="Times New Roman"/>
                <w:b w:val="false"/>
                <w:i w:val="false"/>
                <w:color w:val="000000"/>
                <w:sz w:val="20"/>
              </w:rPr>
              <w:t>мемлекеттiк көрсетілетін қызмет регламентiне</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180"/>
        <w:gridCol w:w="2517"/>
        <w:gridCol w:w="1447"/>
        <w:gridCol w:w="1236"/>
        <w:gridCol w:w="1447"/>
        <w:gridCol w:w="1878"/>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(барысы, жұмыстар ағыны) нөмірі</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операцияның, рәсімінің) атауы және олардың сипаттамасы</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немесе оның заңды өкіліне қолхат береді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анықтаманы дайындайды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анықтамаға </w:t>
            </w:r>
            <w:r>
              <w:br/>
            </w:r>
            <w:r>
              <w:rPr>
                <w:rFonts w:ascii="Times New Roman"/>
                <w:b w:val="false"/>
                <w:i w:val="false"/>
                <w:color w:val="000000"/>
                <w:sz w:val="20"/>
              </w:rPr>
              <w:t xml:space="preserve">
қол қояды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 өкімдік шешiм)</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анықтаманы көрсетілетін қызметті берушінің басшысына ұсынады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немесе оның заңды өкіліне береді</w:t>
            </w: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w:t>
            </w:r>
            <w:r>
              <w:br/>
            </w:r>
            <w:r>
              <w:rPr>
                <w:rFonts w:ascii="Times New Roman"/>
                <w:b w:val="false"/>
                <w:i w:val="false"/>
                <w:color w:val="000000"/>
                <w:sz w:val="20"/>
              </w:rPr>
              <w:t>балаларды жалпы бiлiм беру ұйымдарына және</w:t>
            </w:r>
            <w:r>
              <w:br/>
            </w:r>
            <w:r>
              <w:rPr>
                <w:rFonts w:ascii="Times New Roman"/>
                <w:b w:val="false"/>
                <w:i w:val="false"/>
                <w:color w:val="000000"/>
                <w:sz w:val="20"/>
              </w:rPr>
              <w:t>кері қарай үйлеріне тегiн тасымалдауды ұсыну"</w:t>
            </w:r>
            <w:r>
              <w:br/>
            </w:r>
            <w:r>
              <w:rPr>
                <w:rFonts w:ascii="Times New Roman"/>
                <w:b w:val="false"/>
                <w:i w:val="false"/>
                <w:color w:val="000000"/>
                <w:sz w:val="20"/>
              </w:rPr>
              <w:t>мемлекеттiк көрсетілетін қызмет регламентiне</w:t>
            </w:r>
            <w:r>
              <w:br/>
            </w:r>
            <w:r>
              <w:rPr>
                <w:rFonts w:ascii="Times New Roman"/>
                <w:b w:val="false"/>
                <w:i w:val="false"/>
                <w:color w:val="000000"/>
                <w:sz w:val="20"/>
              </w:rPr>
              <w:t>2-қосымша</w:t>
            </w:r>
          </w:p>
        </w:tc>
      </w:tr>
    </w:tbl>
    <w:bookmarkStart w:name="z20" w:id="13"/>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"19" наурыздағы</w:t>
            </w:r>
            <w:r>
              <w:br/>
            </w:r>
            <w:r>
              <w:rPr>
                <w:rFonts w:ascii="Times New Roman"/>
                <w:b w:val="false"/>
                <w:i w:val="false"/>
                <w:color w:val="000000"/>
                <w:sz w:val="20"/>
              </w:rPr>
              <w:t>N 521 қаулысымен бекітілген</w:t>
            </w:r>
          </w:p>
        </w:tc>
      </w:tr>
    </w:tbl>
    <w:bookmarkStart w:name="z21" w:id="14"/>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r>
        <w:br/>
      </w:r>
      <w:r>
        <w:rPr>
          <w:rFonts w:ascii="Times New Roman"/>
          <w:b/>
          <w:i w:val="false"/>
          <w:color w:val="000000"/>
        </w:rPr>
        <w:t>1. Жалпы ұғымдар</w:t>
      </w:r>
    </w:p>
    <w:bookmarkEnd w:id="14"/>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білім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xml:space="preserve">
      2)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(бұдан әрі - портал)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 Мемлекеттік қызмет тегін көрсетіледі.</w:t>
      </w:r>
      <w:r>
        <w:br/>
      </w:r>
      <w:r>
        <w:rPr>
          <w:rFonts w:ascii="Times New Roman"/>
          <w:b w:val="false"/>
          <w:i w:val="false"/>
          <w:color w:val="000000"/>
          <w:sz w:val="28"/>
        </w:rPr>
        <w:t xml:space="preserve">
      3. Мемлекеттік қызмет көрсету нәтижесі - Қазақстан Республикасы Үкіметінің 2014 жылғы 19 ақпандағы N 115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(бұдан әрі – анықтама).</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мен халыққа қызмет көрсету орталығы құрылымдық бөлімшелерінің (қызметкерлерінің) өзара іс-қимыл тәртібінің сипаттамасы</w:t>
      </w:r>
    </w:p>
    <w:bookmarkEnd w:id="15"/>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немесе оның заңды өкілінің Орталыққа немесе портал арқылы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өтініш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1) көрсетілетін қызметті алушы немесе оның заңды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көрсетілетін қызметті алушыға немесе оның заңды өкіліне</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құжаттарды ресімдеуге өтінішті қабылдаған Орталық қызметкерінің аты, тегі, сондай-ақ болса, әкесінің аты;</w:t>
      </w:r>
      <w:r>
        <w:br/>
      </w:r>
      <w:r>
        <w:rPr>
          <w:rFonts w:ascii="Times New Roman"/>
          <w:b w:val="false"/>
          <w:i w:val="false"/>
          <w:color w:val="000000"/>
          <w:sz w:val="28"/>
        </w:rPr>
        <w:t xml:space="preserve">
      көрсетілетін қызметті алушының тегі, аты, сондай-ақ болса, әкесінің аты және байланыс телефондары көрсетілген, тиісті құжаттардың қабылданғаны туралы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Орталық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Орталық қызметкері көрсетілетін қызметті алушыдан заңмен сақталатын құпияны қамтитын ақпараттық жүйелердегі мәліметтерді пайдалануға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анықтаманы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7) көрсетілетін қызметті берушінің басшысы анықтамаға қол қояды және кеңсе қызметкеріне жолдайды (он бес минуттан аспайды);</w:t>
      </w:r>
      <w:r>
        <w:br/>
      </w:r>
      <w:r>
        <w:rPr>
          <w:rFonts w:ascii="Times New Roman"/>
          <w:b w:val="false"/>
          <w:i w:val="false"/>
          <w:color w:val="000000"/>
          <w:sz w:val="28"/>
        </w:rPr>
        <w:t>
      8) кеңсе қызметкері анықтаманы тіркейді және Орталыққа жолдайды (бір жұмыс күні ішінде);</w:t>
      </w:r>
      <w:r>
        <w:br/>
      </w:r>
      <w:r>
        <w:rPr>
          <w:rFonts w:ascii="Times New Roman"/>
          <w:b w:val="false"/>
          <w:i w:val="false"/>
          <w:color w:val="000000"/>
          <w:sz w:val="28"/>
        </w:rPr>
        <w:t>
      9) Орталық қызметкері анықтаманы тіркейді және көрсетілетін қызметті алушыға немесе оның заңды өкіліне береді (он бес минуттан аспайды).</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берушінің,құрылымдық бөлімшелердің (қызметкерлерінің) өзара іс-қимыл тәртібінің сипаттамасы</w:t>
      </w:r>
    </w:p>
    <w:bookmarkEnd w:id="16"/>
    <w:p>
      <w:pPr>
        <w:spacing w:after="0"/>
        <w:ind w:left="0"/>
        <w:jc w:val="left"/>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бөлімшелердің (қызметкерлерінің) тізбесі:</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7"/>
    <w:p>
      <w:pPr>
        <w:spacing w:after="0"/>
        <w:ind w:left="0"/>
        <w:jc w:val="left"/>
      </w:pPr>
      <w:r>
        <w:rPr>
          <w:rFonts w:ascii="Times New Roman"/>
          <w:b w:val="false"/>
          <w:i w:val="false"/>
          <w:color w:val="000000"/>
          <w:sz w:val="28"/>
        </w:rPr>
        <w:t>      9. Қызметті портал арқылы көрсету кезіндегі қызмет көрсетуші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немесе оның заңды өкілі порталда тіркелуді жүзеге асырады және көрсетілетін қызметті алушының ЭЦҚ-мен куәландырылған электрондық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немесе оның заңды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өзара іс-қимылы осы регламенттің 5-тармағының 4, 5, 6, 7-тармақшаларына сәйкес жүзеге асырылады (екі жұмыс күні ішінде);</w:t>
      </w:r>
      <w:r>
        <w:br/>
      </w:r>
      <w:r>
        <w:rPr>
          <w:rFonts w:ascii="Times New Roman"/>
          <w:b w:val="false"/>
          <w:i w:val="false"/>
          <w:color w:val="000000"/>
          <w:sz w:val="28"/>
        </w:rPr>
        <w:t>
      4) орындаушы мемлекеттік қызмет көрсетудің нәтижесін тіркейді және көрсетілген қызметті алушының немесе оның заңды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8"/>
    <w:p>
      <w:pPr>
        <w:spacing w:after="0"/>
        <w:ind w:left="0"/>
        <w:jc w:val="left"/>
      </w:pPr>
      <w:r>
        <w:rPr>
          <w:rFonts w:ascii="Times New Roman"/>
          <w:b w:val="false"/>
          <w:i w:val="false"/>
          <w:color w:val="000000"/>
          <w:sz w:val="28"/>
        </w:rPr>
        <w:t>      10. Көрсетілетін қызметті берушінің басшысы мен Орталық басшысы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605458,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r>
              <w:br/>
            </w:r>
            <w:r>
              <w:rPr>
                <w:rFonts w:ascii="Times New Roman"/>
                <w:b w:val="false"/>
                <w:i w:val="false"/>
                <w:color w:val="000000"/>
                <w:sz w:val="20"/>
              </w:rPr>
              <w:t>жинақтаушы зейнетақы қорына, банктерге, ішкі істер органдарына</w:t>
            </w:r>
            <w:r>
              <w:br/>
            </w:r>
            <w:r>
              <w:rPr>
                <w:rFonts w:ascii="Times New Roman"/>
                <w:b w:val="false"/>
                <w:i w:val="false"/>
                <w:color w:val="000000"/>
                <w:sz w:val="20"/>
              </w:rPr>
              <w:t>кәмелетке толмаған балалардың мүлкіне иелік ету және</w:t>
            </w:r>
            <w:r>
              <w:br/>
            </w:r>
            <w:r>
              <w:rPr>
                <w:rFonts w:ascii="Times New Roman"/>
                <w:b w:val="false"/>
                <w:i w:val="false"/>
                <w:color w:val="000000"/>
                <w:sz w:val="20"/>
              </w:rPr>
              <w:t>кәмелетке толмаған балаларға мұра ресімдеу үшін анықтамалар беру" мемлекеттік көрсетілетін қызмет регламентіне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904"/>
        <w:gridCol w:w="2801"/>
        <w:gridCol w:w="1110"/>
        <w:gridCol w:w="1010"/>
        <w:gridCol w:w="1010"/>
        <w:gridCol w:w="863"/>
        <w:gridCol w:w="1010"/>
        <w:gridCol w:w="864"/>
        <w:gridCol w:w="1312"/>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анықтама дайындайды</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алушыға немесе оның заңды өкіліне тиісті құжаттардың қабылданғаны туралы немесе құжаттарды қабылдаудан бас тарту туралы қолхат береді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w:t>
            </w:r>
            <w:r>
              <w:br/>
            </w:r>
            <w:r>
              <w:rPr>
                <w:rFonts w:ascii="Times New Roman"/>
                <w:b w:val="false"/>
                <w:i w:val="false"/>
                <w:color w:val="000000"/>
                <w:sz w:val="20"/>
              </w:rPr>
              <w:t>
Орталыққа жолдайды</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анықтаманы көрсетілетін қызметті алушыға немесе оның заңды өкіліне береді </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(мемлекеттік қызмет көрсету мерзіміне кірмейді)</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r>
              <w:br/>
            </w:r>
            <w:r>
              <w:rPr>
                <w:rFonts w:ascii="Times New Roman"/>
                <w:b w:val="false"/>
                <w:i w:val="false"/>
                <w:color w:val="000000"/>
                <w:sz w:val="20"/>
              </w:rPr>
              <w:t>жинақтаушы зейнетақы қорына, банктерге, ішкі істер органдарына</w:t>
            </w:r>
            <w:r>
              <w:br/>
            </w:r>
            <w:r>
              <w:rPr>
                <w:rFonts w:ascii="Times New Roman"/>
                <w:b w:val="false"/>
                <w:i w:val="false"/>
                <w:color w:val="000000"/>
                <w:sz w:val="20"/>
              </w:rPr>
              <w:t>кәмелетке толмаған балалардың мүлкіне иелік ету және</w:t>
            </w:r>
            <w:r>
              <w:br/>
            </w:r>
            <w:r>
              <w:rPr>
                <w:rFonts w:ascii="Times New Roman"/>
                <w:b w:val="false"/>
                <w:i w:val="false"/>
                <w:color w:val="000000"/>
                <w:sz w:val="20"/>
              </w:rPr>
              <w:t>кәмелетке толмаған балаларға мұра ресімдеу үшін анықтамалар беру" мемлекеттік көрсетілетін қызмет регламентіне</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r>
              <w:br/>
            </w:r>
            <w:r>
              <w:rPr>
                <w:rFonts w:ascii="Times New Roman"/>
                <w:b w:val="false"/>
                <w:i w:val="false"/>
                <w:color w:val="000000"/>
                <w:sz w:val="20"/>
              </w:rPr>
              <w:t>жинақтаушы зейнетақы қорына, банктерге, ішкі істер органдарына</w:t>
            </w:r>
            <w:r>
              <w:br/>
            </w:r>
            <w:r>
              <w:rPr>
                <w:rFonts w:ascii="Times New Roman"/>
                <w:b w:val="false"/>
                <w:i w:val="false"/>
                <w:color w:val="000000"/>
                <w:sz w:val="20"/>
              </w:rPr>
              <w:t>кәмелетке толмаған балалардың мүлкіне иелік ету және</w:t>
            </w:r>
            <w:r>
              <w:br/>
            </w:r>
            <w:r>
              <w:rPr>
                <w:rFonts w:ascii="Times New Roman"/>
                <w:b w:val="false"/>
                <w:i w:val="false"/>
                <w:color w:val="000000"/>
                <w:sz w:val="20"/>
              </w:rPr>
              <w:t>кәмелетке толмаған балаларға мұра ресімдеу үшін анықтамалар беру" мемлекеттік көрсетілетін қызмет регламентіне</w:t>
            </w:r>
            <w:r>
              <w:br/>
            </w:r>
            <w:r>
              <w:rPr>
                <w:rFonts w:ascii="Times New Roman"/>
                <w:b w:val="false"/>
                <w:i w:val="false"/>
                <w:color w:val="000000"/>
                <w:sz w:val="20"/>
              </w:rPr>
              <w:t>3-қосымша</w:t>
            </w:r>
          </w:p>
        </w:tc>
      </w:tr>
    </w:tbl>
    <w:bookmarkStart w:name="z29" w:id="2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16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"19" наурыздағы</w:t>
            </w:r>
            <w:r>
              <w:br/>
            </w:r>
            <w:r>
              <w:rPr>
                <w:rFonts w:ascii="Times New Roman"/>
                <w:b w:val="false"/>
                <w:i w:val="false"/>
                <w:color w:val="000000"/>
                <w:sz w:val="20"/>
              </w:rPr>
              <w:t>N 521 қаулысымен бекітілген</w:t>
            </w:r>
          </w:p>
        </w:tc>
      </w:tr>
    </w:tbl>
    <w:bookmarkStart w:name="z30" w:id="22"/>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r>
        <w:br/>
      </w:r>
      <w:r>
        <w:rPr>
          <w:rFonts w:ascii="Times New Roman"/>
          <w:b/>
          <w:i w:val="false"/>
          <w:color w:val="000000"/>
        </w:rPr>
        <w:t>1. Жалпы ұғымдар</w:t>
      </w:r>
    </w:p>
    <w:bookmarkEnd w:id="22"/>
    <w:p>
      <w:pPr>
        <w:spacing w:after="0"/>
        <w:ind w:left="0"/>
        <w:jc w:val="left"/>
      </w:pPr>
      <w:r>
        <w:rPr>
          <w:rFonts w:ascii="Times New Roman"/>
          <w:b w:val="false"/>
          <w:i w:val="false"/>
          <w:color w:val="000000"/>
          <w:sz w:val="28"/>
        </w:rPr>
        <w:t>      1. Қызмет берушінің атауы:аудандардың және облыстық маңызы бар қаланың білім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xml:space="preserve">
      2)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арқылы (бұдан әрі - портал) жүзеге асырылады.</w:t>
      </w:r>
      <w:r>
        <w:br/>
      </w:r>
      <w:r>
        <w:rPr>
          <w:rFonts w:ascii="Times New Roman"/>
          <w:b w:val="false"/>
          <w:i w:val="false"/>
          <w:color w:val="000000"/>
          <w:sz w:val="28"/>
        </w:rPr>
        <w:t>
      2. Мемлекеттік қызметті көрсету нысаны: электрондық (толық автоматтандырылған) және (немесе) қағаз жүзінде. Мемлекеттік қызмет тегін көрсетіледі.</w:t>
      </w:r>
      <w:r>
        <w:br/>
      </w:r>
      <w:r>
        <w:rPr>
          <w:rFonts w:ascii="Times New Roman"/>
          <w:b w:val="false"/>
          <w:i w:val="false"/>
          <w:color w:val="000000"/>
          <w:sz w:val="28"/>
        </w:rPr>
        <w:t xml:space="preserve">
      3. Мемлекеттік қызмет көрсету нәтижесі - Қазақстан Республикасы Үкіметінің 2014 жылғы 19 ақпандағы N 115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(бұдан әрі – бас тарту).</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мен халыққа қызмет көрсету орталығы құрылымдық бөлімшелерінің (қызметкерлерінің) өзара іс-қимыл тәртібінің сипаттамасы</w:t>
      </w:r>
    </w:p>
    <w:bookmarkEnd w:id="23"/>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немесе оның заңды өкілінің Орталыққа немесе портал арқылы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өтініш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1) көрсетілетін қызметті алушы немесе оның заңды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көрсетілетін қызметті алушыға немесе оның заңды өкіліне</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құжаттарды ресімдеуде өтінішті қабылдаған Орталық қызметкерінің аты-жөні, сондай-ақ болса, әкесінің аты;</w:t>
      </w:r>
      <w:r>
        <w:br/>
      </w:r>
      <w:r>
        <w:rPr>
          <w:rFonts w:ascii="Times New Roman"/>
          <w:b w:val="false"/>
          <w:i w:val="false"/>
          <w:color w:val="000000"/>
          <w:sz w:val="28"/>
        </w:rPr>
        <w:t xml:space="preserve">
      көрсетілетін қызметті алушының аты-жөні, сондай-ақ болса, әкесінің аты және оның байланыс телефондары көрсетілген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Орталық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егер Қазақстан Республикасының заңдарында өзгеше көзделмесе, Орталық арқылы мемлекеттік қызмет көрсетілген жағдайда, көрсетілетін қызметті алушы Орталық қызметкеріне мемлекеттік қызмет көрсету кезінде заңмен қорғалатын құпияны қамтитын ақпараттық жүйедегі мәліметтерді пайдалануға жазбаша келісім береді.</w:t>
      </w:r>
      <w:r>
        <w:br/>
      </w:r>
      <w:r>
        <w:rPr>
          <w:rFonts w:ascii="Times New Roman"/>
          <w:b w:val="false"/>
          <w:i w:val="false"/>
          <w:color w:val="000000"/>
          <w:sz w:val="28"/>
        </w:rPr>
        <w:t>
      3) Орталықтың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r>
        <w:br/>
      </w: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5)көрсетілетін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анықтаманы немесе бас тартуды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7) көрсетілетін қызметті берушінің басшысы анықтамаға немесе бас тартуға қол қояды және кеңсе қызметкеріне жолдайды (он бес минуттан аспайды);</w:t>
      </w:r>
      <w:r>
        <w:br/>
      </w:r>
      <w:r>
        <w:rPr>
          <w:rFonts w:ascii="Times New Roman"/>
          <w:b w:val="false"/>
          <w:i w:val="false"/>
          <w:color w:val="000000"/>
          <w:sz w:val="28"/>
        </w:rPr>
        <w:t>
      8) кеңсе қызметкері анықтаманы немесе бас тартуды тіркейді және Орталыққа жолдайды (бір жұмыс күні ішінде);</w:t>
      </w:r>
      <w:r>
        <w:br/>
      </w:r>
      <w:r>
        <w:rPr>
          <w:rFonts w:ascii="Times New Roman"/>
          <w:b w:val="false"/>
          <w:i w:val="false"/>
          <w:color w:val="000000"/>
          <w:sz w:val="28"/>
        </w:rPr>
        <w:t>
      9) Орталық қызметкері анықтаманы немесе бас тартуды тіркейді және көрсетілетін қызметті алушыға немесе оның заңды өкіліне береді (он бес минуттан аспайды).</w:t>
      </w: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4"/>
    <w:p>
      <w:pPr>
        <w:spacing w:after="0"/>
        <w:ind w:left="0"/>
        <w:jc w:val="left"/>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бөлімшелердің (қызметкерлерінің) тізбесі:</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5"/>
    <w:p>
      <w:pPr>
        <w:spacing w:after="0"/>
        <w:ind w:left="0"/>
        <w:jc w:val="left"/>
      </w:pPr>
      <w:r>
        <w:rPr>
          <w:rFonts w:ascii="Times New Roman"/>
          <w:b w:val="false"/>
          <w:i w:val="false"/>
          <w:color w:val="000000"/>
          <w:sz w:val="28"/>
        </w:rPr>
        <w:t>      9. Қызметті портал арқылы көрсету кезіндегі қызмет көрсетуші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немесе оның заңды өкілі порталда тіркелуді жүзеге асырады және көрсетілетін қызметті алушының ЭЦҚ-мен куәландырылған электрондық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немесе оның заңды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өзара іс-қимылы осы регламенттің 5-тармағының 4, 5, 6, 7-тармақшаларына сәйкес жүзеге асырылады (екі жұмыс күні ішінде);</w:t>
      </w:r>
      <w:r>
        <w:br/>
      </w:r>
      <w:r>
        <w:rPr>
          <w:rFonts w:ascii="Times New Roman"/>
          <w:b w:val="false"/>
          <w:i w:val="false"/>
          <w:color w:val="000000"/>
          <w:sz w:val="28"/>
        </w:rPr>
        <w:t>
      4) орындаушы мемлекеттік қызмет көрсетудің нәтижесін тіркейді және көрсетілген қызметті алушының немесе оның заңды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p>
      <w:pPr>
        <w:spacing w:after="0"/>
        <w:ind w:left="0"/>
        <w:jc w:val="left"/>
      </w:pPr>
      <w:r>
        <w:rPr>
          <w:rFonts w:ascii="Times New Roman"/>
          <w:b w:val="false"/>
          <w:i w:val="false"/>
          <w:color w:val="000000"/>
          <w:sz w:val="28"/>
        </w:rPr>
        <w:t>      10. Көрсетілетін қызметті берушінің басшысы мен Орталық басшысы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605458,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r>
              <w:br/>
            </w:r>
            <w:r>
              <w:rPr>
                <w:rFonts w:ascii="Times New Roman"/>
                <w:b w:val="false"/>
                <w:i w:val="false"/>
                <w:color w:val="000000"/>
                <w:sz w:val="20"/>
              </w:rPr>
              <w:t>жасалатын мәмілелерді ресімдеу үшін қорғаншылық</w:t>
            </w:r>
            <w:r>
              <w:br/>
            </w:r>
            <w:r>
              <w:rPr>
                <w:rFonts w:ascii="Times New Roman"/>
                <w:b w:val="false"/>
                <w:i w:val="false"/>
                <w:color w:val="000000"/>
                <w:sz w:val="20"/>
              </w:rPr>
              <w:t>немесе қамқоршылық бойынша функцияларды жүзеге</w:t>
            </w:r>
            <w:r>
              <w:br/>
            </w:r>
            <w:r>
              <w:rPr>
                <w:rFonts w:ascii="Times New Roman"/>
                <w:b w:val="false"/>
                <w:i w:val="false"/>
                <w:color w:val="000000"/>
                <w:sz w:val="20"/>
              </w:rPr>
              <w:t>асыратын органдардың анықтамаларын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6" w:id="27"/>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775"/>
        <w:gridCol w:w="2611"/>
        <w:gridCol w:w="1034"/>
        <w:gridCol w:w="941"/>
        <w:gridCol w:w="941"/>
        <w:gridCol w:w="1222"/>
        <w:gridCol w:w="944"/>
        <w:gridCol w:w="805"/>
        <w:gridCol w:w="1640"/>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қарайды</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анықтаманы немесе бас тартуды дайындайды</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анықтамаға немесе бас тартуға </w:t>
            </w:r>
            <w:r>
              <w:br/>
            </w:r>
            <w:r>
              <w:rPr>
                <w:rFonts w:ascii="Times New Roman"/>
                <w:b w:val="false"/>
                <w:i w:val="false"/>
                <w:color w:val="000000"/>
                <w:sz w:val="20"/>
              </w:rPr>
              <w:t>
қол қояды</w:t>
            </w:r>
            <w:r>
              <w:br/>
            </w: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w:t>
            </w:r>
            <w:r>
              <w:br/>
            </w:r>
            <w:r>
              <w:rPr>
                <w:rFonts w:ascii="Times New Roman"/>
                <w:b w:val="false"/>
                <w:i w:val="false"/>
                <w:color w:val="000000"/>
                <w:sz w:val="20"/>
              </w:rPr>
              <w:t>
тіркейді</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 тіркейді</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алушыға немесе оның заңды өкіліне тиісті құжаттардың қабылданғаны туралы немесе құжаттарды қабылдаудан бас тарту туралы қолхат береді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 кеңсе қызметкеріне жолдайды</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w:t>
            </w:r>
            <w:r>
              <w:br/>
            </w:r>
            <w:r>
              <w:rPr>
                <w:rFonts w:ascii="Times New Roman"/>
                <w:b w:val="false"/>
                <w:i w:val="false"/>
                <w:color w:val="000000"/>
                <w:sz w:val="20"/>
              </w:rPr>
              <w:t>
Орталыққа жолдайды</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анықтаманы немесе бас тартуды көрсетілетін қызметті алушыға немесе оның заңды өкіліне береді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(мемлекеттік қызмет көрсету мерзіміне кірмейді)</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r>
              <w:br/>
            </w:r>
            <w:r>
              <w:rPr>
                <w:rFonts w:ascii="Times New Roman"/>
                <w:b w:val="false"/>
                <w:i w:val="false"/>
                <w:color w:val="000000"/>
                <w:sz w:val="20"/>
              </w:rPr>
              <w:t>жасалатын мәмілелерді ресімдеу үшін қорғаншылық</w:t>
            </w:r>
            <w:r>
              <w:br/>
            </w:r>
            <w:r>
              <w:rPr>
                <w:rFonts w:ascii="Times New Roman"/>
                <w:b w:val="false"/>
                <w:i w:val="false"/>
                <w:color w:val="000000"/>
                <w:sz w:val="20"/>
              </w:rPr>
              <w:t>немесе қамқоршылық бойынша функцияларды жүзеге</w:t>
            </w:r>
            <w:r>
              <w:br/>
            </w:r>
            <w:r>
              <w:rPr>
                <w:rFonts w:ascii="Times New Roman"/>
                <w:b w:val="false"/>
                <w:i w:val="false"/>
                <w:color w:val="000000"/>
                <w:sz w:val="20"/>
              </w:rPr>
              <w:t>асыратын органдардың анықтамаларын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7" w:id="28"/>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r>
              <w:br/>
            </w:r>
            <w:r>
              <w:rPr>
                <w:rFonts w:ascii="Times New Roman"/>
                <w:b w:val="false"/>
                <w:i w:val="false"/>
                <w:color w:val="000000"/>
                <w:sz w:val="20"/>
              </w:rPr>
              <w:t>жасалатын мәмілелерді ресімдеу үшін қорғаншылық</w:t>
            </w:r>
            <w:r>
              <w:br/>
            </w:r>
            <w:r>
              <w:rPr>
                <w:rFonts w:ascii="Times New Roman"/>
                <w:b w:val="false"/>
                <w:i w:val="false"/>
                <w:color w:val="000000"/>
                <w:sz w:val="20"/>
              </w:rPr>
              <w:t>немесе қамқоршылық бойынша функцияларды жүзеге</w:t>
            </w:r>
            <w:r>
              <w:br/>
            </w:r>
            <w:r>
              <w:rPr>
                <w:rFonts w:ascii="Times New Roman"/>
                <w:b w:val="false"/>
                <w:i w:val="false"/>
                <w:color w:val="000000"/>
                <w:sz w:val="20"/>
              </w:rPr>
              <w:t>асыратын органдардың анықтамаларын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8" w:id="2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47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"19" наурыздағы</w:t>
            </w:r>
            <w:r>
              <w:br/>
            </w:r>
            <w:r>
              <w:rPr>
                <w:rFonts w:ascii="Times New Roman"/>
                <w:b w:val="false"/>
                <w:i w:val="false"/>
                <w:color w:val="000000"/>
                <w:sz w:val="20"/>
              </w:rPr>
              <w:t>N 521 қаулысымен бекітілген</w:t>
            </w:r>
          </w:p>
        </w:tc>
      </w:tr>
    </w:tbl>
    <w:bookmarkStart w:name="z39" w:id="3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мемлекеттiк көрсетілетін қызмет регламенті</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xml:space="preserve">      1. Қызмет берушінің атауы: аудандардың және облыстық маңызы бар қаланың білім бөлімдері (бұдан әрі – көрсетілетін қызметті беруші). </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 Мемлекеттік қызмет тегін көрсетіледі.</w:t>
      </w:r>
      <w:r>
        <w:br/>
      </w:r>
      <w:r>
        <w:rPr>
          <w:rFonts w:ascii="Times New Roman"/>
          <w:b w:val="false"/>
          <w:i w:val="false"/>
          <w:color w:val="000000"/>
          <w:sz w:val="28"/>
        </w:rPr>
        <w:t xml:space="preserve">
      3. Мемлекеттік қызмет көрсету нәтижесі - Қазақстан Республикасы Үкіметінің 2014 жылғы 19 ақпандағы N 115 қаулысымен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(бұдан әрі - анықтама)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дәлелді бас тарту (бұдан әрі – бас тарту).</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bookmarkStart w:name="z41" w:id="3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31"/>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5. Мемлекеттік қызмет портал арқылы көрсету процесінің құрамына кіретін әрбір рәсімнің (іс-қимылдың) мазмұны: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 берушінің кеңсе қызметкері құжаттарды тіркейді, құжаттардың көшірмелерін көрсетілетін қызметті алушы құжаттарының түпнұсқаларымен салыстырады, көрсетілетін қызметті алушыға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көрсетілетін қызметті берушінің құжаттарды ресімдеуге өтінішті қабылдаған кеңсе қызметкерінің аты-жөні, сондай-ақ болса, әкесінің аты;</w:t>
      </w:r>
      <w:r>
        <w:br/>
      </w:r>
      <w:r>
        <w:rPr>
          <w:rFonts w:ascii="Times New Roman"/>
          <w:b w:val="false"/>
          <w:i w:val="false"/>
          <w:color w:val="000000"/>
          <w:sz w:val="28"/>
        </w:rPr>
        <w:t>
      көрсетілетін қызметті алушының аты-жөні, сондай-ақ болса, әкесінің аты және байланыс телефондары көрсетілген, тиісті құжаттардың қабылданғаны туралы қолхат береді және құжаттарды көрсетілген қызмет беруші басшысына ұсынады (жиырма минуттан аспайды);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берушінің кеңсе қызметкері көрсетілетін қызметті алушыдан мемлекеттік қызметті көрсету кезінде заңмен қорғалатын құпияны қамтитын ақпараттық жүйелердегі мәліметтерді пайдалануға жазбаша келісімін алады.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анықтаманы немесе бас тартуды дайындайды және көрсетілетін қызметті берушінің басшысына ұсынады ( күтізбелік жиырма бес күн ішінде);</w:t>
      </w:r>
      <w:r>
        <w:br/>
      </w:r>
      <w:r>
        <w:rPr>
          <w:rFonts w:ascii="Times New Roman"/>
          <w:b w:val="false"/>
          <w:i w:val="false"/>
          <w:color w:val="000000"/>
          <w:sz w:val="28"/>
        </w:rPr>
        <w:t>
      5) көрсетілетін қызметті берушінің басшысы анықтамаға немесе бас тартуға қол қояды және кеңсе қызметкеріне жолдайды (жиырма минуттан аспайды);</w:t>
      </w:r>
      <w:r>
        <w:br/>
      </w:r>
      <w:r>
        <w:rPr>
          <w:rFonts w:ascii="Times New Roman"/>
          <w:b w:val="false"/>
          <w:i w:val="false"/>
          <w:color w:val="000000"/>
          <w:sz w:val="28"/>
        </w:rPr>
        <w:t>
      6) көрсетілетін қызметті берушінің кеңсе қызметкері анықтаманы немесе бас тартуды тіркейді және көрсетілетін қызметті алушыға береді (жиырма минуттан аспайды).</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2"/>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рәсімнің (іс-қимылдың) ұзақтығы көрсетілген рәсімдер (іс-қимылдар) реттілігінің сипаттамасы осы </w:t>
      </w:r>
      <w:r>
        <w:rPr>
          <w:rFonts w:ascii="Times New Roman"/>
          <w:b w:val="false"/>
          <w:i w:val="false"/>
          <w:color w:val="000000"/>
          <w:sz w:val="28"/>
        </w:rPr>
        <w:t>регламенттің 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43" w:id="3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3"/>
    <w:p>
      <w:pPr>
        <w:spacing w:after="0"/>
        <w:ind w:left="0"/>
        <w:jc w:val="left"/>
      </w:pPr>
      <w:r>
        <w:rPr>
          <w:rFonts w:ascii="Times New Roman"/>
          <w:b w:val="false"/>
          <w:i w:val="false"/>
          <w:color w:val="000000"/>
          <w:sz w:val="28"/>
        </w:rPr>
        <w:t>      9. Қызметті портал арқылы көрсету кезіндегі қызмет көрсетуші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порталда тіркелуді жүзеге асырады және көрсетілетін қызметті алушының ЭЦҚ-мен куәландырылған электрондық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немесе оның заңды өкілінің "жеке кабинетіне" құжаттардың қабылданғаны туралы және қызмет нәтижесін алу күні көрсетілген хабарлама-есеп жолданады (жиырма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өзара іс-қимылы осы регламенттің 5-тармағының 2-6-тармақшаларына сәйкес жүзеге асырылады (күнтізбелік жиырма бес күн ішінде);</w:t>
      </w:r>
      <w:r>
        <w:br/>
      </w:r>
      <w:r>
        <w:rPr>
          <w:rFonts w:ascii="Times New Roman"/>
          <w:b w:val="false"/>
          <w:i w:val="false"/>
          <w:color w:val="000000"/>
          <w:sz w:val="28"/>
        </w:rPr>
        <w:t>
      4) орындаушы мемлекеттік қызмет көрсетудің нәтижесін тіркейді және көрсетілген қызметті алушының "жеке кабинетіне" жолдайды (жиырма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44" w:id="3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4"/>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(сонымен қатар шағымдану) қажет болған жағдайда ақпарат алу үшін байланыс телефонының нөмірі: 8(7242) 605458,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ата-анасының қамқорлығынсыз қалған балаға (балаларға)</w:t>
            </w:r>
            <w:r>
              <w:br/>
            </w:r>
            <w:r>
              <w:rPr>
                <w:rFonts w:ascii="Times New Roman"/>
                <w:b w:val="false"/>
                <w:i w:val="false"/>
                <w:color w:val="000000"/>
                <w:sz w:val="20"/>
              </w:rPr>
              <w:t>қамқоршылық немесе қорғаншылық белгілеу"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5" w:id="3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226"/>
        <w:gridCol w:w="1927"/>
        <w:gridCol w:w="1675"/>
        <w:gridCol w:w="2174"/>
        <w:gridCol w:w="1680"/>
        <w:gridCol w:w="1928"/>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көрсетілетін қызметті алушыға қолхат беру</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және анықтаманы немесе бас тартуды дайындау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немесе бас тартуға қол қою</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 тіркеу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көрсетілетін қызметті берушінің басшысына ұсыну</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жолдау</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 көрсетілетін қызметті берушінің басшысына ұсыну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 кеңсе қызметкеріне жолдау</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немесе бас тартуды көрсетілетін қызметті алушыға беру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25 күн ішінде</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ата-анасының қамқорлығынсыз қалған балаға (балаларға)</w:t>
            </w:r>
            <w:r>
              <w:br/>
            </w:r>
            <w:r>
              <w:rPr>
                <w:rFonts w:ascii="Times New Roman"/>
                <w:b w:val="false"/>
                <w:i w:val="false"/>
                <w:color w:val="000000"/>
                <w:sz w:val="20"/>
              </w:rPr>
              <w:t>қамқоршылық немесе қорғаншылық белгілеу"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6" w:id="3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ата-анасының қамқорлығынсыз қалған балаға (балаларға)</w:t>
            </w:r>
            <w:r>
              <w:br/>
            </w:r>
            <w:r>
              <w:rPr>
                <w:rFonts w:ascii="Times New Roman"/>
                <w:b w:val="false"/>
                <w:i w:val="false"/>
                <w:color w:val="000000"/>
                <w:sz w:val="20"/>
              </w:rPr>
              <w:t>қамқоршылық немесе қорғаншылық белгілеу"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47" w:id="3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67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"19" наурыздағы</w:t>
            </w:r>
            <w:r>
              <w:br/>
            </w:r>
            <w:r>
              <w:rPr>
                <w:rFonts w:ascii="Times New Roman"/>
                <w:b w:val="false"/>
                <w:i w:val="false"/>
                <w:color w:val="000000"/>
                <w:sz w:val="20"/>
              </w:rPr>
              <w:t>N 521 қаулысымен бекітілген</w:t>
            </w:r>
          </w:p>
        </w:tc>
      </w:tr>
    </w:tbl>
    <w:bookmarkStart w:name="z48" w:id="38"/>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r>
        <w:br/>
      </w:r>
      <w:r>
        <w:rPr>
          <w:rFonts w:ascii="Times New Roman"/>
          <w:b/>
          <w:i w:val="false"/>
          <w:color w:val="000000"/>
        </w:rPr>
        <w:t>1. Жалпы ұғымдар</w:t>
      </w:r>
    </w:p>
    <w:bookmarkEnd w:id="38"/>
    <w:p>
      <w:pPr>
        <w:spacing w:after="0"/>
        <w:ind w:left="0"/>
        <w:jc w:val="left"/>
      </w:pPr>
      <w:r>
        <w:rPr>
          <w:rFonts w:ascii="Times New Roman"/>
          <w:b w:val="false"/>
          <w:i w:val="false"/>
          <w:color w:val="000000"/>
          <w:sz w:val="28"/>
        </w:rPr>
        <w:t>      1. Қызмет берушінің атауы:аудандардың және облыстық маңызы бар қаланың білім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(толық автоматтандырылған) және (немесе) қағаз жүзінде. Мемлекеттік қызмет тегін көрсетіледі.</w:t>
      </w:r>
      <w:r>
        <w:br/>
      </w:r>
      <w:r>
        <w:rPr>
          <w:rFonts w:ascii="Times New Roman"/>
          <w:b w:val="false"/>
          <w:i w:val="false"/>
          <w:color w:val="000000"/>
          <w:sz w:val="28"/>
        </w:rPr>
        <w:t xml:space="preserve">
      3. Мемлекеттік қызмет көрсету нәтижесі - Қазақстан Республикасы Үкіметінің 2014 жылғы 19 ақпандағы N 115 қаулысымен бекітілген "Қорғаншылық және қамқоршылық жөнінде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анықтама(бұдан әрі – анықтама).</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bookmarkStart w:name="z50" w:id="3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39"/>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Орталыққа немесе портал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xml:space="preserve">
      5. Көрсетілетін қызметті алушы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1) Орталық қызметкері Орталықтың ақпараттық жүйесіндегі деректерді көрсетілетін қызметті алушының құжаттарының түпнұсқаларымен салыстырады және түпнұсқаларды көрсетілетін қызметті алушыға қайтарады, сонымен қатар, егер Қазақстан Республикасының заңдарында өзгеше көзделмесе, көрсетілетін қызметті беруші көрсетілген қызметті алушыдан мемлекеттік қызмет көрсету кезінде заңмен қорғалатын құпияны қамтитын, ақпараттық жүйедегі мәліметтерді пайдалануға жазбаша келісімін алады, анықтаманы тіркейді және көрсетілетін қызметті алушыға береді (жиырма минуттан аспайды).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жағдайда,Орталық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қызмет көрсетуден бас тарту туралы қолхат береді.</w:t>
      </w:r>
      <w:r>
        <w:br/>
      </w:r>
      <w:r>
        <w:rPr>
          <w:rFonts w:ascii="Times New Roman"/>
          <w:b w:val="false"/>
          <w:i w:val="false"/>
          <w:color w:val="000000"/>
          <w:sz w:val="28"/>
        </w:rPr>
        <w:t>
</w:t>
      </w:r>
    </w:p>
    <w:bookmarkStart w:name="z51"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0"/>
    <w:p>
      <w:pPr>
        <w:spacing w:after="0"/>
        <w:ind w:left="0"/>
        <w:jc w:val="left"/>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(қызметкерлерінің) тізбесі:</w:t>
      </w:r>
      <w:r>
        <w:br/>
      </w:r>
      <w:r>
        <w:rPr>
          <w:rFonts w:ascii="Times New Roman"/>
          <w:b w:val="false"/>
          <w:i w:val="false"/>
          <w:color w:val="000000"/>
          <w:sz w:val="28"/>
        </w:rPr>
        <w:t>
      1) Орталық қызметкері.</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52" w:id="4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1"/>
    <w:p>
      <w:pPr>
        <w:spacing w:after="0"/>
        <w:ind w:left="0"/>
        <w:jc w:val="left"/>
      </w:pPr>
      <w:r>
        <w:rPr>
          <w:rFonts w:ascii="Times New Roman"/>
          <w:b w:val="false"/>
          <w:i w:val="false"/>
          <w:color w:val="000000"/>
          <w:sz w:val="28"/>
        </w:rPr>
        <w:t>      9. Қызметті портал арқылы көрсету кезіндегі қызмет көрсетуші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"электрондық үкіметтің" порталында (бұдан әрі – ЭҮП) тіркелуді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2) көрсетілетін қызметті көрсетуші электрондық мемлекеттік қызметті алу үшін ЭҮП-да ЖСН мен парольді (расталу үдерісі) енгізеді;</w:t>
      </w:r>
      <w:r>
        <w:br/>
      </w:r>
      <w:r>
        <w:rPr>
          <w:rFonts w:ascii="Times New Roman"/>
          <w:b w:val="false"/>
          <w:i w:val="false"/>
          <w:color w:val="000000"/>
          <w:sz w:val="28"/>
        </w:rPr>
        <w:t>
      3) ЖСН мен пароль енгізілгеннен кейін ЭҮП-нда ЖСН және пароль арқылы тіркелген көрсетілетін қызметті алушы туралы мәліметтердің шынайылығы тексеріледі;</w:t>
      </w:r>
      <w:r>
        <w:br/>
      </w:r>
      <w:r>
        <w:rPr>
          <w:rFonts w:ascii="Times New Roman"/>
          <w:b w:val="false"/>
          <w:i w:val="false"/>
          <w:color w:val="000000"/>
          <w:sz w:val="28"/>
        </w:rPr>
        <w:t>
      4) көрсетілетін қызметті алушы "Қорғаншылық және қамқоршылық жөнінде анықтама беру" қызметін таңдайды, осы кезде экранға қызмет көрсету үшін сұраныс нысаны шығады және көрсетілетін қызметті алушы оның құрылымы мен форматтық талаптарын ескере отырып, нысанды толтырады (деректерді енгізу);</w:t>
      </w:r>
      <w:r>
        <w:br/>
      </w:r>
      <w:r>
        <w:rPr>
          <w:rFonts w:ascii="Times New Roman"/>
          <w:b w:val="false"/>
          <w:i w:val="false"/>
          <w:color w:val="000000"/>
          <w:sz w:val="28"/>
        </w:rPr>
        <w:t>
      5) көрсетілетін қызметті алушы өзінің ЭЦҚ-сы арқылы электрондық мемлекеттік қызметті көрсетуге толтырылған сұраныстың нысанына қол қояды;</w:t>
      </w:r>
      <w:r>
        <w:br/>
      </w:r>
      <w:r>
        <w:rPr>
          <w:rFonts w:ascii="Times New Roman"/>
          <w:b w:val="false"/>
          <w:i w:val="false"/>
          <w:color w:val="000000"/>
          <w:sz w:val="28"/>
        </w:rPr>
        <w:t>
      6) ЭҮП-нда ЭЦҚ тiркеу куәлiгiнiң жарамдылық мерзiмiн және қайтарылып алынған (жойылған) тiркеу куәлiктерiнiң тізімінде болмауын, сондай-ақ, сәйкестендіру деректерінің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 "электрондық үкіметтің өңірлік шлюзі" (бұдан әрі - ЭҮШ/ЭҮӨШ) арқылы қорғаншылық және қамқоршылық бойынша электрондық тізіліміне жолданады;</w:t>
      </w:r>
      <w:r>
        <w:br/>
      </w:r>
      <w:r>
        <w:rPr>
          <w:rFonts w:ascii="Times New Roman"/>
          <w:b w:val="false"/>
          <w:i w:val="false"/>
          <w:color w:val="000000"/>
          <w:sz w:val="28"/>
        </w:rPr>
        <w:t>
      8) электрондық мемлекеттік қызмет көрсету нәтижесінің жауабы құрастырылады (анықтама). Электрондық құжат құрастырылады және көрсетілетін қызметті алушының ЭҮП-ндағы "жеке кабинетіне" жолданады.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5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p>
      <w:pPr>
        <w:spacing w:after="0"/>
        <w:ind w:left="0"/>
        <w:jc w:val="left"/>
      </w:pPr>
      <w:r>
        <w:rPr>
          <w:rFonts w:ascii="Times New Roman"/>
          <w:b w:val="false"/>
          <w:i w:val="false"/>
          <w:color w:val="000000"/>
          <w:sz w:val="28"/>
        </w:rPr>
        <w:t>      10. Орталық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605458,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4" w:id="4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6197"/>
        <w:gridCol w:w="4750"/>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ақпараттық жүйесіндегі деректерді көрсетілетін қызметті алушының құжаттарының түпнұсқаларымен салыстырады</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тіркейді және көрсетілетін қызметті алушыға анықтаманы береді</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5" w:id="44"/>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56" w:id="4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"19" наурыздағы</w:t>
            </w:r>
            <w:r>
              <w:br/>
            </w:r>
            <w:r>
              <w:rPr>
                <w:rFonts w:ascii="Times New Roman"/>
                <w:b w:val="false"/>
                <w:i w:val="false"/>
                <w:color w:val="000000"/>
                <w:sz w:val="20"/>
              </w:rPr>
              <w:t>N 521 қаулысымен бекітілген</w:t>
            </w:r>
          </w:p>
        </w:tc>
      </w:tr>
    </w:tbl>
    <w:bookmarkStart w:name="z57" w:id="46"/>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r>
        <w:br/>
      </w:r>
      <w:r>
        <w:rPr>
          <w:rFonts w:ascii="Times New Roman"/>
          <w:b/>
          <w:i w:val="false"/>
          <w:color w:val="000000"/>
        </w:rPr>
        <w:t>1. Жалпы ережелер</w:t>
      </w:r>
    </w:p>
    <w:bookmarkEnd w:id="46"/>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білім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 арқылы жүзеге асырылады.</w:t>
      </w:r>
      <w:r>
        <w:br/>
      </w:r>
      <w:r>
        <w:rPr>
          <w:rFonts w:ascii="Times New Roman"/>
          <w:b w:val="false"/>
          <w:i w:val="false"/>
          <w:color w:val="000000"/>
          <w:sz w:val="28"/>
        </w:rPr>
        <w:t>
      2. Мемлекеттік көрсетілетін қызмет нысаны: қағаз түрінде. Мемлекеттік қызмет тегін көрсетіледі.</w:t>
      </w:r>
      <w:r>
        <w:br/>
      </w:r>
      <w:r>
        <w:rPr>
          <w:rFonts w:ascii="Times New Roman"/>
          <w:b w:val="false"/>
          <w:i w:val="false"/>
          <w:color w:val="000000"/>
          <w:sz w:val="28"/>
        </w:rPr>
        <w:t xml:space="preserve">
      3. Мемлекеттік қызметті көрсету нәтижесі - Қазақстан Республикасы Үкіметінің 2014 жылғы 19 ақпандағы N 115 қаулысымен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 шешім).</w:t>
      </w:r>
      <w:r>
        <w:br/>
      </w:r>
      <w:r>
        <w:rPr>
          <w:rFonts w:ascii="Times New Roman"/>
          <w:b w:val="false"/>
          <w:i w:val="false"/>
          <w:color w:val="000000"/>
          <w:sz w:val="28"/>
        </w:rPr>
        <w:t>
</w:t>
      </w:r>
    </w:p>
    <w:bookmarkStart w:name="z59"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7"/>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немесе оның заңды өкілінің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беруі.</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немесе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құжаттардың көшірмелерін көрсетілетін қызметті алушы немесе оның заңды өкілі құжаттарының түпнұсқаларымен салыстырады, көрсетілетін қызметті алушыға немесе оның заңды өкіліне</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көрсетілетін қызметті берушінің құжаттарды ресімдеуге өтінішті қабылдаған қызметкердің аты-жөні, сондай-ақ болса, әкесінің аты;</w:t>
      </w:r>
      <w:r>
        <w:br/>
      </w:r>
      <w:r>
        <w:rPr>
          <w:rFonts w:ascii="Times New Roman"/>
          <w:b w:val="false"/>
          <w:i w:val="false"/>
          <w:color w:val="000000"/>
          <w:sz w:val="28"/>
        </w:rPr>
        <w:t>
      көрсетілетін қызметті алушының аты-жөні, сондай-ақ, болса, әкесінің аты және байланыс телефондары көрсетілген, тиісті құжаттардың қабылданғаны туралы қолхат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шешімді дайындайды және көрсетілетін қызметті берушінің басшысына ұсынады (тоғыз жұмыс күні ішінде);</w:t>
      </w:r>
      <w:r>
        <w:br/>
      </w:r>
      <w:r>
        <w:rPr>
          <w:rFonts w:ascii="Times New Roman"/>
          <w:b w:val="false"/>
          <w:i w:val="false"/>
          <w:color w:val="000000"/>
          <w:sz w:val="28"/>
        </w:rPr>
        <w:t>
      5) көрсетілетін қызметті берушінің басшысы шешімге қол қояды және кеңсе қызметкеріне жолдайды (жиырма минуттан аспайды);</w:t>
      </w:r>
      <w:r>
        <w:br/>
      </w:r>
      <w:r>
        <w:rPr>
          <w:rFonts w:ascii="Times New Roman"/>
          <w:b w:val="false"/>
          <w:i w:val="false"/>
          <w:color w:val="000000"/>
          <w:sz w:val="28"/>
        </w:rPr>
        <w:t>
      6) кеңсе қызметкері шешімді тіркейді және қызметті алушыға немесе оның заңды өкіліне береді (жиырма минуттан аспайды).</w:t>
      </w:r>
      <w:r>
        <w:br/>
      </w:r>
      <w:r>
        <w:rPr>
          <w:rFonts w:ascii="Times New Roman"/>
          <w:b w:val="false"/>
          <w:i w:val="false"/>
          <w:color w:val="000000"/>
          <w:sz w:val="28"/>
        </w:rPr>
        <w:t>
</w:t>
      </w:r>
    </w:p>
    <w:bookmarkStart w:name="z60"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(қызметкерлерінің) өзара іс-қимыл тәртібінің сипаттамасы</w:t>
      </w:r>
    </w:p>
    <w:bookmarkEnd w:id="48"/>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61" w:id="4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49"/>
    <w:p>
      <w:pPr>
        <w:spacing w:after="0"/>
        <w:ind w:left="0"/>
        <w:jc w:val="left"/>
      </w:pPr>
      <w:r>
        <w:rPr>
          <w:rFonts w:ascii="Times New Roman"/>
          <w:b w:val="false"/>
          <w:i w:val="false"/>
          <w:color w:val="000000"/>
          <w:sz w:val="28"/>
        </w:rPr>
        <w:t>      9.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көрсетілетін қызметтің жүзеге асырылуына жауапкершілікте болады.</w:t>
      </w:r>
      <w:r>
        <w:br/>
      </w:r>
      <w:r>
        <w:rPr>
          <w:rFonts w:ascii="Times New Roman"/>
          <w:b w:val="false"/>
          <w:i w:val="false"/>
          <w:color w:val="000000"/>
          <w:sz w:val="28"/>
        </w:rPr>
        <w:t xml:space="preserve">
      10.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11.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605458,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w:t>
            </w:r>
            <w:r>
              <w:br/>
            </w:r>
            <w:r>
              <w:rPr>
                <w:rFonts w:ascii="Times New Roman"/>
                <w:b w:val="false"/>
                <w:i w:val="false"/>
                <w:color w:val="000000"/>
                <w:sz w:val="20"/>
              </w:rPr>
              <w:t>қалған баланы (балаларды) асырап-бағуға жәрдемақы</w:t>
            </w:r>
            <w:r>
              <w:br/>
            </w:r>
            <w:r>
              <w:rPr>
                <w:rFonts w:ascii="Times New Roman"/>
                <w:b w:val="false"/>
                <w:i w:val="false"/>
                <w:color w:val="000000"/>
                <w:sz w:val="20"/>
              </w:rPr>
              <w:t>тағайындау" мемлекеттік көрсетілетін қызмет регламентіне</w:t>
            </w:r>
            <w:r>
              <w:br/>
            </w:r>
            <w:r>
              <w:rPr>
                <w:rFonts w:ascii="Times New Roman"/>
                <w:b w:val="false"/>
                <w:i w:val="false"/>
                <w:color w:val="000000"/>
                <w:sz w:val="20"/>
              </w:rPr>
              <w:t>1-қосымша</w:t>
            </w:r>
          </w:p>
        </w:tc>
      </w:tr>
    </w:tbl>
    <w:bookmarkStart w:name="z62" w:id="50"/>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884"/>
        <w:gridCol w:w="2661"/>
        <w:gridCol w:w="1529"/>
        <w:gridCol w:w="1307"/>
        <w:gridCol w:w="1530"/>
        <w:gridCol w:w="176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немесе оның заңды өкіліне қолхат береді</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шешімді дайындайды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шешімге қол қояды</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тіркейді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берушінің басшысына ұсынады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кеңсе қызметкеріне жолдайды</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қызмет алушыға немесе оның заңды өкіліне береді</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жұмыс күні ішінде</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w:t>
            </w:r>
            <w:r>
              <w:br/>
            </w:r>
            <w:r>
              <w:rPr>
                <w:rFonts w:ascii="Times New Roman"/>
                <w:b w:val="false"/>
                <w:i w:val="false"/>
                <w:color w:val="000000"/>
                <w:sz w:val="20"/>
              </w:rPr>
              <w:t>(жетім балаларды) және ата-анасының қамқорлығынсыз</w:t>
            </w:r>
            <w:r>
              <w:br/>
            </w:r>
            <w:r>
              <w:rPr>
                <w:rFonts w:ascii="Times New Roman"/>
                <w:b w:val="false"/>
                <w:i w:val="false"/>
                <w:color w:val="000000"/>
                <w:sz w:val="20"/>
              </w:rPr>
              <w:t>қалған баланы (балаларды) асырап-бағуға жәрдемақы</w:t>
            </w:r>
            <w:r>
              <w:br/>
            </w:r>
            <w:r>
              <w:rPr>
                <w:rFonts w:ascii="Times New Roman"/>
                <w:b w:val="false"/>
                <w:i w:val="false"/>
                <w:color w:val="000000"/>
                <w:sz w:val="20"/>
              </w:rPr>
              <w:t>тағайындау" мемлекеттік көрсетілетін қызмет</w:t>
            </w:r>
            <w:r>
              <w:br/>
            </w:r>
            <w:r>
              <w:rPr>
                <w:rFonts w:ascii="Times New Roman"/>
                <w:b w:val="false"/>
                <w:i w:val="false"/>
                <w:color w:val="000000"/>
                <w:sz w:val="20"/>
              </w:rPr>
              <w:t>регламентіне 2-қосымша</w:t>
            </w:r>
          </w:p>
        </w:tc>
      </w:tr>
    </w:tbl>
    <w:bookmarkStart w:name="z63" w:id="51"/>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5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