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f3c2" w14:textId="017f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2014 жылғы 25 маусымдағы 32 сессиясының № 335 шешімі. Қарағанды облысының Әділет департаментінде 2014 жылғы 5 тамызда № 2709 болып тіркелді. Күші жойылды - Қарағанды облысы Осакаров аудандық мәслихатының 2022 жылғы 24 қаңтардағы № 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24.01.2022 № 180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Осакаров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Ревякина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Осакаров ауданының Бөлек жергілікті қоғамдастық жиындарын өткізу қағидалары (одан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қаулысымен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Осакаров ауданы ауылдарының, кенттерінің, ауылдық округтерінің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Осакаров ауданы ауылының, кентінің, ауылдық округінің әкімі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Ауыл, көше, көппәтерлі тұрғын үй шегінде бөлек жиынды өткізуді Осакаров ауданы ауылының, кентінің және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жиынды ауыл, кент, ауылдық округ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Бөлек жиынның қатысушылары жергілікті қоғамдастық жиынына қатысу үшін ауыл, көше, көппәтерлі тұрғын үй тұрғындары өкілдерінің кандидатураларын он тұрғындардан бір адам сандық құрамында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Бөлек жиында хаттама жүргізіледі, оған төраға мен хатшы қол қояды және оны ауыл, кент, селолық округ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