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89f" w14:textId="166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2014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2014 жылғы 26 ақпандағы № 17/01 қаулысы. Қарағанды облысының Әділет департаментінде 2014 жылғы 26 наурызда № 2564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аймағында тұратын, халықтың нысаналы топтарына жататын тұлғалардың қосымша тізбесі келесі жұмыссыз азаматтардың санаттарымен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комиссиясының анықтамасы бойынша еңбекте шектеуі бар тұлғалар;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50-ден асқан әйелдер;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55-тен асқан ерлер;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астам) жұмыс істемеген тұлғалар;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отбасында бір де жұмыс істеуші жоқ тұлғалар;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29 жасқа дейінгі жастарды қоса алғанда.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 азаматтарды әлеуметтік қорғау бойынша қосымша шаралар анықталсын: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"Жаңаарқа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Дүйсенбай Жұмасейітұлы Жұмасейітовке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