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a94e" w14:textId="22ca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21 сессиясының 2014 жылғы 28 ақпандағы № 4 "Бұқар жырау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2014 жылғы 27 маусымдағы 26 сессиясының № 8 шешімі. Қарағанды облысының Әділет департаментінде 2014 жылғы 15 шілдеде № 2686 болып тіркелді. Күші жойылды - Қарағанды облысы Бұқар жырау аудандық мәслихатының 2024 жылғы 7 ақпандағы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Бұқар жырау аудандық мәслихатының 07.02.2024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21 сессиясының 2014 жылғы 28 ақпандағы № 4 "Бұқар жырау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2571 болып тіркелген, 2014 жылы 7 сәуірде "Әділет" ақпараттық-құқықтық жүйесінде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Бұқар жырау ауданының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9-тармақтың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"75" сандары "70" сандарымен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Азаматтарды өмiрлiк қиын жағдай туындаған кезде мұқтаждар санатына жатқызу үшiн мыналар: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заңнамасында көзделген негiздемелер;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зiлзаланың немесе өрттiң салдарынан азаматқа (отбасына) не оның мүлкiне зиян келтiру не әлеуметтiк мәнi бар аурулардың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жергiлiктi өкiлдi орган ең төменгі күнкөрiс деңгейiне үш еселiк қатынаста белгiлейтiн шектен аспайтын жан басына шаққандағы орташа табыстың болуы негiздеме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 мұқтаждар санатына жатқызу және адамның (отбасының) материалдық-тұрмыстық жағдайына тексеру жүргiзу үшiн негiздемелердiң түпкiлiктi тiзбесiн жергiлiктi өкiлдi органдар бекiтедi.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комиссиялар әлеуметтiк көмек көрсету қажеттiлiгi туралы қорытынды шығарған кезде жергiлiктi өкiлдi органдар бекiткен азаматтарды мұқтаждар санатына жатқызу үшiн негiздемелер тiзбесiн басшылыққа алады.".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Айтбаева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хатшысының өкілеттігін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жүзеге асырушы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Курбанов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