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af77" w14:textId="f48a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6 сессиясының 2012 жылғы 8 маусымдағы № 6/59 "Абай ауданы бойынша тұрғын үй көмегін көрсету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2014 жылғы 11 қыркүйектегі 33 сессиясының № 33/347 шешімі. Қарағанды облысының Әділет департаментінде 2014 жылғы 9 қазанда № 2797 болып тіркелді. Күші жойылды - Қарағанды облысы Абай аудандық мәслихатының 2024 жылғы 12 қыркүйектегі № 23/216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Үкiметiнiң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2012 жылғы 8 маусымдағы 6 сессиясының № 6/59 "Абай ауданы бойынша 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8-9-137 болып тіркелген, 2012 жылғы 14 шілдедегі № 26 (3927) "Абай-Ақиқат" аудандық газетінде жарияланған) келесі өзгеріс енгізілсін: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Тұрғын үй көмегін тағайындау үшін отбасы (азамат) Қазақстан Республикасы Үкіметінің 2009 жылғы 30 желтоқсандағы № 2314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құжаттарды ұсынады.".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Филипенко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Жиенбаева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