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2c3f" w14:textId="31a2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2013 жылғы 25 желтоқсандағы XХV сессиясының "2014-2016 жылдарға арналған қалалық бюджет туралы" № 989/25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2014 жылғы 26 қарашадағы V шақырылған XХХI сессиясының № 1075/31 шешімі. Қарағанды облысының Әділет департаментінде 2014 жылғы 8 желтоқсанда № 2849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2013 жылғы 25 желтоқсандағы XХV сессиясының "2014-2016 жылдарға арналған қалалық бюджет туралы" № 989/25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2488 тіркелген, 2014 жылғы 17 қаңтардағы № 2 "Шахтинский вестник" газетінде, 2014 жылғы 17 қаңтардағы "Әділет" ақпараттық-құқықтық жүйесінде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2014-2016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6 521 330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907 162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43 810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5 547 495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6 440 362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- 30 000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165082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165082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алу 114 114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- 114 114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- 84 114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2014 жылға арналған қала әкімдігінің резерві 8 339 мың теңге сомаға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Суханова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бөлiмi" мемлекеттiк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басшысының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Меллятов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26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XXXI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1075/31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XXV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және ветеринария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Моноқалалардағы кәсіпкерлікті дамытуға жәрдемдесуге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XXXI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1075/31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XXV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облыстық бюджеттен берiлетiн нысаналы трансферттер және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арттырған мұғалімдердің еңбек 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жолаушылар көлігі мен автомобиль жолдары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инфрақұрылымға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жаңа өндірістерді дамытуға гранттар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"Шахтинсктеплоэнерго" ЖШС жарғылық капиталын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Моноқалалардағы кәсіпкерлікті дамытуға жәрдемдесуге кредит беруге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XXXI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1075/31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XXV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бюджеттік бағдарламалар әкімшілеріне нысаналы трансферттер және бюджеттік кредиттер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арттырған мұғалімдердің еңбек 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инфрақұрылымына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жануартектес шикізаттардың құнын иелелеріне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жаңа өндірістерді дамытуға гранттар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қаласының мәслихат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қаласының әкім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 кентінің әкім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Долинка кентінің әкім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Новодолинский кентінің әкім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"Шахтинсктеплоэнерго" ЖШС жарғылық капиталын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Моноқалалардағы кәсіпкерлікті дамытуға жәрдемдесуге кредит беруге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XXXI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1075/31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XXV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Шахан кентінде іске асырылатын бюджеттік бағдарламалар бойынша шығындар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XXXI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1075/31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XXV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Долинка кентінде іске асырылатын бюджеттік бағдарламалар бойынша шығындар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XXXI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1075/31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XXV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Новодолинский кентінде іске асырылатын бюджеттік бағдарламалар бойынша шығындар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XXXI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1075/31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XXV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бюджеттің 2014 жылға арналған бюджеттің даму бағдарламаларының тізімі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қорынан тұрғын үй жобалау, салу және (немесе)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