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d8fc" w14:textId="3ffd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әскерге шақыру учаскесіне азаматтарды тіркеу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2014 жылғы 31 қазандағы № 2 шешімі. Қарағанды облысының Әділет департаментінде 2014 жылғы 3 желтоқсанда № 2838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», 2012 жылғы 16 ақпандағы «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Заңдарына сәйкес,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2015 жылдың қаңтарынан наурызына дейін тіркелетін жылы он жеті жасқа толатын еркек жынысты азаматтарды әскерге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тармағында </w:t>
      </w:r>
      <w:r>
        <w:rPr>
          <w:rFonts w:ascii="Times New Roman"/>
          <w:b w:val="false"/>
          <w:i w:val="false"/>
          <w:color w:val="000000"/>
          <w:sz w:val="28"/>
        </w:rPr>
        <w:t>көрсетілген азаматтарды әскерге шақыру учаскесіне тіркеуге алуды өткізу қорытындысы туралы ақпарат 2015 жылдың 7 сәуіріне дейінгі мерзімде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шешімінің орындалуын бақылау Шахтинск қаласы әкімі орынбасарының міндетін атқарушы Е. С. 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