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d957" w14:textId="607d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"2014-2016 жылдарға арналған қалалық бюджет туралы" 2013 жылғы 26 желтоқсандағы № 198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2014 жылғы 27 қарашадағы № 290 шешімі. Қарағанды облысының Әділет департаментінде 2014 жылғы 3 желтоқсанда № 2840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"2014 – 2016 жылдарға арналған қалалық бюджет туралы" 2013 жылғы 26 желтоқсандағы № 198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2490 болып тіркелген және 2014 жылғы 10 қаңтардағы № 1 (2088) "Шарайна"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2014 – 2016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5 384 170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1 946 730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3 408 354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5 468 306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11 331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125 467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125 467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95 467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2014 жылға арналған қалалық бюджет кірістерінің құрамында мынадай трансферттер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ағымдағы нысаналы трансферттер 461 191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701 895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391 734 мың теңге сомасында.";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қалалық бюджет шығыстарының құрамында республикалық бюджеттен мынадай ағымдағы нысаналы трансферттер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4 608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4 097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29 040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жануарлардың, жануарлардан алынатын өнімдер мен шикізаттың құнын иелеріне өтеуге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 – 2020 жылдарға арналған бағдарламасы шеңберінде ағымдық іс-шаралар бойынша жобаларды іске асыру үшін кредиттер бойынша пайыздық мөлшерлемені субсидиялауға 39 000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 – 2020 жылдарға арналған бағдарламасы шеңберінде жаңа өндірістерді дамытуға гранттар беруге 13 000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 – 2020 жылдарға арналған бағдарламасы шеңберінде білім беру саласын ағымдағы жайластыруға 270 463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99 170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пәтерлі тұрғын үйлерде энергетикалық аудит жүргізуге 799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2014 жылға арналған қалалық бюджет шығыстарының құрамында республикалық бюджеттен мынадай нысаналы даму трансферттері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118 998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жобалауға, салуға және (немесе) сатып алуға 101 250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481 647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2014 жылға арналған қалалық бюджет шығыстарының құрамында облыстық бюджеттен мынадай нысаналы даму трансферттері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1 840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үйлерін жобалауға, салуға және (немесе) сатып алуға 183 250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дамытуға, жайластыруға және (немесе) сатып алуға 30 389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моноқалаларды дамытудың 2012-2020 жылдарға арналған бағдарламасы шеңберінде бюджеттік инвестициялық жобаларды іске асыру бойынша көліктік инфрақұрылымдарға 176 255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Қала әкімдігінің 2014 жылға арналған резерві 12 891 мың теңге сомасында бекітілсін.";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Мырзақоңыров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№ 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5468306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Білім, дене шынықтыру және спорт бөлімі қызметін қамтамасыз ету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Моноқалалардағы кәсіпкерлікті дамытуға жәрдемдесуге кредит беру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-125467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(профицитін пайдалану) қаржыландыру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№ 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сессиясының № 198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Жезқазған кентінің бюджеттік бағдарламаларының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484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