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485b" w14:textId="6ca4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2014 жылғы 16 қыркүйектегі № 32/6 шешімі. Қарағанды облысының Әділет департаментінде 2014 жылғы 13 қазанда № 2799 болып тіркелді. Күші жойылды - Қарағанды облысы Теміртау қалалық мәслихатының 2018 жылғы 26 маусымдағы № 27/6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26.06.2018 № 27/6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Теміртау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2008 жылғы 10 желтоқсанындағы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автотұрақтарға (паркингтерге), автомобильге май құю станцияларына бөлінген (бөліп шығарылған) жерлерді қоспағанда, жер салығының төмендету немесе жоғарылату ставкаларымен Теміртау қаласы жерлерін аймақтарға бөлу схемасы қосымшаға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20.07.2015 № 41/4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Теміртау қалалық мәслихатының бюджет, өндіріс, экология және кәсіпкерлік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 ________________Н.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қыркүйектегі 2014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"Теміртау қаласы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________________А. 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қыркүйектегі 2014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"Теміртау қаласының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_______________Ә. Әбекенова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қыркүйектегі 2014 жылғы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Теміртау қалалық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қыркүйектегі № 32/6 шешімімен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жерлерін аймақтарға бөлу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