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3da2" w14:textId="da93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Сарысу аудандық мәслихаты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ауданы мәслихатының 2014 жылғы 12 наурыздағы № 26-14 шешімі. Жамбыл облысының Әділет департаментінде 2014 жылғы 18 сәуірде № 2164 болып тіркелді. Күші жойылды - Жамбыл облысы Сарысу аудандық мәслихатының 2020 жылғы 23 желтоқсандағы № 87-4 шешімімен</w:t>
      </w:r>
    </w:p>
    <w:p>
      <w:pPr>
        <w:spacing w:after="0"/>
        <w:ind w:left="0"/>
        <w:jc w:val="both"/>
      </w:pPr>
      <w:bookmarkStart w:name="z18" w:id="0"/>
      <w:r>
        <w:rPr>
          <w:rFonts w:ascii="Times New Roman"/>
          <w:b w:val="false"/>
          <w:i w:val="false"/>
          <w:color w:val="ff0000"/>
          <w:sz w:val="28"/>
        </w:rPr>
        <w:t xml:space="preserve">
      Ескерту. Күші жойылды - Жамбыл облысы Сарысу аудандық мәслихатының 23.12.2020 </w:t>
      </w:r>
      <w:r>
        <w:rPr>
          <w:rFonts w:ascii="Times New Roman"/>
          <w:b w:val="false"/>
          <w:i w:val="false"/>
          <w:color w:val="ff0000"/>
          <w:sz w:val="28"/>
        </w:rPr>
        <w:t>№ 87-4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w:t>
      </w:r>
      <w:r>
        <w:rPr>
          <w:rFonts w:ascii="Times New Roman"/>
          <w:b w:val="false"/>
          <w:i w:val="false"/>
          <w:color w:val="000000"/>
          <w:sz w:val="28"/>
        </w:rPr>
        <w:t xml:space="preserve"> 410</w:t>
      </w:r>
      <w:r>
        <w:rPr>
          <w:rFonts w:ascii="Times New Roman"/>
          <w:b w:val="false"/>
          <w:i w:val="false"/>
          <w:color w:val="000000"/>
          <w:sz w:val="28"/>
        </w:rPr>
        <w:t xml:space="preserve"> және "Мәслихаттың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Қазақстан Республикасы Президентінің Жарлықтарына сәйкес, аудандық мәслихат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xml:space="preserve">
      1. Қосымша беріліп отырған "Жамбыл облысы Сарысу аудандық мәслихат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шешімнің орындалуын бақылау Сарысу аудандық мәслихатының денсаулық сақтау, халықты әлеуметтік қорғау және азаматтардың құқықтарын қорғау мәселелері жөніндегі тұрақты комиссиясына жүктелсін.</w:t>
      </w:r>
    </w:p>
    <w:bookmarkEnd w:id="3"/>
    <w:bookmarkStart w:name="z4" w:id="4"/>
    <w:p>
      <w:pPr>
        <w:spacing w:after="0"/>
        <w:ind w:left="0"/>
        <w:jc w:val="both"/>
      </w:pPr>
      <w:r>
        <w:rPr>
          <w:rFonts w:ascii="Times New Roman"/>
          <w:b w:val="false"/>
          <w:i w:val="false"/>
          <w:color w:val="000000"/>
          <w:sz w:val="28"/>
        </w:rPr>
        <w:t xml:space="preserve">
      3. 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 Бегеев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Дондаұлы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2014 жылғы 12 наурыздағы </w:t>
            </w:r>
            <w:r>
              <w:br/>
            </w:r>
            <w:r>
              <w:rPr>
                <w:rFonts w:ascii="Times New Roman"/>
                <w:b w:val="false"/>
                <w:i w:val="false"/>
                <w:color w:val="000000"/>
                <w:sz w:val="20"/>
              </w:rPr>
              <w:t>№ 26-14 шешіміне қосымша</w:t>
            </w:r>
          </w:p>
        </w:tc>
      </w:tr>
    </w:tbl>
    <w:bookmarkStart w:name="z6" w:id="5"/>
    <w:p>
      <w:pPr>
        <w:spacing w:after="0"/>
        <w:ind w:left="0"/>
        <w:jc w:val="left"/>
      </w:pPr>
      <w:r>
        <w:rPr>
          <w:rFonts w:ascii="Times New Roman"/>
          <w:b/>
          <w:i w:val="false"/>
          <w:color w:val="000000"/>
        </w:rPr>
        <w:t xml:space="preserve">  "Сарысу аудандық мәслихаты аппараты" мемлекеттік органының Ережесі</w:t>
      </w:r>
    </w:p>
    <w:bookmarkEnd w:id="5"/>
    <w:bookmarkStart w:name="z87" w:id="6"/>
    <w:p>
      <w:pPr>
        <w:spacing w:after="0"/>
        <w:ind w:left="0"/>
        <w:jc w:val="left"/>
      </w:pPr>
      <w:r>
        <w:rPr>
          <w:rFonts w:ascii="Times New Roman"/>
          <w:b/>
          <w:i w:val="false"/>
          <w:color w:val="000000"/>
        </w:rPr>
        <w:t xml:space="preserve"> 1. Жалпы ережелер</w:t>
      </w:r>
    </w:p>
    <w:bookmarkEnd w:id="6"/>
    <w:bookmarkStart w:name="z21" w:id="7"/>
    <w:p>
      <w:pPr>
        <w:spacing w:after="0"/>
        <w:ind w:left="0"/>
        <w:jc w:val="both"/>
      </w:pPr>
      <w:r>
        <w:rPr>
          <w:rFonts w:ascii="Times New Roman"/>
          <w:b w:val="false"/>
          <w:i w:val="false"/>
          <w:color w:val="000000"/>
          <w:sz w:val="28"/>
        </w:rPr>
        <w:t>
      1. "Сарысу аудандық мәслихаты аппараты" мемлекеттік мекеме (әрі қарай "мәслихат Аппараты"), Сарысу аудандық мәслихатың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bookmarkEnd w:id="7"/>
    <w:bookmarkStart w:name="z22" w:id="8"/>
    <w:p>
      <w:pPr>
        <w:spacing w:after="0"/>
        <w:ind w:left="0"/>
        <w:jc w:val="both"/>
      </w:pPr>
      <w:r>
        <w:rPr>
          <w:rFonts w:ascii="Times New Roman"/>
          <w:b w:val="false"/>
          <w:i w:val="false"/>
          <w:color w:val="000000"/>
          <w:sz w:val="28"/>
        </w:rPr>
        <w:t>
      2. Сарысу аудандық мәслихаты аппаратының ведомстволары жоқ.</w:t>
      </w:r>
    </w:p>
    <w:bookmarkEnd w:id="8"/>
    <w:bookmarkStart w:name="z23" w:id="9"/>
    <w:p>
      <w:pPr>
        <w:spacing w:after="0"/>
        <w:ind w:left="0"/>
        <w:jc w:val="both"/>
      </w:pPr>
      <w:r>
        <w:rPr>
          <w:rFonts w:ascii="Times New Roman"/>
          <w:b w:val="false"/>
          <w:i w:val="false"/>
          <w:color w:val="000000"/>
          <w:sz w:val="28"/>
        </w:rPr>
        <w:t>
      3. "Сарысу аудандық мәслихаты аппараты" мемлекеттік мекемесі әрі қарай "Мәслихат аппараты" (одан әрі-мәслихат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24" w:id="10"/>
    <w:p>
      <w:pPr>
        <w:spacing w:after="0"/>
        <w:ind w:left="0"/>
        <w:jc w:val="both"/>
      </w:pPr>
      <w:r>
        <w:rPr>
          <w:rFonts w:ascii="Times New Roman"/>
          <w:b w:val="false"/>
          <w:i w:val="false"/>
          <w:color w:val="000000"/>
          <w:sz w:val="28"/>
        </w:rPr>
        <w:t>
      4.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25" w:id="11"/>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1"/>
    <w:bookmarkStart w:name="z26" w:id="12"/>
    <w:p>
      <w:pPr>
        <w:spacing w:after="0"/>
        <w:ind w:left="0"/>
        <w:jc w:val="both"/>
      </w:pP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27" w:id="13"/>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мәслихат хатшысының өкімімен және Қазақстан Республикасының заңнамасында көзделген басқа да актілермен ресімделетін құқықтық кесімдер қабылдайды.</w:t>
      </w:r>
    </w:p>
    <w:bookmarkEnd w:id="13"/>
    <w:bookmarkStart w:name="z28" w:id="14"/>
    <w:p>
      <w:pPr>
        <w:spacing w:after="0"/>
        <w:ind w:left="0"/>
        <w:jc w:val="both"/>
      </w:pP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p>
    <w:bookmarkEnd w:id="14"/>
    <w:bookmarkStart w:name="z29" w:id="15"/>
    <w:p>
      <w:pPr>
        <w:spacing w:after="0"/>
        <w:ind w:left="0"/>
        <w:jc w:val="both"/>
      </w:pPr>
      <w:r>
        <w:rPr>
          <w:rFonts w:ascii="Times New Roman"/>
          <w:b w:val="false"/>
          <w:i w:val="false"/>
          <w:color w:val="000000"/>
          <w:sz w:val="28"/>
        </w:rPr>
        <w:t>
      9. Мекен жайы: Қазақстан Республикасы Жамбыл облысы, Сарысу ауданы, Жанатас қаласы 2 шағын ауданы, индекс: 080700.</w:t>
      </w:r>
    </w:p>
    <w:bookmarkEnd w:id="15"/>
    <w:bookmarkStart w:name="z30" w:id="16"/>
    <w:p>
      <w:pPr>
        <w:spacing w:after="0"/>
        <w:ind w:left="0"/>
        <w:jc w:val="both"/>
      </w:pPr>
      <w:r>
        <w:rPr>
          <w:rFonts w:ascii="Times New Roman"/>
          <w:b w:val="false"/>
          <w:i w:val="false"/>
          <w:color w:val="000000"/>
          <w:sz w:val="28"/>
        </w:rPr>
        <w:t>
      10. Мемлекеттік органның толық атауы - "Жамбыл облысы Сарысу аудандық мәслихаты аппараты" мемлекеттік мекемесі.</w:t>
      </w:r>
    </w:p>
    <w:bookmarkEnd w:id="16"/>
    <w:bookmarkStart w:name="z31" w:id="17"/>
    <w:p>
      <w:pPr>
        <w:spacing w:after="0"/>
        <w:ind w:left="0"/>
        <w:jc w:val="both"/>
      </w:pPr>
      <w:r>
        <w:rPr>
          <w:rFonts w:ascii="Times New Roman"/>
          <w:b w:val="false"/>
          <w:i w:val="false"/>
          <w:color w:val="000000"/>
          <w:sz w:val="28"/>
        </w:rPr>
        <w:t>
      11. Осы Ереже мәслихат аппаратының құрылтай құжаты болып табылады.</w:t>
      </w:r>
    </w:p>
    <w:bookmarkEnd w:id="17"/>
    <w:bookmarkStart w:name="z32" w:id="18"/>
    <w:p>
      <w:pPr>
        <w:spacing w:after="0"/>
        <w:ind w:left="0"/>
        <w:jc w:val="both"/>
      </w:pPr>
      <w:r>
        <w:rPr>
          <w:rFonts w:ascii="Times New Roman"/>
          <w:b w:val="false"/>
          <w:i w:val="false"/>
          <w:color w:val="000000"/>
          <w:sz w:val="28"/>
        </w:rPr>
        <w:t>
      12. Мәслихат аппаратының қызметін қаржыландыру жергілікті бюджеттен жүзеге асырылады.</w:t>
      </w:r>
    </w:p>
    <w:bookmarkEnd w:id="18"/>
    <w:bookmarkStart w:name="z33" w:id="19"/>
    <w:p>
      <w:pPr>
        <w:spacing w:after="0"/>
        <w:ind w:left="0"/>
        <w:jc w:val="both"/>
      </w:pPr>
      <w:r>
        <w:rPr>
          <w:rFonts w:ascii="Times New Roman"/>
          <w:b w:val="false"/>
          <w:i w:val="false"/>
          <w:color w:val="000000"/>
          <w:sz w:val="28"/>
        </w:rPr>
        <w:t>
      13. Мәслихат аппараты кәсіпкерлік субъектілерімен мәслихат аппараты функциялары болып табылатын міндеттерді орындау тұрғысында шарттық қатынастарға түсуге тыйым салынады.</w:t>
      </w:r>
    </w:p>
    <w:bookmarkEnd w:id="19"/>
    <w:bookmarkStart w:name="z7" w:id="2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0"/>
    <w:bookmarkStart w:name="z34" w:id="21"/>
    <w:p>
      <w:pPr>
        <w:spacing w:after="0"/>
        <w:ind w:left="0"/>
        <w:jc w:val="both"/>
      </w:pPr>
      <w:r>
        <w:rPr>
          <w:rFonts w:ascii="Times New Roman"/>
          <w:b w:val="false"/>
          <w:i w:val="false"/>
          <w:color w:val="000000"/>
          <w:sz w:val="28"/>
        </w:rPr>
        <w:t>
      14. Мәслихат аппаратының миссиясы: Сарысу аудандық мәслихаттың оның органдары мен депутаттарының қызметін қамтамасыз ету.</w:t>
      </w:r>
    </w:p>
    <w:bookmarkEnd w:id="21"/>
    <w:bookmarkStart w:name="z35" w:id="22"/>
    <w:p>
      <w:pPr>
        <w:spacing w:after="0"/>
        <w:ind w:left="0"/>
        <w:jc w:val="both"/>
      </w:pPr>
      <w:r>
        <w:rPr>
          <w:rFonts w:ascii="Times New Roman"/>
          <w:b w:val="false"/>
          <w:i w:val="false"/>
          <w:color w:val="000000"/>
          <w:sz w:val="28"/>
        </w:rPr>
        <w:t>
      15. Міндеттері: Сарысу аудандық мәслихатының ұйымдық және сессиялық қызметін қамтамасыз ету.</w:t>
      </w:r>
    </w:p>
    <w:bookmarkEnd w:id="22"/>
    <w:bookmarkStart w:name="z36" w:id="23"/>
    <w:p>
      <w:pPr>
        <w:spacing w:after="0"/>
        <w:ind w:left="0"/>
        <w:jc w:val="both"/>
      </w:pPr>
      <w:r>
        <w:rPr>
          <w:rFonts w:ascii="Times New Roman"/>
          <w:b w:val="false"/>
          <w:i w:val="false"/>
          <w:color w:val="000000"/>
          <w:sz w:val="28"/>
        </w:rPr>
        <w:t xml:space="preserve">
      16. Функциялары: </w:t>
      </w:r>
    </w:p>
    <w:bookmarkEnd w:id="23"/>
    <w:bookmarkStart w:name="z37" w:id="24"/>
    <w:p>
      <w:pPr>
        <w:spacing w:after="0"/>
        <w:ind w:left="0"/>
        <w:jc w:val="both"/>
      </w:pPr>
      <w:r>
        <w:rPr>
          <w:rFonts w:ascii="Times New Roman"/>
          <w:b w:val="false"/>
          <w:i w:val="false"/>
          <w:color w:val="000000"/>
          <w:sz w:val="28"/>
        </w:rPr>
        <w:t>
      1) мәслихаттың аудан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белгіленген өкілеттіктер шеңберінде өзара іс-қимылын жүзеге асырады;</w:t>
      </w:r>
    </w:p>
    <w:bookmarkEnd w:id="24"/>
    <w:bookmarkStart w:name="z38" w:id="25"/>
    <w:p>
      <w:pPr>
        <w:spacing w:after="0"/>
        <w:ind w:left="0"/>
        <w:jc w:val="both"/>
      </w:pPr>
      <w:r>
        <w:rPr>
          <w:rFonts w:ascii="Times New Roman"/>
          <w:b w:val="false"/>
          <w:i w:val="false"/>
          <w:color w:val="000000"/>
          <w:sz w:val="28"/>
        </w:rPr>
        <w:t>
      2) 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жүргезеді;</w:t>
      </w:r>
    </w:p>
    <w:bookmarkEnd w:id="25"/>
    <w:bookmarkStart w:name="z39" w:id="26"/>
    <w:p>
      <w:pPr>
        <w:spacing w:after="0"/>
        <w:ind w:left="0"/>
        <w:jc w:val="both"/>
      </w:pPr>
      <w:r>
        <w:rPr>
          <w:rFonts w:ascii="Times New Roman"/>
          <w:b w:val="false"/>
          <w:i w:val="false"/>
          <w:color w:val="000000"/>
          <w:sz w:val="28"/>
        </w:rPr>
        <w:t>
      3) 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материалдармен қамтамасыз етеді, мәслихатқа түскен ақпараттарды талдайды;</w:t>
      </w:r>
    </w:p>
    <w:bookmarkEnd w:id="26"/>
    <w:bookmarkStart w:name="z40" w:id="27"/>
    <w:p>
      <w:pPr>
        <w:spacing w:after="0"/>
        <w:ind w:left="0"/>
        <w:jc w:val="both"/>
      </w:pPr>
      <w:r>
        <w:rPr>
          <w:rFonts w:ascii="Times New Roman"/>
          <w:b w:val="false"/>
          <w:i w:val="false"/>
          <w:color w:val="000000"/>
          <w:sz w:val="28"/>
        </w:rPr>
        <w:t>
      4) мәслихат сессияларында депутаттар айтқан ұсыныстар мен сын-ескертпелерді орындалуы бойынша іс-шаралар жасауды ұйымдастырады, тұрақты комиссиялармен бірлесе отырып, олардың орындалу барысына бақылауды жүзеге асырады;</w:t>
      </w:r>
    </w:p>
    <w:bookmarkEnd w:id="27"/>
    <w:bookmarkStart w:name="z41" w:id="28"/>
    <w:p>
      <w:pPr>
        <w:spacing w:after="0"/>
        <w:ind w:left="0"/>
        <w:jc w:val="both"/>
      </w:pPr>
      <w:r>
        <w:rPr>
          <w:rFonts w:ascii="Times New Roman"/>
          <w:b w:val="false"/>
          <w:i w:val="false"/>
          <w:color w:val="000000"/>
          <w:sz w:val="28"/>
        </w:rPr>
        <w:t>
      5) депутаттық сұраулардың уақытылы қаралуына есеп пен бақылау жүргізеді;</w:t>
      </w:r>
    </w:p>
    <w:bookmarkEnd w:id="28"/>
    <w:bookmarkStart w:name="z42" w:id="29"/>
    <w:p>
      <w:pPr>
        <w:spacing w:after="0"/>
        <w:ind w:left="0"/>
        <w:jc w:val="both"/>
      </w:pPr>
      <w:r>
        <w:rPr>
          <w:rFonts w:ascii="Times New Roman"/>
          <w:b w:val="false"/>
          <w:i w:val="false"/>
          <w:color w:val="000000"/>
          <w:sz w:val="28"/>
        </w:rPr>
        <w:t>
      6) әкімшілік-аумақтық құрылым мәселелері бойынша материалдар әзірлеуге қатысады, депутаттардың оқуын жүзіге асырады, барлық деңгейдегі мәслихаттардың озық тәжірбесін жинақтап, оны іс жүзіне асырады;</w:t>
      </w:r>
    </w:p>
    <w:bookmarkEnd w:id="29"/>
    <w:bookmarkStart w:name="z43" w:id="30"/>
    <w:p>
      <w:pPr>
        <w:spacing w:after="0"/>
        <w:ind w:left="0"/>
        <w:jc w:val="both"/>
      </w:pPr>
      <w:r>
        <w:rPr>
          <w:rFonts w:ascii="Times New Roman"/>
          <w:b w:val="false"/>
          <w:i w:val="false"/>
          <w:color w:val="000000"/>
          <w:sz w:val="28"/>
        </w:rPr>
        <w:t>
      7) іс жүргізудің бірынғай тәртібін қамтамасыз етеді, мәслихат аппаратында құжаттармен жұмыстың түрлері мен әдістерін жетілдіру жөнінде ұсыныстар жасайды, олардың уақытында орындалуына бақылау қояды;</w:t>
      </w:r>
    </w:p>
    <w:bookmarkEnd w:id="30"/>
    <w:bookmarkStart w:name="z44" w:id="31"/>
    <w:p>
      <w:pPr>
        <w:spacing w:after="0"/>
        <w:ind w:left="0"/>
        <w:jc w:val="both"/>
      </w:pPr>
      <w:r>
        <w:rPr>
          <w:rFonts w:ascii="Times New Roman"/>
          <w:b w:val="false"/>
          <w:i w:val="false"/>
          <w:color w:val="000000"/>
          <w:sz w:val="28"/>
        </w:rPr>
        <w:t>
      8) баяндамалардың, шешімдердің, анықтамалардың және мәслихат қызметі бойынша басқа да құжаттардың жобаларын дайындауды ұйымдастырады, мәслихат шығарған нормативтік өкімдік құжаттардың түпнұсқаларын дайындауды, шығаруды және сақтауды қамтамасыз етеді, мәслихат сессияларының хаттамаларын жүргізеді, талапқа сай етіп әзірлейді;</w:t>
      </w:r>
    </w:p>
    <w:bookmarkEnd w:id="31"/>
    <w:bookmarkStart w:name="z45" w:id="32"/>
    <w:p>
      <w:pPr>
        <w:spacing w:after="0"/>
        <w:ind w:left="0"/>
        <w:jc w:val="both"/>
      </w:pPr>
      <w:r>
        <w:rPr>
          <w:rFonts w:ascii="Times New Roman"/>
          <w:b w:val="false"/>
          <w:i w:val="false"/>
          <w:color w:val="000000"/>
          <w:sz w:val="28"/>
        </w:rPr>
        <w:t>
      9) 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p>
    <w:bookmarkEnd w:id="32"/>
    <w:bookmarkStart w:name="z46" w:id="33"/>
    <w:p>
      <w:pPr>
        <w:spacing w:after="0"/>
        <w:ind w:left="0"/>
        <w:jc w:val="both"/>
      </w:pPr>
      <w:r>
        <w:rPr>
          <w:rFonts w:ascii="Times New Roman"/>
          <w:b w:val="false"/>
          <w:i w:val="false"/>
          <w:color w:val="000000"/>
          <w:sz w:val="28"/>
        </w:rPr>
        <w:t>
      10) азаматардың хаттарын, арыздары мен шағымдарын есепке алуды, тіркеуді жүргізеді, олардың уақытылы қаралуын ұйымдастырады;</w:t>
      </w:r>
    </w:p>
    <w:bookmarkEnd w:id="33"/>
    <w:bookmarkStart w:name="z47" w:id="34"/>
    <w:p>
      <w:pPr>
        <w:spacing w:after="0"/>
        <w:ind w:left="0"/>
        <w:jc w:val="both"/>
      </w:pPr>
      <w:r>
        <w:rPr>
          <w:rFonts w:ascii="Times New Roman"/>
          <w:b w:val="false"/>
          <w:i w:val="false"/>
          <w:color w:val="000000"/>
          <w:sz w:val="28"/>
        </w:rPr>
        <w:t>
      11) құжаттарды басуды, көшірмесін түсіруді және жедел көбейтуді қамтамасыз етеді;</w:t>
      </w:r>
    </w:p>
    <w:bookmarkEnd w:id="34"/>
    <w:bookmarkStart w:name="z48" w:id="35"/>
    <w:p>
      <w:pPr>
        <w:spacing w:after="0"/>
        <w:ind w:left="0"/>
        <w:jc w:val="both"/>
      </w:pPr>
      <w:r>
        <w:rPr>
          <w:rFonts w:ascii="Times New Roman"/>
          <w:b w:val="false"/>
          <w:i w:val="false"/>
          <w:color w:val="000000"/>
          <w:sz w:val="28"/>
        </w:rPr>
        <w:t>
      12) материалдарды рәсімдеу, сақтау және уақытылы мұрағатқа өткізуді қамтамасыз етеді;</w:t>
      </w:r>
    </w:p>
    <w:bookmarkEnd w:id="35"/>
    <w:bookmarkStart w:name="z49" w:id="36"/>
    <w:p>
      <w:pPr>
        <w:spacing w:after="0"/>
        <w:ind w:left="0"/>
        <w:jc w:val="both"/>
      </w:pPr>
      <w:r>
        <w:rPr>
          <w:rFonts w:ascii="Times New Roman"/>
          <w:b w:val="false"/>
          <w:i w:val="false"/>
          <w:color w:val="000000"/>
          <w:sz w:val="28"/>
        </w:rPr>
        <w:t>
      13) аппарат қызметкерлерінің жеке іс құжаттарын есепке алуды ұйымдастырады.</w:t>
      </w:r>
    </w:p>
    <w:bookmarkEnd w:id="36"/>
    <w:bookmarkStart w:name="z50" w:id="37"/>
    <w:p>
      <w:pPr>
        <w:spacing w:after="0"/>
        <w:ind w:left="0"/>
        <w:jc w:val="both"/>
      </w:pPr>
      <w:r>
        <w:rPr>
          <w:rFonts w:ascii="Times New Roman"/>
          <w:b w:val="false"/>
          <w:i w:val="false"/>
          <w:color w:val="000000"/>
          <w:sz w:val="28"/>
        </w:rPr>
        <w:t>
      17. Құқықтары мен міндеттері:</w:t>
      </w:r>
    </w:p>
    <w:bookmarkEnd w:id="37"/>
    <w:bookmarkStart w:name="z51" w:id="38"/>
    <w:p>
      <w:pPr>
        <w:spacing w:after="0"/>
        <w:ind w:left="0"/>
        <w:jc w:val="both"/>
      </w:pPr>
      <w:r>
        <w:rPr>
          <w:rFonts w:ascii="Times New Roman"/>
          <w:b w:val="false"/>
          <w:i w:val="false"/>
          <w:color w:val="000000"/>
          <w:sz w:val="28"/>
        </w:rPr>
        <w:t>
      Құқықтары:</w:t>
      </w:r>
    </w:p>
    <w:bookmarkEnd w:id="38"/>
    <w:bookmarkStart w:name="z52" w:id="39"/>
    <w:p>
      <w:pPr>
        <w:spacing w:after="0"/>
        <w:ind w:left="0"/>
        <w:jc w:val="both"/>
      </w:pPr>
      <w:r>
        <w:rPr>
          <w:rFonts w:ascii="Times New Roman"/>
          <w:b w:val="false"/>
          <w:i w:val="false"/>
          <w:color w:val="000000"/>
          <w:sz w:val="28"/>
        </w:rPr>
        <w:t>
      1) мәслихат депутаттарынан олардың қызметі жөніндегі мәселелер бойынша мәліметтер, ақпараттар сұратуға;</w:t>
      </w:r>
    </w:p>
    <w:bookmarkEnd w:id="39"/>
    <w:bookmarkStart w:name="z53" w:id="40"/>
    <w:p>
      <w:pPr>
        <w:spacing w:after="0"/>
        <w:ind w:left="0"/>
        <w:jc w:val="both"/>
      </w:pPr>
      <w:r>
        <w:rPr>
          <w:rFonts w:ascii="Times New Roman"/>
          <w:b w:val="false"/>
          <w:i w:val="false"/>
          <w:color w:val="000000"/>
          <w:sz w:val="28"/>
        </w:rPr>
        <w:t>
      2) өзінің қызмет барысында пайда болған ұсыныстарды мәслихат қарауына енгізуге;</w:t>
      </w:r>
    </w:p>
    <w:bookmarkEnd w:id="40"/>
    <w:bookmarkStart w:name="z54" w:id="41"/>
    <w:p>
      <w:pPr>
        <w:spacing w:after="0"/>
        <w:ind w:left="0"/>
        <w:jc w:val="both"/>
      </w:pPr>
      <w:r>
        <w:rPr>
          <w:rFonts w:ascii="Times New Roman"/>
          <w:b w:val="false"/>
          <w:i w:val="false"/>
          <w:color w:val="000000"/>
          <w:sz w:val="28"/>
        </w:rPr>
        <w:t>
      3) тиісті мемлекеттік және қоғамдық органдардан, заңды тұлғалардан жұмысқа қажетті құжаттар мен материалдар сұратуға;</w:t>
      </w:r>
    </w:p>
    <w:bookmarkEnd w:id="41"/>
    <w:bookmarkStart w:name="z55" w:id="42"/>
    <w:p>
      <w:pPr>
        <w:spacing w:after="0"/>
        <w:ind w:left="0"/>
        <w:jc w:val="both"/>
      </w:pPr>
      <w:r>
        <w:rPr>
          <w:rFonts w:ascii="Times New Roman"/>
          <w:b w:val="false"/>
          <w:i w:val="false"/>
          <w:color w:val="000000"/>
          <w:sz w:val="28"/>
        </w:rPr>
        <w:t>
      4) мемлекеттік органдардың, қоғамдық ұйымдардың және ғылыми мекемелердің кызметкерлерін мәслихаттын және оның комиссияларының қарауына ұсынылған мәселелерді дайындауға қатысу үшін тартуға;</w:t>
      </w:r>
    </w:p>
    <w:bookmarkEnd w:id="42"/>
    <w:bookmarkStart w:name="z56" w:id="43"/>
    <w:p>
      <w:pPr>
        <w:spacing w:after="0"/>
        <w:ind w:left="0"/>
        <w:jc w:val="both"/>
      </w:pPr>
      <w:r>
        <w:rPr>
          <w:rFonts w:ascii="Times New Roman"/>
          <w:b w:val="false"/>
          <w:i w:val="false"/>
          <w:color w:val="000000"/>
          <w:sz w:val="28"/>
        </w:rPr>
        <w:t>
      5) тиісі бойынша мемлекеттік және қоғамдық органдарға, заңды тұлғаларға қарау үшін депутаттық сауалдарды, ұсыныстарды, азаматтардың арыз және шағымдарын жолдауға;</w:t>
      </w:r>
    </w:p>
    <w:bookmarkEnd w:id="43"/>
    <w:bookmarkStart w:name="z57" w:id="44"/>
    <w:p>
      <w:pPr>
        <w:spacing w:after="0"/>
        <w:ind w:left="0"/>
        <w:jc w:val="both"/>
      </w:pPr>
      <w:r>
        <w:rPr>
          <w:rFonts w:ascii="Times New Roman"/>
          <w:b w:val="false"/>
          <w:i w:val="false"/>
          <w:color w:val="000000"/>
          <w:sz w:val="28"/>
        </w:rPr>
        <w:t>
      Міндеттер:</w:t>
      </w:r>
    </w:p>
    <w:bookmarkEnd w:id="44"/>
    <w:bookmarkStart w:name="z58" w:id="45"/>
    <w:p>
      <w:pPr>
        <w:spacing w:after="0"/>
        <w:ind w:left="0"/>
        <w:jc w:val="both"/>
      </w:pPr>
      <w:r>
        <w:rPr>
          <w:rFonts w:ascii="Times New Roman"/>
          <w:b w:val="false"/>
          <w:i w:val="false"/>
          <w:color w:val="000000"/>
          <w:sz w:val="28"/>
        </w:rPr>
        <w:t>
      1) ішкі және сыртқы саясаттың негізгі бағыттарына сәйкес келмейтін шешімдердің қабылдануына жол бермеуге;</w:t>
      </w:r>
    </w:p>
    <w:bookmarkEnd w:id="45"/>
    <w:bookmarkStart w:name="z59" w:id="46"/>
    <w:p>
      <w:pPr>
        <w:spacing w:after="0"/>
        <w:ind w:left="0"/>
        <w:jc w:val="both"/>
      </w:pPr>
      <w:r>
        <w:rPr>
          <w:rFonts w:ascii="Times New Roman"/>
          <w:b w:val="false"/>
          <w:i w:val="false"/>
          <w:color w:val="000000"/>
          <w:sz w:val="28"/>
        </w:rPr>
        <w:t>
      2) ұлттық қауіпсіздікті қамтамасыз етуде Қазақстан Республикасының мүдделерін сақтауға;</w:t>
      </w:r>
    </w:p>
    <w:bookmarkEnd w:id="46"/>
    <w:bookmarkStart w:name="z60" w:id="47"/>
    <w:p>
      <w:pPr>
        <w:spacing w:after="0"/>
        <w:ind w:left="0"/>
        <w:jc w:val="both"/>
      </w:pPr>
      <w:r>
        <w:rPr>
          <w:rFonts w:ascii="Times New Roman"/>
          <w:b w:val="false"/>
          <w:i w:val="false"/>
          <w:color w:val="000000"/>
          <w:sz w:val="28"/>
        </w:rPr>
        <w:t>
      3) қызметің қоғамдық маңызы бар салаларында белгіленген жалпы мемлекеттік стандарттарды ұстануға;</w:t>
      </w:r>
    </w:p>
    <w:bookmarkEnd w:id="47"/>
    <w:bookmarkStart w:name="z61" w:id="48"/>
    <w:p>
      <w:pPr>
        <w:spacing w:after="0"/>
        <w:ind w:left="0"/>
        <w:jc w:val="both"/>
      </w:pPr>
      <w:r>
        <w:rPr>
          <w:rFonts w:ascii="Times New Roman"/>
          <w:b w:val="false"/>
          <w:i w:val="false"/>
          <w:color w:val="000000"/>
          <w:sz w:val="28"/>
        </w:rPr>
        <w:t>
      4) азаматтардың құқықтары мен заңды мүдделерінің сақталуын қамтамасыз етуге міндетті.</w:t>
      </w:r>
    </w:p>
    <w:bookmarkEnd w:id="48"/>
    <w:bookmarkStart w:name="z8" w:id="49"/>
    <w:p>
      <w:pPr>
        <w:spacing w:after="0"/>
        <w:ind w:left="0"/>
        <w:jc w:val="left"/>
      </w:pPr>
      <w:r>
        <w:rPr>
          <w:rFonts w:ascii="Times New Roman"/>
          <w:b/>
          <w:i w:val="false"/>
          <w:color w:val="000000"/>
        </w:rPr>
        <w:t xml:space="preserve"> 3. Мемлекеттік органның қызметін ұйымдастыру</w:t>
      </w:r>
    </w:p>
    <w:bookmarkEnd w:id="49"/>
    <w:bookmarkStart w:name="z62" w:id="50"/>
    <w:p>
      <w:pPr>
        <w:spacing w:after="0"/>
        <w:ind w:left="0"/>
        <w:jc w:val="both"/>
      </w:pPr>
      <w:r>
        <w:rPr>
          <w:rFonts w:ascii="Times New Roman"/>
          <w:b w:val="false"/>
          <w:i w:val="false"/>
          <w:color w:val="000000"/>
          <w:sz w:val="28"/>
        </w:rPr>
        <w:t>
      18. Мәслихат аппаратына басшылықты мәслихат аппаратына жүктелген міндеттердің орындалуына және оның функцияларын жүзеге асыруға дербес жауапты болатын мәслихат хатшысы жүзеге асырады.</w:t>
      </w:r>
    </w:p>
    <w:bookmarkEnd w:id="50"/>
    <w:bookmarkStart w:name="z63" w:id="51"/>
    <w:p>
      <w:pPr>
        <w:spacing w:after="0"/>
        <w:ind w:left="0"/>
        <w:jc w:val="both"/>
      </w:pPr>
      <w:r>
        <w:rPr>
          <w:rFonts w:ascii="Times New Roman"/>
          <w:b w:val="false"/>
          <w:i w:val="false"/>
          <w:color w:val="000000"/>
          <w:sz w:val="28"/>
        </w:rPr>
        <w:t xml:space="preserve">
      19. Мәслихаттың хатшысы тұрақты негізде жұмыс істейтін лауазымды адам болып табылады. Оны мәслихат сессиясында депутаттардың арасынан ашық немесе жасырын дауыс беру арқылы депутаттар жалпы санының көпшілік даусымен мәслихат сайлайды және қызметтен босатады. Мәслихаттың хатшысы мәслихат өкілеттігі мерзіміне сайланады. </w:t>
      </w:r>
    </w:p>
    <w:bookmarkEnd w:id="51"/>
    <w:bookmarkStart w:name="z64" w:id="52"/>
    <w:p>
      <w:pPr>
        <w:spacing w:after="0"/>
        <w:ind w:left="0"/>
        <w:jc w:val="both"/>
      </w:pPr>
      <w:r>
        <w:rPr>
          <w:rFonts w:ascii="Times New Roman"/>
          <w:b w:val="false"/>
          <w:i w:val="false"/>
          <w:color w:val="000000"/>
          <w:sz w:val="28"/>
        </w:rPr>
        <w:t>
      20. Мәслихат хатшысының орынбасарлары болмайды.</w:t>
      </w:r>
    </w:p>
    <w:bookmarkEnd w:id="52"/>
    <w:bookmarkStart w:name="z65" w:id="53"/>
    <w:p>
      <w:pPr>
        <w:spacing w:after="0"/>
        <w:ind w:left="0"/>
        <w:jc w:val="both"/>
      </w:pPr>
      <w:r>
        <w:rPr>
          <w:rFonts w:ascii="Times New Roman"/>
          <w:b w:val="false"/>
          <w:i w:val="false"/>
          <w:color w:val="000000"/>
          <w:sz w:val="28"/>
        </w:rPr>
        <w:t>
      21. Мәслихат хатшысының өкілеттігі:</w:t>
      </w:r>
    </w:p>
    <w:bookmarkEnd w:id="53"/>
    <w:bookmarkStart w:name="z66" w:id="54"/>
    <w:p>
      <w:pPr>
        <w:spacing w:after="0"/>
        <w:ind w:left="0"/>
        <w:jc w:val="both"/>
      </w:pP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p>
    <w:bookmarkEnd w:id="54"/>
    <w:bookmarkStart w:name="z67" w:id="55"/>
    <w:p>
      <w:pPr>
        <w:spacing w:after="0"/>
        <w:ind w:left="0"/>
        <w:jc w:val="both"/>
      </w:pP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p>
    <w:bookmarkEnd w:id="55"/>
    <w:bookmarkStart w:name="z68" w:id="56"/>
    <w:p>
      <w:pPr>
        <w:spacing w:after="0"/>
        <w:ind w:left="0"/>
        <w:jc w:val="both"/>
      </w:pPr>
      <w:r>
        <w:rPr>
          <w:rFonts w:ascii="Times New Roman"/>
          <w:b w:val="false"/>
          <w:i w:val="false"/>
          <w:color w:val="000000"/>
          <w:sz w:val="28"/>
        </w:rPr>
        <w:t>
      3) депутаттар сауалдарының және депутаттық өтiнiштердiң қаралуын бақылайды;</w:t>
      </w:r>
    </w:p>
    <w:bookmarkEnd w:id="56"/>
    <w:bookmarkStart w:name="z69" w:id="57"/>
    <w:p>
      <w:pPr>
        <w:spacing w:after="0"/>
        <w:ind w:left="0"/>
        <w:jc w:val="both"/>
      </w:pP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p>
    <w:bookmarkEnd w:id="57"/>
    <w:bookmarkStart w:name="z70" w:id="58"/>
    <w:p>
      <w:pPr>
        <w:spacing w:after="0"/>
        <w:ind w:left="0"/>
        <w:jc w:val="both"/>
      </w:pP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p>
    <w:bookmarkEnd w:id="58"/>
    <w:bookmarkStart w:name="z71" w:id="59"/>
    <w:p>
      <w:pPr>
        <w:spacing w:after="0"/>
        <w:ind w:left="0"/>
        <w:jc w:val="both"/>
      </w:pPr>
      <w:r>
        <w:rPr>
          <w:rFonts w:ascii="Times New Roman"/>
          <w:b w:val="false"/>
          <w:i w:val="false"/>
          <w:color w:val="000000"/>
          <w:sz w:val="28"/>
        </w:rPr>
        <w:t>
      6) мәслихаттың өзге де жергiлiктi өзiн-өзi басқару органдарымен өзара iс-қимылын ұйымдастырады;</w:t>
      </w:r>
    </w:p>
    <w:bookmarkEnd w:id="59"/>
    <w:bookmarkStart w:name="z72" w:id="60"/>
    <w:p>
      <w:pPr>
        <w:spacing w:after="0"/>
        <w:ind w:left="0"/>
        <w:jc w:val="both"/>
      </w:pPr>
      <w:r>
        <w:rPr>
          <w:rFonts w:ascii="Times New Roman"/>
          <w:b w:val="false"/>
          <w:i w:val="false"/>
          <w:color w:val="000000"/>
          <w:sz w:val="28"/>
        </w:rPr>
        <w:t>
      6-1) осы Заңына сәйкес әкімге сенімсіздік білдіру туралы мәселеге бастамашылық еткен мәслихат депутатарының жиналған қолдарының төлнұсқалығынын тексеруді ұйымдастырады;</w:t>
      </w:r>
    </w:p>
    <w:bookmarkEnd w:id="60"/>
    <w:bookmarkStart w:name="z73" w:id="61"/>
    <w:p>
      <w:pPr>
        <w:spacing w:after="0"/>
        <w:ind w:left="0"/>
        <w:jc w:val="both"/>
      </w:pPr>
      <w:r>
        <w:rPr>
          <w:rFonts w:ascii="Times New Roman"/>
          <w:b w:val="false"/>
          <w:i w:val="false"/>
          <w:color w:val="000000"/>
          <w:sz w:val="28"/>
        </w:rPr>
        <w:t>
      7) өз құзыретiндегi мәселелер бойынша өкiмдер шығарады;</w:t>
      </w:r>
    </w:p>
    <w:bookmarkEnd w:id="61"/>
    <w:bookmarkStart w:name="z74" w:id="62"/>
    <w:p>
      <w:pPr>
        <w:spacing w:after="0"/>
        <w:ind w:left="0"/>
        <w:jc w:val="both"/>
      </w:pPr>
      <w:r>
        <w:rPr>
          <w:rFonts w:ascii="Times New Roman"/>
          <w:b w:val="false"/>
          <w:i w:val="false"/>
          <w:color w:val="000000"/>
          <w:sz w:val="28"/>
        </w:rPr>
        <w:t>
      8) мәслихаттың тұрақты комиссиялары мен өзге де органдарының және депутаттық топтардың қызметiн үйлестiредi;</w:t>
      </w:r>
    </w:p>
    <w:bookmarkEnd w:id="62"/>
    <w:bookmarkStart w:name="z75" w:id="63"/>
    <w:p>
      <w:pPr>
        <w:spacing w:after="0"/>
        <w:ind w:left="0"/>
        <w:jc w:val="both"/>
      </w:pPr>
      <w:r>
        <w:rPr>
          <w:rFonts w:ascii="Times New Roman"/>
          <w:b w:val="false"/>
          <w:i w:val="false"/>
          <w:color w:val="000000"/>
          <w:sz w:val="28"/>
        </w:rPr>
        <w:t>
      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63"/>
    <w:bookmarkStart w:name="z76" w:id="64"/>
    <w:p>
      <w:pPr>
        <w:spacing w:after="0"/>
        <w:ind w:left="0"/>
        <w:jc w:val="both"/>
      </w:pPr>
      <w:r>
        <w:rPr>
          <w:rFonts w:ascii="Times New Roman"/>
          <w:b w:val="false"/>
          <w:i w:val="false"/>
          <w:color w:val="000000"/>
          <w:sz w:val="28"/>
        </w:rPr>
        <w:t>
      10) мәслихат шешiмдерiнiң жариялануын қамтамасыз етедi, олардың орындалуына бақылау жасау жөнiндегi iс-шараларды белгiлейдi.</w:t>
      </w:r>
    </w:p>
    <w:bookmarkEnd w:id="64"/>
    <w:bookmarkStart w:name="z77" w:id="65"/>
    <w:p>
      <w:pPr>
        <w:spacing w:after="0"/>
        <w:ind w:left="0"/>
        <w:jc w:val="both"/>
      </w:pPr>
      <w:r>
        <w:rPr>
          <w:rFonts w:ascii="Times New Roman"/>
          <w:b w:val="false"/>
          <w:i w:val="false"/>
          <w:color w:val="000000"/>
          <w:sz w:val="28"/>
        </w:rPr>
        <w:t>
      11) мәслихат шешiмі бойынша өзге де міндеттерді орындайды. Мәслихат аппаратының бірінші басшысы болмаған кезенде оның өкілеттіктерін қолданыстығы заңнамаға сәйкес оны алмастыратын тұлға орындайды.</w:t>
      </w:r>
    </w:p>
    <w:bookmarkEnd w:id="65"/>
    <w:bookmarkStart w:name="z78" w:id="66"/>
    <w:p>
      <w:pPr>
        <w:spacing w:after="0"/>
        <w:ind w:left="0"/>
        <w:jc w:val="both"/>
      </w:pPr>
      <w:r>
        <w:rPr>
          <w:rFonts w:ascii="Times New Roman"/>
          <w:b w:val="false"/>
          <w:i w:val="false"/>
          <w:color w:val="000000"/>
          <w:sz w:val="28"/>
        </w:rPr>
        <w:t xml:space="preserve">
      Мәслихаттың хатшысы болмаған кезде оның өкілеттігін мәслихат сессиясы төрағасының шешімі бойынша мәслихат тұрақты комиссияларының бірінің төрағасы немесе мәслихат депутаты уақытша жүзеге асырады. </w:t>
      </w:r>
    </w:p>
    <w:bookmarkEnd w:id="66"/>
    <w:bookmarkStart w:name="z79" w:id="67"/>
    <w:p>
      <w:pPr>
        <w:spacing w:after="0"/>
        <w:ind w:left="0"/>
        <w:jc w:val="both"/>
      </w:pPr>
      <w:r>
        <w:rPr>
          <w:rFonts w:ascii="Times New Roman"/>
          <w:b w:val="false"/>
          <w:i w:val="false"/>
          <w:color w:val="000000"/>
          <w:sz w:val="28"/>
        </w:rPr>
        <w:t>
      22. Мәслихат аппаратын Қазақстан Республикасының қолданыстағы заңнамасына сәйкес қызметке сайланатын және қызметтен босатылатын мәслихат хатшысы басқарады.</w:t>
      </w:r>
    </w:p>
    <w:bookmarkEnd w:id="67"/>
    <w:bookmarkStart w:name="z9" w:id="68"/>
    <w:p>
      <w:pPr>
        <w:spacing w:after="0"/>
        <w:ind w:left="0"/>
        <w:jc w:val="left"/>
      </w:pPr>
      <w:r>
        <w:rPr>
          <w:rFonts w:ascii="Times New Roman"/>
          <w:b/>
          <w:i w:val="false"/>
          <w:color w:val="000000"/>
        </w:rPr>
        <w:t xml:space="preserve"> 4. Мемлекеттік органның мүлкі</w:t>
      </w:r>
    </w:p>
    <w:bookmarkEnd w:id="68"/>
    <w:bookmarkStart w:name="z80" w:id="69"/>
    <w:p>
      <w:pPr>
        <w:spacing w:after="0"/>
        <w:ind w:left="0"/>
        <w:jc w:val="both"/>
      </w:pPr>
      <w:r>
        <w:rPr>
          <w:rFonts w:ascii="Times New Roman"/>
          <w:b w:val="false"/>
          <w:i w:val="false"/>
          <w:color w:val="000000"/>
          <w:sz w:val="28"/>
        </w:rPr>
        <w:t>
      23. Мәслихат аппаратының заңнамада көзделген жағдайларда жедел басқару құқығында оқшауланған мүлкі болу мүмкін.</w:t>
      </w:r>
    </w:p>
    <w:bookmarkEnd w:id="69"/>
    <w:bookmarkStart w:name="z81" w:id="70"/>
    <w:p>
      <w:pPr>
        <w:spacing w:after="0"/>
        <w:ind w:left="0"/>
        <w:jc w:val="both"/>
      </w:pPr>
      <w:r>
        <w:rPr>
          <w:rFonts w:ascii="Times New Roman"/>
          <w:b w:val="false"/>
          <w:i w:val="false"/>
          <w:color w:val="000000"/>
          <w:sz w:val="28"/>
        </w:rPr>
        <w:t>
      24. Мәслихат аппаратына бекітілген мүлік коммуналдық меншікке жатады.</w:t>
      </w:r>
    </w:p>
    <w:bookmarkEnd w:id="70"/>
    <w:bookmarkStart w:name="z82" w:id="71"/>
    <w:p>
      <w:pPr>
        <w:spacing w:after="0"/>
        <w:ind w:left="0"/>
        <w:jc w:val="both"/>
      </w:pPr>
      <w:r>
        <w:rPr>
          <w:rFonts w:ascii="Times New Roman"/>
          <w:b w:val="false"/>
          <w:i w:val="false"/>
          <w:color w:val="000000"/>
          <w:sz w:val="28"/>
        </w:rPr>
        <w:t>
      25.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1"/>
    <w:bookmarkStart w:name="z10" w:id="72"/>
    <w:p>
      <w:pPr>
        <w:spacing w:after="0"/>
        <w:ind w:left="0"/>
        <w:jc w:val="left"/>
      </w:pPr>
      <w:r>
        <w:rPr>
          <w:rFonts w:ascii="Times New Roman"/>
          <w:b/>
          <w:i w:val="false"/>
          <w:color w:val="000000"/>
        </w:rPr>
        <w:t xml:space="preserve"> 5. Мемлекеттік органды қайта ұйымдастыру және тарату</w:t>
      </w:r>
    </w:p>
    <w:bookmarkEnd w:id="72"/>
    <w:bookmarkStart w:name="z83" w:id="73"/>
    <w:p>
      <w:pPr>
        <w:spacing w:after="0"/>
        <w:ind w:left="0"/>
        <w:jc w:val="both"/>
      </w:pPr>
      <w:r>
        <w:rPr>
          <w:rFonts w:ascii="Times New Roman"/>
          <w:b w:val="false"/>
          <w:i w:val="false"/>
          <w:color w:val="000000"/>
          <w:sz w:val="28"/>
        </w:rPr>
        <w:t>
      26. Мәслихат аппаратын қайта ұйымдастыру және тарату Қазақстан Республикасының заңнамасына сәйкес жүзеге асырылады.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