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2b63" w14:textId="6252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Қордай ауданының ауылдық елді мекендеріне жұмыс істеуге және тұруға келген денсаулық сақтау, білім беру, әлеуметтік қамсыздандыру, мәдениет, спорт және ветеринария мамандарына әлеуметтік қолдау шараларын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2014 жылғы 25 маусымдағы № 32-3 шешімі. Жамбыл облысы Әділет департаментінде 2014 жылғы 16 шілдеде № 2277 болып тіркелді. Күші жойылды - Жамбыл облысы Қордай аудандық мәслихатының 2014 жылғы 17 қарашадағы № 35-5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– Жамбыл облысы Қордай аудандық мәслихатының 17.11.2014 № 35-5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"Агроөнеркәсіптік кешенді және ауылдық аумақтарды дамытуды мемлекеттік реттеу туралы" Қазақстан Республикасының 2005 жылғы 8 шілдедегі Заңының 18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2009 жылғы 18 ақпандағы № 183 қаулысымен бекітілген Ауылдық елді мекендерге жұмыс істеу және тұру үшін келген денсаулық сақтау, білім беру, әлеуметтік қамсыздандыру, мәдениет, спорт және ветеринария мамандарына әлеуметтік қолдау шараларын ұсыну ережелерінің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2014 жылға арналған Қордай ауданының ауылдық елді мекендеріне жұмыс істеуге және тұруға келген денсаулық сақтау, білім беру, әлеуметтік қамсыздандыру, мәдениет, спорт және ветеринария мамандарына келесі әлеуметтік қолдау шаралары көрсетілсін: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жетпіс еселік айлық есептік көрсеткішке тең сомада көтерме жәрдемақы;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тұрғын үй сатып алу немесе салу үшін әлеуметтік қолдау – бір мың бес жүз еселік айлық есептік көрсеткіштен аспайтын сомасында бюджеттік кредит.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экономика, қаржы, бюджет, жергілікті өзін-өзі басқару, индустриялық-инновациялық дамыту, аймақты, көлік пен байланысты, орта және шағын бизнесті дамыту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Әлімбет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