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8201f" w14:textId="0a820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Жуалы ауданы Боралдай ауылдық округі әкімінің аппараты"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аудандық әкімдігінің 2014 жылғы 10 қазандағы № 455 қаулысы. Жамбыл облысы Әділет департаментінде 2014 жылғы 20 қарашада № 2377 болып тіркелді. Күші жойылды - Жамбыл облысы Жуалы ауданы әкімдігінің 2018 жылғы 17 мамырдағы №280 қаулысымен</w:t>
      </w:r>
    </w:p>
    <w:p>
      <w:pPr>
        <w:spacing w:after="0"/>
        <w:ind w:left="0"/>
        <w:jc w:val="both"/>
      </w:pPr>
      <w:bookmarkStart w:name="z3" w:id="0"/>
      <w:r>
        <w:rPr>
          <w:rFonts w:ascii="Times New Roman"/>
          <w:b w:val="false"/>
          <w:i w:val="false"/>
          <w:color w:val="ff0000"/>
          <w:sz w:val="28"/>
        </w:rPr>
        <w:t xml:space="preserve">
      Ескерту. Күші жойылды - Жамбыл облысы Жуалы ауданы әкімдігінің 17.05.2018 </w:t>
      </w:r>
      <w:r>
        <w:rPr>
          <w:rFonts w:ascii="Times New Roman"/>
          <w:b w:val="false"/>
          <w:i w:val="false"/>
          <w:color w:val="ff0000"/>
          <w:sz w:val="28"/>
        </w:rPr>
        <w:t>№ 280</w:t>
      </w:r>
      <w:r>
        <w:rPr>
          <w:rFonts w:ascii="Times New Roman"/>
          <w:b w:val="false"/>
          <w:i w:val="false"/>
          <w:color w:val="ff0000"/>
          <w:sz w:val="28"/>
        </w:rPr>
        <w:t xml:space="preserve"> (алғаш ресми жарияланғаннан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5"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Жуалы ауданы әкімдігі </w:t>
      </w:r>
      <w:r>
        <w:rPr>
          <w:rFonts w:ascii="Times New Roman"/>
          <w:b/>
          <w:i w:val="false"/>
          <w:color w:val="000000"/>
          <w:sz w:val="28"/>
        </w:rPr>
        <w:t>ҚАУЛЫ ЕТЕДІ:</w:t>
      </w:r>
      <w:r>
        <w:rPr>
          <w:rFonts w:ascii="Times New Roman"/>
          <w:b w:val="false"/>
          <w:i w:val="false"/>
          <w:color w:val="000000"/>
          <w:sz w:val="28"/>
        </w:rPr>
        <w:t xml:space="preserve"> </w:t>
      </w:r>
    </w:p>
    <w:bookmarkEnd w:id="1"/>
    <w:bookmarkStart w:name="z6" w:id="2"/>
    <w:p>
      <w:pPr>
        <w:spacing w:after="0"/>
        <w:ind w:left="0"/>
        <w:jc w:val="both"/>
      </w:pPr>
      <w:r>
        <w:rPr>
          <w:rFonts w:ascii="Times New Roman"/>
          <w:b w:val="false"/>
          <w:i w:val="false"/>
          <w:color w:val="000000"/>
          <w:sz w:val="28"/>
        </w:rPr>
        <w:t xml:space="preserve">
      1. Қоса беріліп отырған "Жамбыл облысы Жуалы ауданы Боралдай ауылдық округі әкімінің аппараты"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 </w:t>
      </w:r>
    </w:p>
    <w:bookmarkEnd w:id="2"/>
    <w:bookmarkStart w:name="z7" w:id="3"/>
    <w:p>
      <w:pPr>
        <w:spacing w:after="0"/>
        <w:ind w:left="0"/>
        <w:jc w:val="both"/>
      </w:pPr>
      <w:r>
        <w:rPr>
          <w:rFonts w:ascii="Times New Roman"/>
          <w:b w:val="false"/>
          <w:i w:val="false"/>
          <w:color w:val="000000"/>
          <w:sz w:val="28"/>
        </w:rPr>
        <w:t>
      2. "Жамбыл облысы Жуалы ауданы Боралдай ауылдық округі әкімінің аппараты" коммуналдық мемлекеттік мекемесі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p>
    <w:bookmarkEnd w:id="5"/>
    <w:bookmarkStart w:name="z10" w:id="6"/>
    <w:p>
      <w:pPr>
        <w:spacing w:after="0"/>
        <w:ind w:left="0"/>
        <w:jc w:val="both"/>
      </w:pPr>
      <w:r>
        <w:rPr>
          <w:rFonts w:ascii="Times New Roman"/>
          <w:b w:val="false"/>
          <w:i w:val="false"/>
          <w:color w:val="000000"/>
          <w:sz w:val="28"/>
        </w:rPr>
        <w:t>
      3) осы қаулының Жуалы ауданы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аудан әкімінің орынбасары Айбар Күнтуұлы Әділбақовқа жүктелсін.</w:t>
      </w:r>
    </w:p>
    <w:bookmarkEnd w:id="7"/>
    <w:bookmarkStart w:name="z12" w:id="8"/>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Құлекеев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ауданы әкімдігінің</w:t>
            </w:r>
            <w:r>
              <w:br/>
            </w:r>
            <w:r>
              <w:rPr>
                <w:rFonts w:ascii="Times New Roman"/>
                <w:b w:val="false"/>
                <w:i w:val="false"/>
                <w:color w:val="000000"/>
                <w:sz w:val="20"/>
              </w:rPr>
              <w:t>2014 жылғы 10 қазандағы</w:t>
            </w:r>
            <w:r>
              <w:br/>
            </w:r>
            <w:r>
              <w:rPr>
                <w:rFonts w:ascii="Times New Roman"/>
                <w:b w:val="false"/>
                <w:i w:val="false"/>
                <w:color w:val="000000"/>
                <w:sz w:val="20"/>
              </w:rPr>
              <w:t>№ 455 қаулысымен бекітілген</w:t>
            </w:r>
          </w:p>
        </w:tc>
      </w:tr>
    </w:tbl>
    <w:bookmarkStart w:name="z15" w:id="9"/>
    <w:p>
      <w:pPr>
        <w:spacing w:after="0"/>
        <w:ind w:left="0"/>
        <w:jc w:val="left"/>
      </w:pPr>
      <w:r>
        <w:rPr>
          <w:rFonts w:ascii="Times New Roman"/>
          <w:b/>
          <w:i w:val="false"/>
          <w:color w:val="000000"/>
        </w:rPr>
        <w:t xml:space="preserve"> "Жамбыл облысы Жуалы ауданы Боралдай ауылдық округі әкімінің аппараты" коммуналдық мемлекеттік мекемесі туралы ЕРЕЖЕ</w:t>
      </w:r>
    </w:p>
    <w:bookmarkEnd w:id="9"/>
    <w:bookmarkStart w:name="z16" w:id="10"/>
    <w:p>
      <w:pPr>
        <w:spacing w:after="0"/>
        <w:ind w:left="0"/>
        <w:jc w:val="left"/>
      </w:pPr>
      <w:r>
        <w:rPr>
          <w:rFonts w:ascii="Times New Roman"/>
          <w:b/>
          <w:i w:val="false"/>
          <w:color w:val="000000"/>
        </w:rPr>
        <w:t xml:space="preserve"> 1. Жалпы ережелер</w:t>
      </w:r>
    </w:p>
    <w:bookmarkEnd w:id="10"/>
    <w:bookmarkStart w:name="z17" w:id="11"/>
    <w:p>
      <w:pPr>
        <w:spacing w:after="0"/>
        <w:ind w:left="0"/>
        <w:jc w:val="both"/>
      </w:pPr>
      <w:r>
        <w:rPr>
          <w:rFonts w:ascii="Times New Roman"/>
          <w:b w:val="false"/>
          <w:i w:val="false"/>
          <w:color w:val="000000"/>
          <w:sz w:val="28"/>
        </w:rPr>
        <w:t>
      1. "Жамбыл облысы Жуалы ауданы Боралдай ауылдық округі әкімінің аппараты" коммуналдық мемлекеттік мекемесі – ауылдық округі әкімінің қызметін ақпараттық-талдау, ұйымдастыру-құқықтық және материалдық-техникалық қамтамасыз ету салаларында басшылықты жүзеге асыратын Қазақстан Республикасының мемлекеттік органы болып табылады.</w:t>
      </w:r>
    </w:p>
    <w:bookmarkEnd w:id="11"/>
    <w:bookmarkStart w:name="z18" w:id="12"/>
    <w:p>
      <w:pPr>
        <w:spacing w:after="0"/>
        <w:ind w:left="0"/>
        <w:jc w:val="both"/>
      </w:pPr>
      <w:r>
        <w:rPr>
          <w:rFonts w:ascii="Times New Roman"/>
          <w:b w:val="false"/>
          <w:i w:val="false"/>
          <w:color w:val="000000"/>
          <w:sz w:val="28"/>
        </w:rPr>
        <w:t>
      2. "Жамбыл облысы Жуалы ауданы Боралдай ауылдық округі әкімінің аппараты" коммуналдық мемлекеттік мекемесінің ведомстволары жоқ.</w:t>
      </w:r>
    </w:p>
    <w:bookmarkEnd w:id="12"/>
    <w:bookmarkStart w:name="z19" w:id="13"/>
    <w:p>
      <w:pPr>
        <w:spacing w:after="0"/>
        <w:ind w:left="0"/>
        <w:jc w:val="both"/>
      </w:pPr>
      <w:r>
        <w:rPr>
          <w:rFonts w:ascii="Times New Roman"/>
          <w:b w:val="false"/>
          <w:i w:val="false"/>
          <w:color w:val="000000"/>
          <w:sz w:val="28"/>
        </w:rPr>
        <w:t xml:space="preserve">
      3. "Жамбыл облысы Жуалы ауданы Боралдай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3"/>
    <w:bookmarkStart w:name="z20" w:id="14"/>
    <w:p>
      <w:pPr>
        <w:spacing w:after="0"/>
        <w:ind w:left="0"/>
        <w:jc w:val="both"/>
      </w:pPr>
      <w:r>
        <w:rPr>
          <w:rFonts w:ascii="Times New Roman"/>
          <w:b w:val="false"/>
          <w:i w:val="false"/>
          <w:color w:val="000000"/>
          <w:sz w:val="28"/>
        </w:rPr>
        <w:t>
      4. "Жамбыл облысы Жуалы ауданы Боралдай ауылдық округі әкімінің аппараты" коммуналдық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4"/>
    <w:bookmarkStart w:name="z21" w:id="15"/>
    <w:p>
      <w:pPr>
        <w:spacing w:after="0"/>
        <w:ind w:left="0"/>
        <w:jc w:val="both"/>
      </w:pPr>
      <w:r>
        <w:rPr>
          <w:rFonts w:ascii="Times New Roman"/>
          <w:b w:val="false"/>
          <w:i w:val="false"/>
          <w:color w:val="000000"/>
          <w:sz w:val="28"/>
        </w:rPr>
        <w:t>
      5. "Жамбыл облысы Жуалы ауданы Боралдай ауылдық округі әкімінің аппараты" коммуналдық мемлекеттік мекемесі азаматтық-құқықтық қатынастарға өз атынан түседі.</w:t>
      </w:r>
    </w:p>
    <w:bookmarkEnd w:id="15"/>
    <w:bookmarkStart w:name="z22" w:id="16"/>
    <w:p>
      <w:pPr>
        <w:spacing w:after="0"/>
        <w:ind w:left="0"/>
        <w:jc w:val="both"/>
      </w:pPr>
      <w:r>
        <w:rPr>
          <w:rFonts w:ascii="Times New Roman"/>
          <w:b w:val="false"/>
          <w:i w:val="false"/>
          <w:color w:val="000000"/>
          <w:sz w:val="28"/>
        </w:rPr>
        <w:t>
      6. "Жамбыл облысы Жуалы ауданы Боралдай ауылдық округі әкімінің аппараты"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6"/>
    <w:bookmarkStart w:name="z23" w:id="17"/>
    <w:p>
      <w:pPr>
        <w:spacing w:after="0"/>
        <w:ind w:left="0"/>
        <w:jc w:val="both"/>
      </w:pPr>
      <w:r>
        <w:rPr>
          <w:rFonts w:ascii="Times New Roman"/>
          <w:b w:val="false"/>
          <w:i w:val="false"/>
          <w:color w:val="000000"/>
          <w:sz w:val="28"/>
        </w:rPr>
        <w:t>
      7. "Жамбыл облысы Жуалы ауданы Боралдай ауылдық округі әкімінің аппараты" коммуналдық мемлекеттік мекемесі өз құзыретінің мәселелері бойынша заңнамада белгіленген тәртіппен "Жамбыл облысы Жуалы ауданы Боралдай ауылдық округі әкімінің аппараты" коммуналдық мемлекеттік мекемесі басшысының өкімдерімен және Қазақстан Республикасының заңнамасында көзделген басқа актілермен ресімделетін шешімдер қабылдайды.</w:t>
      </w:r>
    </w:p>
    <w:bookmarkEnd w:id="17"/>
    <w:bookmarkStart w:name="z24" w:id="18"/>
    <w:p>
      <w:pPr>
        <w:spacing w:after="0"/>
        <w:ind w:left="0"/>
        <w:jc w:val="both"/>
      </w:pPr>
      <w:r>
        <w:rPr>
          <w:rFonts w:ascii="Times New Roman"/>
          <w:b w:val="false"/>
          <w:i w:val="false"/>
          <w:color w:val="000000"/>
          <w:sz w:val="28"/>
        </w:rPr>
        <w:t>
      8. "Жамбыл облысы Жуалы ауданы Боралдай ауылдық округі әкімінің аппараты" коммуналдық мемлекеттік мекемесінің құрылымы мен штат санының лимиті қолданыстағы заңнамаға сәйкес бекітіледі.</w:t>
      </w:r>
    </w:p>
    <w:bookmarkEnd w:id="18"/>
    <w:bookmarkStart w:name="z25" w:id="19"/>
    <w:p>
      <w:pPr>
        <w:spacing w:after="0"/>
        <w:ind w:left="0"/>
        <w:jc w:val="both"/>
      </w:pPr>
      <w:r>
        <w:rPr>
          <w:rFonts w:ascii="Times New Roman"/>
          <w:b w:val="false"/>
          <w:i w:val="false"/>
          <w:color w:val="000000"/>
          <w:sz w:val="28"/>
        </w:rPr>
        <w:t>
      9. Заңды тұлғаның орналасқан жері: пошталық индексі: 080308, Қазақстан Республикасы, Жамбыл облысы, Жуалы ауданы, Көлтоған ауылы, Д. Қонаев көшесі, 20.</w:t>
      </w:r>
    </w:p>
    <w:bookmarkEnd w:id="19"/>
    <w:bookmarkStart w:name="z26" w:id="20"/>
    <w:p>
      <w:pPr>
        <w:spacing w:after="0"/>
        <w:ind w:left="0"/>
        <w:jc w:val="both"/>
      </w:pPr>
      <w:r>
        <w:rPr>
          <w:rFonts w:ascii="Times New Roman"/>
          <w:b w:val="false"/>
          <w:i w:val="false"/>
          <w:color w:val="000000"/>
          <w:sz w:val="28"/>
        </w:rPr>
        <w:t xml:space="preserve">
      10. Мемлекеттік органның толық атауы: "Жамбыл облысы Жуалы ауданы Боралдай ауылдық округі әкімінің аппараты" коммуналдық мемлекеттік мекемесі. </w:t>
      </w:r>
    </w:p>
    <w:bookmarkEnd w:id="20"/>
    <w:bookmarkStart w:name="z27" w:id="21"/>
    <w:p>
      <w:pPr>
        <w:spacing w:after="0"/>
        <w:ind w:left="0"/>
        <w:jc w:val="both"/>
      </w:pPr>
      <w:r>
        <w:rPr>
          <w:rFonts w:ascii="Times New Roman"/>
          <w:b w:val="false"/>
          <w:i w:val="false"/>
          <w:color w:val="000000"/>
          <w:sz w:val="28"/>
        </w:rPr>
        <w:t>
      11. Осы Ереже "Жамбыл облысы Жуалы ауданы Боралдай ауылдық округі әкімінің аппараты" коммуналдық мемлекеттік мекемесінің құрылтай құжаты болып табылады.</w:t>
      </w:r>
    </w:p>
    <w:bookmarkEnd w:id="21"/>
    <w:bookmarkStart w:name="z28" w:id="22"/>
    <w:p>
      <w:pPr>
        <w:spacing w:after="0"/>
        <w:ind w:left="0"/>
        <w:jc w:val="both"/>
      </w:pPr>
      <w:r>
        <w:rPr>
          <w:rFonts w:ascii="Times New Roman"/>
          <w:b w:val="false"/>
          <w:i w:val="false"/>
          <w:color w:val="000000"/>
          <w:sz w:val="28"/>
        </w:rPr>
        <w:t>
      12. "Жамбыл облысы Жуалы ауданы Боралдай ауылдық округі әкімінің аппараты" коммуналдық мемлекеттік мекемесі қызметін қаржыландыру жергілікті бюджет есебінен жүзеге асырылады.</w:t>
      </w:r>
    </w:p>
    <w:bookmarkEnd w:id="22"/>
    <w:bookmarkStart w:name="z29" w:id="23"/>
    <w:p>
      <w:pPr>
        <w:spacing w:after="0"/>
        <w:ind w:left="0"/>
        <w:jc w:val="both"/>
      </w:pPr>
      <w:r>
        <w:rPr>
          <w:rFonts w:ascii="Times New Roman"/>
          <w:b w:val="false"/>
          <w:i w:val="false"/>
          <w:color w:val="000000"/>
          <w:sz w:val="28"/>
        </w:rPr>
        <w:t>
      13. "Жамбыл облысы Жуалы ауданы Боралдай ауылдық округі әкімінің аппараты" коммуналдық мемлекеттік мекемесіне кәсіпкерлік субъектілерімен "Жамбыл облысы Жуалы ауданы Боралдай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w:t>
      </w:r>
    </w:p>
    <w:bookmarkEnd w:id="23"/>
    <w:bookmarkStart w:name="z30" w:id="24"/>
    <w:p>
      <w:pPr>
        <w:spacing w:after="0"/>
        <w:ind w:left="0"/>
        <w:jc w:val="both"/>
      </w:pPr>
      <w:r>
        <w:rPr>
          <w:rFonts w:ascii="Times New Roman"/>
          <w:b w:val="false"/>
          <w:i w:val="false"/>
          <w:color w:val="000000"/>
          <w:sz w:val="28"/>
        </w:rPr>
        <w:t>
       Егер "Жамбыл облысы Жуалы ауданы Боралдай ауылдық округі әкімінің аппараты"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24"/>
    <w:bookmarkStart w:name="z31" w:id="25"/>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5"/>
    <w:bookmarkStart w:name="z32" w:id="26"/>
    <w:p>
      <w:pPr>
        <w:spacing w:after="0"/>
        <w:ind w:left="0"/>
        <w:jc w:val="both"/>
      </w:pPr>
      <w:r>
        <w:rPr>
          <w:rFonts w:ascii="Times New Roman"/>
          <w:b w:val="false"/>
          <w:i w:val="false"/>
          <w:color w:val="000000"/>
          <w:sz w:val="28"/>
        </w:rPr>
        <w:t>
      14. "Жамбыл облысы Жуалы ауданы Боралдай ауылдық округі әкімінің аппараты" коммуналдық мемлекеттік мекемесінің миссиясы – ауылдық округі әкімінің және ауылдық округіәкімі аппаратының қызметін ақпараттық-талдау, ұйымдастыру-құқықтық және материалдық-техникалық жағынан қамтамасыз етілуін жүзеге асыру.</w:t>
      </w:r>
    </w:p>
    <w:bookmarkEnd w:id="26"/>
    <w:bookmarkStart w:name="z33" w:id="27"/>
    <w:p>
      <w:pPr>
        <w:spacing w:after="0"/>
        <w:ind w:left="0"/>
        <w:jc w:val="both"/>
      </w:pPr>
      <w:r>
        <w:rPr>
          <w:rFonts w:ascii="Times New Roman"/>
          <w:b w:val="false"/>
          <w:i w:val="false"/>
          <w:color w:val="000000"/>
          <w:sz w:val="28"/>
        </w:rPr>
        <w:t xml:space="preserve">
      15. Функциялары: </w:t>
      </w:r>
    </w:p>
    <w:bookmarkEnd w:id="27"/>
    <w:bookmarkStart w:name="z34" w:id="28"/>
    <w:p>
      <w:pPr>
        <w:spacing w:after="0"/>
        <w:ind w:left="0"/>
        <w:jc w:val="both"/>
      </w:pPr>
      <w:r>
        <w:rPr>
          <w:rFonts w:ascii="Times New Roman"/>
          <w:b w:val="false"/>
          <w:i w:val="false"/>
          <w:color w:val="000000"/>
          <w:sz w:val="28"/>
        </w:rPr>
        <w:t>
      Әкімі аппараты Қазақстан Республикасы заңнамасымен белгіленген функцияларды жүзеге асырады.</w:t>
      </w:r>
    </w:p>
    <w:bookmarkEnd w:id="28"/>
    <w:bookmarkStart w:name="z35" w:id="29"/>
    <w:p>
      <w:pPr>
        <w:spacing w:after="0"/>
        <w:ind w:left="0"/>
        <w:jc w:val="both"/>
      </w:pPr>
      <w:r>
        <w:rPr>
          <w:rFonts w:ascii="Times New Roman"/>
          <w:b w:val="false"/>
          <w:i w:val="false"/>
          <w:color w:val="000000"/>
          <w:sz w:val="28"/>
        </w:rPr>
        <w:t>
      16. Міндеттері:</w:t>
      </w:r>
    </w:p>
    <w:bookmarkEnd w:id="29"/>
    <w:bookmarkStart w:name="z36" w:id="30"/>
    <w:p>
      <w:pPr>
        <w:spacing w:after="0"/>
        <w:ind w:left="0"/>
        <w:jc w:val="both"/>
      </w:pPr>
      <w:r>
        <w:rPr>
          <w:rFonts w:ascii="Times New Roman"/>
          <w:b w:val="false"/>
          <w:i w:val="false"/>
          <w:color w:val="000000"/>
          <w:sz w:val="28"/>
        </w:rPr>
        <w:t>
      ауылдық округі әкімнің регламентінің сақталуын қамтамасыз етеді</w:t>
      </w:r>
    </w:p>
    <w:bookmarkEnd w:id="30"/>
    <w:bookmarkStart w:name="z37" w:id="31"/>
    <w:p>
      <w:pPr>
        <w:spacing w:after="0"/>
        <w:ind w:left="0"/>
        <w:jc w:val="both"/>
      </w:pPr>
      <w:r>
        <w:rPr>
          <w:rFonts w:ascii="Times New Roman"/>
          <w:b w:val="false"/>
          <w:i w:val="false"/>
          <w:color w:val="000000"/>
          <w:sz w:val="28"/>
        </w:rPr>
        <w:t>
      1-1)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bookmarkEnd w:id="31"/>
    <w:bookmarkStart w:name="z38" w:id="32"/>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bookmarkEnd w:id="32"/>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4) округ әкімі аппараты әкімшісі болып табылатын бюджеттік бағдарламаларды әзірлеп, тиісті мәслихаттың бекітуі үшін жоғары тұрған әкімдіктіңқарауына енгізеді;</w:t>
      </w:r>
    </w:p>
    <w:bookmarkStart w:name="z39" w:id="3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4-1)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p>
    <w:bookmarkEnd w:id="33"/>
    <w:bookmarkStart w:name="z40" w:id="34"/>
    <w:p>
      <w:pPr>
        <w:spacing w:after="0"/>
        <w:ind w:left="0"/>
        <w:jc w:val="both"/>
      </w:pPr>
      <w:r>
        <w:rPr>
          <w:rFonts w:ascii="Times New Roman"/>
          <w:b w:val="false"/>
          <w:i w:val="false"/>
          <w:color w:val="000000"/>
          <w:sz w:val="28"/>
        </w:rPr>
        <w:t>
      5)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bookmarkEnd w:id="34"/>
    <w:bookmarkStart w:name="z41" w:id="35"/>
    <w:p>
      <w:pPr>
        <w:spacing w:after="0"/>
        <w:ind w:left="0"/>
        <w:jc w:val="both"/>
      </w:pPr>
      <w:r>
        <w:rPr>
          <w:rFonts w:ascii="Times New Roman"/>
          <w:b w:val="false"/>
          <w:i w:val="false"/>
          <w:color w:val="000000"/>
          <w:sz w:val="28"/>
        </w:rPr>
        <w:t>
      6) өз құзыретi шегiнде жер қатынастарын реттеудi жүзеге асырады;</w:t>
      </w:r>
    </w:p>
    <w:bookmarkEnd w:id="35"/>
    <w:bookmarkStart w:name="z42" w:id="36"/>
    <w:p>
      <w:pPr>
        <w:spacing w:after="0"/>
        <w:ind w:left="0"/>
        <w:jc w:val="both"/>
      </w:pPr>
      <w:r>
        <w:rPr>
          <w:rFonts w:ascii="Times New Roman"/>
          <w:b w:val="false"/>
          <w:i w:val="false"/>
          <w:color w:val="000000"/>
          <w:sz w:val="28"/>
        </w:rPr>
        <w:t>
      7) коммуналдық тұрғын үй қорының сақталуын, сондай-ақ автомобиль жолдарының салынуын, қайта жаңартылуын, жөнделуiн және күтiп ұсталуын қамтамасыз етедi;</w:t>
      </w:r>
    </w:p>
    <w:bookmarkEnd w:id="36"/>
    <w:bookmarkStart w:name="z43" w:id="37"/>
    <w:p>
      <w:pPr>
        <w:spacing w:after="0"/>
        <w:ind w:left="0"/>
        <w:jc w:val="both"/>
      </w:pPr>
      <w:r>
        <w:rPr>
          <w:rFonts w:ascii="Times New Roman"/>
          <w:b w:val="false"/>
          <w:i w:val="false"/>
          <w:color w:val="000000"/>
          <w:sz w:val="28"/>
        </w:rPr>
        <w:t>
      8) шаруа немесе фермер қожалықтарын ұйымдастыруға, кәсiпкерлiк қызметтi дамытуға жәрдемдеседi;</w:t>
      </w:r>
    </w:p>
    <w:bookmarkEnd w:id="37"/>
    <w:bookmarkStart w:name="z44" w:id="38"/>
    <w:p>
      <w:pPr>
        <w:spacing w:after="0"/>
        <w:ind w:left="0"/>
        <w:jc w:val="both"/>
      </w:pPr>
      <w:r>
        <w:rPr>
          <w:rFonts w:ascii="Times New Roman"/>
          <w:b w:val="false"/>
          <w:i w:val="false"/>
          <w:color w:val="000000"/>
          <w:sz w:val="28"/>
        </w:rPr>
        <w:t>
      9) өз құзыретi шегiнде әскери мiндеттiлiк және әскери қызмет, жұмылдыру дайындығы мен жұмылдыру мәселелері жөніндегі, сондай-ақазаматтық қорғау саласындағы Қазақстан Республикасы заңнамасының орындалуын ұйымдастырады және қамтамасыз етедi;</w:t>
      </w:r>
    </w:p>
    <w:bookmarkEnd w:id="38"/>
    <w:bookmarkStart w:name="z45" w:id="39"/>
    <w:p>
      <w:pPr>
        <w:spacing w:after="0"/>
        <w:ind w:left="0"/>
        <w:jc w:val="both"/>
      </w:pPr>
      <w:r>
        <w:rPr>
          <w:rFonts w:ascii="Times New Roman"/>
          <w:b w:val="false"/>
          <w:i w:val="false"/>
          <w:color w:val="000000"/>
          <w:sz w:val="28"/>
        </w:rPr>
        <w:t>
      10) әдiлет органдары жоқ жерлерде Қазақстан Республикасының заңдарында белгiленген тәртiппен нотариаттық iс-қимылдар жасауды, азаматтық хал актiлерiн тiркеудi ұйымдастырады;</w:t>
      </w:r>
    </w:p>
    <w:bookmarkEnd w:id="39"/>
    <w:bookmarkStart w:name="z46" w:id="40"/>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bookmarkEnd w:id="40"/>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p>
    <w:bookmarkStart w:name="z47" w:id="41"/>
    <w:p>
      <w:pPr>
        <w:spacing w:after="0"/>
        <w:ind w:left="0"/>
        <w:jc w:val="both"/>
      </w:pPr>
      <w:r>
        <w:rPr>
          <w:rFonts w:ascii="Times New Roman"/>
          <w:b w:val="false"/>
          <w:i w:val="false"/>
          <w:color w:val="000000"/>
          <w:sz w:val="28"/>
        </w:rPr>
        <w:t>
      12-1) қылмыстық-атқару инспекциясы пробация қызметінің есебінде тұрған адамдарды жұмысқа орналастыруды қамтамасыз етеді және өзге де әлеуметтік-құқықтықкөмек көрсетеді;</w:t>
      </w:r>
    </w:p>
    <w:bookmarkEnd w:id="41"/>
    <w:bookmarkStart w:name="z48" w:id="42"/>
    <w:p>
      <w:pPr>
        <w:spacing w:after="0"/>
        <w:ind w:left="0"/>
        <w:jc w:val="both"/>
      </w:pPr>
      <w:r>
        <w:rPr>
          <w:rFonts w:ascii="Times New Roman"/>
          <w:b w:val="false"/>
          <w:i w:val="false"/>
          <w:color w:val="000000"/>
          <w:sz w:val="28"/>
        </w:rPr>
        <w:t>
      12-2) мүгедектерге көмек көрсетуді ұйымдастырады;</w:t>
      </w:r>
    </w:p>
    <w:bookmarkEnd w:id="42"/>
    <w:bookmarkStart w:name="z49" w:id="43"/>
    <w:p>
      <w:pPr>
        <w:spacing w:after="0"/>
        <w:ind w:left="0"/>
        <w:jc w:val="both"/>
      </w:pPr>
      <w:r>
        <w:rPr>
          <w:rFonts w:ascii="Times New Roman"/>
          <w:b w:val="false"/>
          <w:i w:val="false"/>
          <w:color w:val="000000"/>
          <w:sz w:val="28"/>
        </w:rPr>
        <w:t>
      12-3) қоғамдық жұмыстарды, жастар практикасын және әлеуметтік жұмыс орындарын ұйымдастырады;</w:t>
      </w:r>
    </w:p>
    <w:bookmarkEnd w:id="43"/>
    <w:bookmarkStart w:name="z50" w:id="44"/>
    <w:p>
      <w:pPr>
        <w:spacing w:after="0"/>
        <w:ind w:left="0"/>
        <w:jc w:val="both"/>
      </w:pPr>
      <w:r>
        <w:rPr>
          <w:rFonts w:ascii="Times New Roman"/>
          <w:b w:val="false"/>
          <w:i w:val="false"/>
          <w:color w:val="000000"/>
          <w:sz w:val="28"/>
        </w:rPr>
        <w:t>
      12-4) дене шынықтыру және спорт жөніндегі уәкiлеттi органмен және мүгедектердiңқоғамдық бiрлестiктерiмен бiрлесiп, мүгедектер арасында сауықтыру және спорттық iс-шаралар өткiзудi ұйымдастырады;</w:t>
      </w:r>
    </w:p>
    <w:bookmarkEnd w:id="44"/>
    <w:bookmarkStart w:name="z51" w:id="45"/>
    <w:p>
      <w:pPr>
        <w:spacing w:after="0"/>
        <w:ind w:left="0"/>
        <w:jc w:val="both"/>
      </w:pPr>
      <w:r>
        <w:rPr>
          <w:rFonts w:ascii="Times New Roman"/>
          <w:b w:val="false"/>
          <w:i w:val="false"/>
          <w:color w:val="000000"/>
          <w:sz w:val="28"/>
        </w:rPr>
        <w:t>
      12-5) мүгедектердiң қоғамдық бiрлестiктерiмен бiрлесiп, мәдени-бұқаралықжәне ағарту iс-шараларын ұйымдастырады;</w:t>
      </w:r>
    </w:p>
    <w:bookmarkEnd w:id="45"/>
    <w:bookmarkStart w:name="z52" w:id="46"/>
    <w:p>
      <w:pPr>
        <w:spacing w:after="0"/>
        <w:ind w:left="0"/>
        <w:jc w:val="both"/>
      </w:pPr>
      <w:r>
        <w:rPr>
          <w:rFonts w:ascii="Times New Roman"/>
          <w:b w:val="false"/>
          <w:i w:val="false"/>
          <w:color w:val="000000"/>
          <w:sz w:val="28"/>
        </w:rPr>
        <w:t>
      12-6) мүгедектерге қайырымдылық және әлеуметтiк көмек көрсетуді үйлестiредi;</w:t>
      </w:r>
    </w:p>
    <w:bookmarkEnd w:id="46"/>
    <w:p>
      <w:pPr>
        <w:spacing w:after="0"/>
        <w:ind w:left="0"/>
        <w:jc w:val="both"/>
      </w:pPr>
      <w:r>
        <w:rPr>
          <w:rFonts w:ascii="Times New Roman"/>
          <w:b w:val="false"/>
          <w:i w:val="false"/>
          <w:color w:val="000000"/>
          <w:sz w:val="28"/>
        </w:rPr>
        <w:t>
      12-7) халықтың әлеуметтiк жағынан әлсіз топтарына қайырымдылық көмек көрсетуді үйлестіреді;</w:t>
      </w:r>
    </w:p>
    <w:bookmarkStart w:name="z53" w:id="47"/>
    <w:p>
      <w:pPr>
        <w:spacing w:after="0"/>
        <w:ind w:left="0"/>
        <w:jc w:val="both"/>
      </w:pPr>
      <w:r>
        <w:rPr>
          <w:rFonts w:ascii="Times New Roman"/>
          <w:b w:val="false"/>
          <w:i w:val="false"/>
          <w:color w:val="000000"/>
          <w:sz w:val="28"/>
        </w:rPr>
        <w:t>
      12-8) ауылдық денсаулық сақтау ұйымдарын кадрлармен қамтамасыз етуге жәрдемдеседі;</w:t>
      </w:r>
    </w:p>
    <w:bookmarkEnd w:id="47"/>
    <w:bookmarkStart w:name="z54" w:id="48"/>
    <w:p>
      <w:pPr>
        <w:spacing w:after="0"/>
        <w:ind w:left="0"/>
        <w:jc w:val="both"/>
      </w:pPr>
      <w:r>
        <w:rPr>
          <w:rFonts w:ascii="Times New Roman"/>
          <w:b w:val="false"/>
          <w:i w:val="false"/>
          <w:color w:val="000000"/>
          <w:sz w:val="28"/>
        </w:rPr>
        <w:t>
      13) жергiлiктi әлеуметтiк инфрақұрылымның дамуына жәрдемдеседi;</w:t>
      </w:r>
    </w:p>
    <w:bookmarkEnd w:id="48"/>
    <w:bookmarkStart w:name="z55" w:id="49"/>
    <w:p>
      <w:pPr>
        <w:spacing w:after="0"/>
        <w:ind w:left="0"/>
        <w:jc w:val="both"/>
      </w:pPr>
      <w:r>
        <w:rPr>
          <w:rFonts w:ascii="Times New Roman"/>
          <w:b w:val="false"/>
          <w:i w:val="false"/>
          <w:color w:val="000000"/>
          <w:sz w:val="28"/>
        </w:rPr>
        <w:t>
      14) қоғамдықкөлiк қозғалысын ұйымдастырады;</w:t>
      </w:r>
    </w:p>
    <w:bookmarkEnd w:id="49"/>
    <w:bookmarkStart w:name="z56" w:id="50"/>
    <w:p>
      <w:pPr>
        <w:spacing w:after="0"/>
        <w:ind w:left="0"/>
        <w:jc w:val="both"/>
      </w:pPr>
      <w:r>
        <w:rPr>
          <w:rFonts w:ascii="Times New Roman"/>
          <w:b w:val="false"/>
          <w:i w:val="false"/>
          <w:color w:val="000000"/>
          <w:sz w:val="28"/>
        </w:rPr>
        <w:t>
      14-1)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bookmarkEnd w:id="50"/>
    <w:bookmarkStart w:name="z57" w:id="51"/>
    <w:p>
      <w:pPr>
        <w:spacing w:after="0"/>
        <w:ind w:left="0"/>
        <w:jc w:val="both"/>
      </w:pPr>
      <w:r>
        <w:rPr>
          <w:rFonts w:ascii="Times New Roman"/>
          <w:b w:val="false"/>
          <w:i w:val="false"/>
          <w:color w:val="000000"/>
          <w:sz w:val="28"/>
        </w:rPr>
        <w:t>
      15) жергiлiктi өзiн-өзi басқару органдарымен өзара iс-қимыл жасайды;</w:t>
      </w:r>
    </w:p>
    <w:bookmarkEnd w:id="51"/>
    <w:bookmarkStart w:name="z58" w:id="52"/>
    <w:p>
      <w:pPr>
        <w:spacing w:after="0"/>
        <w:ind w:left="0"/>
        <w:jc w:val="both"/>
      </w:pPr>
      <w:r>
        <w:rPr>
          <w:rFonts w:ascii="Times New Roman"/>
          <w:b w:val="false"/>
          <w:i w:val="false"/>
          <w:color w:val="000000"/>
          <w:sz w:val="28"/>
        </w:rPr>
        <w:t>
      16) шаруашылықтар бойынша есепке алуды жүзеге асырады;</w:t>
      </w:r>
    </w:p>
    <w:bookmarkEnd w:id="52"/>
    <w:bookmarkStart w:name="z59" w:id="53"/>
    <w:p>
      <w:pPr>
        <w:spacing w:after="0"/>
        <w:ind w:left="0"/>
        <w:jc w:val="both"/>
      </w:pPr>
      <w:r>
        <w:rPr>
          <w:rFonts w:ascii="Times New Roman"/>
          <w:b w:val="false"/>
          <w:i w:val="false"/>
          <w:color w:val="000000"/>
          <w:sz w:val="28"/>
        </w:rPr>
        <w:t>
      17) жергілікті бюджетті бекіту (нақтылау) кезінде аудан мәслихаты сессияларының жұмысына қатысады;</w:t>
      </w:r>
    </w:p>
    <w:bookmarkEnd w:id="53"/>
    <w:bookmarkStart w:name="z60" w:id="54"/>
    <w:p>
      <w:pPr>
        <w:spacing w:after="0"/>
        <w:ind w:left="0"/>
        <w:jc w:val="both"/>
      </w:pPr>
      <w:r>
        <w:rPr>
          <w:rFonts w:ascii="Times New Roman"/>
          <w:b w:val="false"/>
          <w:i w:val="false"/>
          <w:color w:val="000000"/>
          <w:sz w:val="28"/>
        </w:rPr>
        <w:t>
      18) мектепке дейін тәрбие беретін және оқытатын ұйымдардың, мәдениет мекемелерінің қызметін қамтамасыз етеді;</w:t>
      </w:r>
    </w:p>
    <w:bookmarkEnd w:id="54"/>
    <w:bookmarkStart w:name="z61" w:id="55"/>
    <w:p>
      <w:pPr>
        <w:spacing w:after="0"/>
        <w:ind w:left="0"/>
        <w:jc w:val="both"/>
      </w:pPr>
      <w:r>
        <w:rPr>
          <w:rFonts w:ascii="Times New Roman"/>
          <w:b w:val="false"/>
          <w:i w:val="false"/>
          <w:color w:val="000000"/>
          <w:sz w:val="28"/>
        </w:rPr>
        <w:t>
      19) өз құзыретi шегiнде елдi мекендердi сумен жабдықтауды ұйымдастырады және су пайдалану мәселелерiн реттейдi;</w:t>
      </w:r>
    </w:p>
    <w:bookmarkEnd w:id="55"/>
    <w:bookmarkStart w:name="z62" w:id="56"/>
    <w:p>
      <w:pPr>
        <w:spacing w:after="0"/>
        <w:ind w:left="0"/>
        <w:jc w:val="both"/>
      </w:pPr>
      <w:r>
        <w:rPr>
          <w:rFonts w:ascii="Times New Roman"/>
          <w:b w:val="false"/>
          <w:i w:val="false"/>
          <w:color w:val="000000"/>
          <w:sz w:val="28"/>
        </w:rPr>
        <w:t>
      20) елді мекендерді абаттандыру, жарықтандыру, көгалдандыру және санитарлық тазарту жөніндегі жұмыстарды ұйымдастырады;</w:t>
      </w:r>
    </w:p>
    <w:bookmarkEnd w:id="56"/>
    <w:bookmarkStart w:name="z63" w:id="57"/>
    <w:p>
      <w:pPr>
        <w:spacing w:after="0"/>
        <w:ind w:left="0"/>
        <w:jc w:val="both"/>
      </w:pPr>
      <w:r>
        <w:rPr>
          <w:rFonts w:ascii="Times New Roman"/>
          <w:b w:val="false"/>
          <w:i w:val="false"/>
          <w:color w:val="000000"/>
          <w:sz w:val="28"/>
        </w:rPr>
        <w:t>
      21) туысы жоқ адамдарды жерлеуді және зираттар мен өзге де жерлеу орындарын тиісті қалпында күтіп-ұстау жөніндегі қоғамдық жұмыстарды ұйымдастырады;</w:t>
      </w:r>
    </w:p>
    <w:bookmarkEnd w:id="57"/>
    <w:p>
      <w:pPr>
        <w:spacing w:after="0"/>
        <w:ind w:left="0"/>
        <w:jc w:val="both"/>
      </w:pPr>
      <w:r>
        <w:rPr>
          <w:rFonts w:ascii="Times New Roman"/>
          <w:b w:val="false"/>
          <w:i w:val="false"/>
          <w:color w:val="000000"/>
          <w:sz w:val="28"/>
        </w:rPr>
        <w:t>
      22) кәсіпқой емес медиаторлардың тізілімін жүргізеді;</w:t>
      </w:r>
    </w:p>
    <w:bookmarkStart w:name="z64" w:id="58"/>
    <w:p>
      <w:pPr>
        <w:spacing w:after="0"/>
        <w:ind w:left="0"/>
        <w:jc w:val="both"/>
      </w:pPr>
      <w:r>
        <w:rPr>
          <w:rFonts w:ascii="Times New Roman"/>
          <w:b w:val="false"/>
          <w:i w:val="false"/>
          <w:color w:val="000000"/>
          <w:sz w:val="28"/>
        </w:rPr>
        <w:t>
      23) жеке адамдардың тұрғылықты жері бойынша және олардың көпшілік демалатын орындарда спортпен шұғылдануы үшін инфрақұрылым жасайды.</w:t>
      </w:r>
    </w:p>
    <w:bookmarkEnd w:id="58"/>
    <w:bookmarkStart w:name="z65" w:id="59"/>
    <w:p>
      <w:pPr>
        <w:spacing w:after="0"/>
        <w:ind w:left="0"/>
        <w:jc w:val="both"/>
      </w:pPr>
      <w:r>
        <w:rPr>
          <w:rFonts w:ascii="Times New Roman"/>
          <w:b w:val="false"/>
          <w:i w:val="false"/>
          <w:color w:val="000000"/>
          <w:sz w:val="28"/>
        </w:rPr>
        <w:t>
      24) аудан орталығымен көлік қатынасын ұйымдастыру жөнінде аудандық атқарушы органға ұсыныстар енгізеді, сондай-ақ ауылдық жерде оқушыларды мектепке дейін және кейін қарай тегін жеткізіп салуды ұйымдастырады;</w:t>
      </w:r>
    </w:p>
    <w:bookmarkEnd w:id="59"/>
    <w:bookmarkStart w:name="z66" w:id="60"/>
    <w:p>
      <w:pPr>
        <w:spacing w:after="0"/>
        <w:ind w:left="0"/>
        <w:jc w:val="both"/>
      </w:pPr>
      <w:r>
        <w:rPr>
          <w:rFonts w:ascii="Times New Roman"/>
          <w:b w:val="false"/>
          <w:i w:val="false"/>
          <w:color w:val="000000"/>
          <w:sz w:val="28"/>
        </w:rPr>
        <w:t>
      25)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bookmarkEnd w:id="60"/>
    <w:bookmarkStart w:name="z67" w:id="61"/>
    <w:p>
      <w:pPr>
        <w:spacing w:after="0"/>
        <w:ind w:left="0"/>
        <w:jc w:val="both"/>
      </w:pPr>
      <w:r>
        <w:rPr>
          <w:rFonts w:ascii="Times New Roman"/>
          <w:b w:val="false"/>
          <w:i w:val="false"/>
          <w:color w:val="000000"/>
          <w:sz w:val="28"/>
        </w:rPr>
        <w:t>
      26)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bookmarkEnd w:id="61"/>
    <w:bookmarkStart w:name="z68" w:id="62"/>
    <w:p>
      <w:pPr>
        <w:spacing w:after="0"/>
        <w:ind w:left="0"/>
        <w:jc w:val="both"/>
      </w:pPr>
      <w:r>
        <w:rPr>
          <w:rFonts w:ascii="Times New Roman"/>
          <w:b w:val="false"/>
          <w:i w:val="false"/>
          <w:color w:val="000000"/>
          <w:sz w:val="28"/>
        </w:rPr>
        <w:t>
      27) берілген коммуналдық мүліктің сақталуын қамтамасыз етеді;</w:t>
      </w:r>
    </w:p>
    <w:bookmarkEnd w:id="62"/>
    <w:bookmarkStart w:name="z69" w:id="63"/>
    <w:p>
      <w:pPr>
        <w:spacing w:after="0"/>
        <w:ind w:left="0"/>
        <w:jc w:val="both"/>
      </w:pPr>
      <w:r>
        <w:rPr>
          <w:rFonts w:ascii="Times New Roman"/>
          <w:b w:val="false"/>
          <w:i w:val="false"/>
          <w:color w:val="000000"/>
          <w:sz w:val="28"/>
        </w:rPr>
        <w:t>
      28) берілген аудандық коммуналдық заңды тұлғаларды басқаруды жүзеге асырады;</w:t>
      </w:r>
    </w:p>
    <w:bookmarkEnd w:id="63"/>
    <w:p>
      <w:pPr>
        <w:spacing w:after="0"/>
        <w:ind w:left="0"/>
        <w:jc w:val="both"/>
      </w:pPr>
      <w:r>
        <w:rPr>
          <w:rFonts w:ascii="Times New Roman"/>
          <w:b w:val="false"/>
          <w:i w:val="false"/>
          <w:color w:val="000000"/>
          <w:sz w:val="28"/>
        </w:rPr>
        <w:t xml:space="preserve">
      29) жергілікті атқарушы органның шешімімен бекітілетін, басқаруына берілген аудандық коммуналдық мемлекеттік кәсіпорынның жылдық </w:t>
      </w:r>
    </w:p>
    <w:bookmarkStart w:name="z70" w:id="64"/>
    <w:p>
      <w:pPr>
        <w:spacing w:after="0"/>
        <w:ind w:left="0"/>
        <w:jc w:val="both"/>
      </w:pPr>
      <w:r>
        <w:rPr>
          <w:rFonts w:ascii="Times New Roman"/>
          <w:b w:val="false"/>
          <w:i w:val="false"/>
          <w:color w:val="000000"/>
          <w:sz w:val="28"/>
        </w:rPr>
        <w:t>
      қаржылық есептілігін келіседі;</w:t>
      </w:r>
    </w:p>
    <w:bookmarkEnd w:id="64"/>
    <w:bookmarkStart w:name="z71" w:id="65"/>
    <w:p>
      <w:pPr>
        <w:spacing w:after="0"/>
        <w:ind w:left="0"/>
        <w:jc w:val="both"/>
      </w:pPr>
      <w:r>
        <w:rPr>
          <w:rFonts w:ascii="Times New Roman"/>
          <w:b w:val="false"/>
          <w:i w:val="false"/>
          <w:color w:val="000000"/>
          <w:sz w:val="28"/>
        </w:rPr>
        <w:t>
      30)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bookmarkEnd w:id="65"/>
    <w:bookmarkStart w:name="z72" w:id="66"/>
    <w:p>
      <w:pPr>
        <w:spacing w:after="0"/>
        <w:ind w:left="0"/>
        <w:jc w:val="both"/>
      </w:pPr>
      <w:r>
        <w:rPr>
          <w:rFonts w:ascii="Times New Roman"/>
          <w:b w:val="false"/>
          <w:i w:val="false"/>
          <w:color w:val="000000"/>
          <w:sz w:val="28"/>
        </w:rPr>
        <w:t>
      31) берілген аудандық коммуналдық мемлекеттік мекемелердің жергілікті бюджеттен қаржыландырылуының жеке жоспарларын бекітеді;</w:t>
      </w:r>
    </w:p>
    <w:bookmarkEnd w:id="66"/>
    <w:bookmarkStart w:name="z73" w:id="67"/>
    <w:p>
      <w:pPr>
        <w:spacing w:after="0"/>
        <w:ind w:left="0"/>
        <w:jc w:val="both"/>
      </w:pPr>
      <w:r>
        <w:rPr>
          <w:rFonts w:ascii="Times New Roman"/>
          <w:b w:val="false"/>
          <w:i w:val="false"/>
          <w:color w:val="000000"/>
          <w:sz w:val="28"/>
        </w:rPr>
        <w:t>
      32) кіріс көздерін қалыптастырады;</w:t>
      </w:r>
    </w:p>
    <w:bookmarkEnd w:id="67"/>
    <w:bookmarkStart w:name="z74" w:id="68"/>
    <w:p>
      <w:pPr>
        <w:spacing w:after="0"/>
        <w:ind w:left="0"/>
        <w:jc w:val="both"/>
      </w:pPr>
      <w:r>
        <w:rPr>
          <w:rFonts w:ascii="Times New Roman"/>
          <w:b w:val="false"/>
          <w:i w:val="false"/>
          <w:color w:val="000000"/>
          <w:sz w:val="28"/>
        </w:rPr>
        <w:t>
      33)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p>
    <w:bookmarkEnd w:id="68"/>
    <w:bookmarkStart w:name="z75" w:id="69"/>
    <w:p>
      <w:pPr>
        <w:spacing w:after="0"/>
        <w:ind w:left="0"/>
        <w:jc w:val="both"/>
      </w:pPr>
      <w:r>
        <w:rPr>
          <w:rFonts w:ascii="Times New Roman"/>
          <w:b w:val="false"/>
          <w:i w:val="false"/>
          <w:color w:val="000000"/>
          <w:sz w:val="28"/>
        </w:rPr>
        <w:t>
      34)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bookmarkEnd w:id="69"/>
    <w:bookmarkStart w:name="z76" w:id="70"/>
    <w:p>
      <w:pPr>
        <w:spacing w:after="0"/>
        <w:ind w:left="0"/>
        <w:jc w:val="both"/>
      </w:pPr>
      <w:r>
        <w:rPr>
          <w:rFonts w:ascii="Times New Roman"/>
          <w:b w:val="false"/>
          <w:i w:val="false"/>
          <w:color w:val="000000"/>
          <w:sz w:val="28"/>
        </w:rPr>
        <w:t>
      35) жергілікті қоғамдастықтың жиналысында келісілгеннен кейін жергілікті өзін-өзі басқарудың ақша түсімдері мен шығыстары жоспарын бекітеді;</w:t>
      </w:r>
    </w:p>
    <w:bookmarkEnd w:id="70"/>
    <w:p>
      <w:pPr>
        <w:spacing w:after="0"/>
        <w:ind w:left="0"/>
        <w:jc w:val="both"/>
      </w:pPr>
      <w:r>
        <w:rPr>
          <w:rFonts w:ascii="Times New Roman"/>
          <w:b w:val="false"/>
          <w:i w:val="false"/>
          <w:color w:val="000000"/>
          <w:sz w:val="28"/>
        </w:rPr>
        <w:t>
      36)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Start w:name="z78" w:id="71"/>
    <w:p>
      <w:pPr>
        <w:spacing w:after="0"/>
        <w:ind w:left="0"/>
        <w:jc w:val="both"/>
      </w:pPr>
      <w:r>
        <w:rPr>
          <w:rFonts w:ascii="Times New Roman"/>
          <w:b w:val="false"/>
          <w:i w:val="false"/>
          <w:color w:val="000000"/>
          <w:sz w:val="28"/>
        </w:rPr>
        <w:t xml:space="preserve">
      17. Құқықтары мен міндеттері: </w:t>
      </w:r>
    </w:p>
    <w:bookmarkEnd w:id="71"/>
    <w:bookmarkStart w:name="z79" w:id="72"/>
    <w:p>
      <w:pPr>
        <w:spacing w:after="0"/>
        <w:ind w:left="0"/>
        <w:jc w:val="both"/>
      </w:pPr>
      <w:r>
        <w:rPr>
          <w:rFonts w:ascii="Times New Roman"/>
          <w:b w:val="false"/>
          <w:i w:val="false"/>
          <w:color w:val="000000"/>
          <w:sz w:val="28"/>
        </w:rPr>
        <w:t xml:space="preserve">
      құқықтары: </w:t>
      </w:r>
    </w:p>
    <w:bookmarkEnd w:id="72"/>
    <w:bookmarkStart w:name="z80" w:id="73"/>
    <w:p>
      <w:pPr>
        <w:spacing w:after="0"/>
        <w:ind w:left="0"/>
        <w:jc w:val="both"/>
      </w:pPr>
      <w:r>
        <w:rPr>
          <w:rFonts w:ascii="Times New Roman"/>
          <w:b w:val="false"/>
          <w:i w:val="false"/>
          <w:color w:val="000000"/>
          <w:sz w:val="28"/>
        </w:rPr>
        <w:t xml:space="preserve">
      1) мемлекеттік органдарға, қоғамдық және басқа да мекемелерге, бұқаралық ақпараттық құралдарға ақпараттық-талдау құжаттарын өз құзыреті шегінде дайындауға және ұсынуға; </w:t>
      </w:r>
    </w:p>
    <w:bookmarkEnd w:id="73"/>
    <w:bookmarkStart w:name="z81" w:id="74"/>
    <w:p>
      <w:pPr>
        <w:spacing w:after="0"/>
        <w:ind w:left="0"/>
        <w:jc w:val="both"/>
      </w:pPr>
      <w:r>
        <w:rPr>
          <w:rFonts w:ascii="Times New Roman"/>
          <w:b w:val="false"/>
          <w:i w:val="false"/>
          <w:color w:val="000000"/>
          <w:sz w:val="28"/>
        </w:rPr>
        <w:t>
      2) өз құзырының шегінде жергілікті атқарушы органдардан, кәсіпорындардан, ұйымдардан және басқа да мекемелерден ақпараттар мен</w:t>
      </w:r>
    </w:p>
    <w:bookmarkEnd w:id="74"/>
    <w:bookmarkStart w:name="z82" w:id="75"/>
    <w:p>
      <w:pPr>
        <w:spacing w:after="0"/>
        <w:ind w:left="0"/>
        <w:jc w:val="both"/>
      </w:pPr>
      <w:r>
        <w:rPr>
          <w:rFonts w:ascii="Times New Roman"/>
          <w:b w:val="false"/>
          <w:i w:val="false"/>
          <w:color w:val="000000"/>
          <w:sz w:val="28"/>
        </w:rPr>
        <w:t>
      құжаттарға ресми сұрау салуға және оларды алуға;</w:t>
      </w:r>
    </w:p>
    <w:bookmarkEnd w:id="75"/>
    <w:bookmarkStart w:name="z83" w:id="76"/>
    <w:p>
      <w:pPr>
        <w:spacing w:after="0"/>
        <w:ind w:left="0"/>
        <w:jc w:val="both"/>
      </w:pPr>
      <w:r>
        <w:rPr>
          <w:rFonts w:ascii="Times New Roman"/>
          <w:b w:val="false"/>
          <w:i w:val="false"/>
          <w:color w:val="000000"/>
          <w:sz w:val="28"/>
        </w:rPr>
        <w:t xml:space="preserve">
      3) өзінің құзыретіне жататын мәселелер бойынша ұсыныс енгізуге; </w:t>
      </w:r>
    </w:p>
    <w:bookmarkEnd w:id="76"/>
    <w:bookmarkStart w:name="z84" w:id="77"/>
    <w:p>
      <w:pPr>
        <w:spacing w:after="0"/>
        <w:ind w:left="0"/>
        <w:jc w:val="both"/>
      </w:pPr>
      <w:r>
        <w:rPr>
          <w:rFonts w:ascii="Times New Roman"/>
          <w:b w:val="false"/>
          <w:i w:val="false"/>
          <w:color w:val="000000"/>
          <w:sz w:val="28"/>
        </w:rPr>
        <w:t xml:space="preserve">
      4) Қазақстан Республикасының нормативтік құқықтық актілеріне сәйкес негізгі міндеттері мен функцияларын жүзеге асыру үшін қажетті өзге де құқықтарды жүзеге асыруға құқылы. </w:t>
      </w:r>
    </w:p>
    <w:bookmarkEnd w:id="77"/>
    <w:bookmarkStart w:name="z85" w:id="78"/>
    <w:p>
      <w:pPr>
        <w:spacing w:after="0"/>
        <w:ind w:left="0"/>
        <w:jc w:val="both"/>
      </w:pPr>
      <w:r>
        <w:rPr>
          <w:rFonts w:ascii="Times New Roman"/>
          <w:b w:val="false"/>
          <w:i w:val="false"/>
          <w:color w:val="000000"/>
          <w:sz w:val="28"/>
        </w:rPr>
        <w:t>
      міндеттері:</w:t>
      </w:r>
    </w:p>
    <w:bookmarkEnd w:id="78"/>
    <w:bookmarkStart w:name="z86" w:id="79"/>
    <w:p>
      <w:pPr>
        <w:spacing w:after="0"/>
        <w:ind w:left="0"/>
        <w:jc w:val="both"/>
      </w:pPr>
      <w:r>
        <w:rPr>
          <w:rFonts w:ascii="Times New Roman"/>
          <w:b w:val="false"/>
          <w:i w:val="false"/>
          <w:color w:val="000000"/>
          <w:sz w:val="28"/>
        </w:rPr>
        <w:t>
      1) бұл жөнінде заңды және жеке тұлғалар ресми сұраныс жасаған жағдайда өз құзыреті шегінде және заңнама аясында қажетті материалдар мен ақпаратты беруге;</w:t>
      </w:r>
    </w:p>
    <w:bookmarkEnd w:id="79"/>
    <w:bookmarkStart w:name="z87" w:id="80"/>
    <w:p>
      <w:pPr>
        <w:spacing w:after="0"/>
        <w:ind w:left="0"/>
        <w:jc w:val="both"/>
      </w:pPr>
      <w:r>
        <w:rPr>
          <w:rFonts w:ascii="Times New Roman"/>
          <w:b w:val="false"/>
          <w:i w:val="false"/>
          <w:color w:val="000000"/>
          <w:sz w:val="28"/>
        </w:rPr>
        <w:t>
      2) "Жамбыл облысы Жуалы ауданы Боралдай ауылдық округі әкімініңаппараты" коммуналдық мемлекеттік мекемесі қызметкерлерінің әкімшілік мемлекеттік қызметшілерінің этика нормаларының сақталуын қамтамасыз етуге;</w:t>
      </w:r>
    </w:p>
    <w:bookmarkEnd w:id="80"/>
    <w:bookmarkStart w:name="z88" w:id="81"/>
    <w:p>
      <w:pPr>
        <w:spacing w:after="0"/>
        <w:ind w:left="0"/>
        <w:jc w:val="both"/>
      </w:pPr>
      <w:r>
        <w:rPr>
          <w:rFonts w:ascii="Times New Roman"/>
          <w:b w:val="false"/>
          <w:i w:val="false"/>
          <w:color w:val="000000"/>
          <w:sz w:val="28"/>
        </w:rPr>
        <w:t>
      3) Қазақстан Республикасының нормативтік құқықтық актілерінде көзделген өзге де міндеттерді орындауға.</w:t>
      </w:r>
    </w:p>
    <w:bookmarkEnd w:id="81"/>
    <w:bookmarkStart w:name="z89" w:id="82"/>
    <w:p>
      <w:pPr>
        <w:spacing w:after="0"/>
        <w:ind w:left="0"/>
        <w:jc w:val="left"/>
      </w:pPr>
      <w:r>
        <w:rPr>
          <w:rFonts w:ascii="Times New Roman"/>
          <w:b/>
          <w:i w:val="false"/>
          <w:color w:val="000000"/>
        </w:rPr>
        <w:t xml:space="preserve"> 3. Мемлекеттік органның қызметін ұйымдастыру</w:t>
      </w:r>
    </w:p>
    <w:bookmarkEnd w:id="82"/>
    <w:bookmarkStart w:name="z90" w:id="83"/>
    <w:p>
      <w:pPr>
        <w:spacing w:after="0"/>
        <w:ind w:left="0"/>
        <w:jc w:val="both"/>
      </w:pPr>
      <w:r>
        <w:rPr>
          <w:rFonts w:ascii="Times New Roman"/>
          <w:b w:val="false"/>
          <w:i w:val="false"/>
          <w:color w:val="000000"/>
          <w:sz w:val="28"/>
        </w:rPr>
        <w:t xml:space="preserve">
      18. "Жамбыл облысы Жуалы ауданы Боралдай ауылдық округі әкімінің аппараты" коммуналдық мемлекеттік мекемесіне басшылықты "Жамбыл облысы Жуалы ауданы Боралдай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бірінші басшыжүзеге асырады. </w:t>
      </w:r>
    </w:p>
    <w:bookmarkEnd w:id="83"/>
    <w:bookmarkStart w:name="z91" w:id="84"/>
    <w:p>
      <w:pPr>
        <w:spacing w:after="0"/>
        <w:ind w:left="0"/>
        <w:jc w:val="both"/>
      </w:pPr>
      <w:r>
        <w:rPr>
          <w:rFonts w:ascii="Times New Roman"/>
          <w:b w:val="false"/>
          <w:i w:val="false"/>
          <w:color w:val="000000"/>
          <w:sz w:val="28"/>
        </w:rPr>
        <w:t xml:space="preserve">
       </w:t>
      </w:r>
    </w:p>
    <w:bookmarkEnd w:id="84"/>
    <w:bookmarkStart w:name="z92" w:id="85"/>
    <w:p>
      <w:pPr>
        <w:spacing w:after="0"/>
        <w:ind w:left="0"/>
        <w:jc w:val="both"/>
      </w:pPr>
      <w:r>
        <w:rPr>
          <w:rFonts w:ascii="Times New Roman"/>
          <w:b w:val="false"/>
          <w:i w:val="false"/>
          <w:color w:val="000000"/>
          <w:sz w:val="28"/>
        </w:rPr>
        <w:t>
      19. "Жамбыл облысы Жуалы ауданы Боралдай ауылдық округі әкімінің аппараты" коммуналдық мемлекеттік мекемесінің бірінші басшысы Қазақстан Республикасының Президентi белгілейтiн тәртiпте қызметке тағайындалады немесе сайланады, қызметiнен босатылады және өз өкiлеттiгiн тоқтатады.</w:t>
      </w:r>
    </w:p>
    <w:bookmarkEnd w:id="85"/>
    <w:bookmarkStart w:name="z93" w:id="86"/>
    <w:p>
      <w:pPr>
        <w:spacing w:after="0"/>
        <w:ind w:left="0"/>
        <w:jc w:val="both"/>
      </w:pPr>
      <w:r>
        <w:rPr>
          <w:rFonts w:ascii="Times New Roman"/>
          <w:b w:val="false"/>
          <w:i w:val="false"/>
          <w:color w:val="000000"/>
          <w:sz w:val="28"/>
        </w:rPr>
        <w:t xml:space="preserve">
      20. "Жамбыл облысы Жуалы ауданы Боралдай ауылдық округі әкімінің аппараты" коммуналдық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орынбасары қарастырылмаған. </w:t>
      </w:r>
    </w:p>
    <w:bookmarkEnd w:id="86"/>
    <w:bookmarkStart w:name="z94" w:id="87"/>
    <w:p>
      <w:pPr>
        <w:spacing w:after="0"/>
        <w:ind w:left="0"/>
        <w:jc w:val="both"/>
      </w:pPr>
      <w:r>
        <w:rPr>
          <w:rFonts w:ascii="Times New Roman"/>
          <w:b w:val="false"/>
          <w:i w:val="false"/>
          <w:color w:val="000000"/>
          <w:sz w:val="28"/>
        </w:rPr>
        <w:t xml:space="preserve">
      21. "Жамбыл облысы Жуалы ауданы Боралдай ауылдық округі әкімінің аппараты" коммуналдық мемлекеттік мекемесінің бірінші басшысының өкілеттігі: </w:t>
      </w:r>
    </w:p>
    <w:bookmarkEnd w:id="87"/>
    <w:bookmarkStart w:name="z95" w:id="88"/>
    <w:p>
      <w:pPr>
        <w:spacing w:after="0"/>
        <w:ind w:left="0"/>
        <w:jc w:val="both"/>
      </w:pPr>
      <w:r>
        <w:rPr>
          <w:rFonts w:ascii="Times New Roman"/>
          <w:b w:val="false"/>
          <w:i w:val="false"/>
          <w:color w:val="000000"/>
          <w:sz w:val="28"/>
        </w:rPr>
        <w:t xml:space="preserve">
      1) Боралдай ауылдық округі әкімі, Боралдай ауылдық округі әкімінің аппаратына жүктелген міндеттердің орындалуы және өз функцияларын жүзеге асыруы үшін дербес жауап береді; </w:t>
      </w:r>
    </w:p>
    <w:bookmarkEnd w:id="88"/>
    <w:bookmarkStart w:name="z96" w:id="89"/>
    <w:p>
      <w:pPr>
        <w:spacing w:after="0"/>
        <w:ind w:left="0"/>
        <w:jc w:val="both"/>
      </w:pPr>
      <w:r>
        <w:rPr>
          <w:rFonts w:ascii="Times New Roman"/>
          <w:b w:val="false"/>
          <w:i w:val="false"/>
          <w:color w:val="000000"/>
          <w:sz w:val="28"/>
        </w:rPr>
        <w:t>
      2) Сыбайлас жемқорлық құқық бұзушылықтарға қарсы қимыл жасауға бағытталған шараларды қабылдайды және сыбайлас жемқорлыққа қарсы шаралар қабылдау үшін дербес жауапты;</w:t>
      </w:r>
    </w:p>
    <w:bookmarkEnd w:id="89"/>
    <w:bookmarkStart w:name="z97" w:id="90"/>
    <w:p>
      <w:pPr>
        <w:spacing w:after="0"/>
        <w:ind w:left="0"/>
        <w:jc w:val="both"/>
      </w:pPr>
      <w:r>
        <w:rPr>
          <w:rFonts w:ascii="Times New Roman"/>
          <w:b w:val="false"/>
          <w:i w:val="false"/>
          <w:color w:val="000000"/>
          <w:sz w:val="28"/>
        </w:rPr>
        <w:t>
      3) Мекемені тиісті бюджеттік бағдарламалары бойынша мемлекеттік сатып алу жұмыстарын ұйымдастыру және жүзеге асыруын қадағалайды;</w:t>
      </w:r>
    </w:p>
    <w:bookmarkEnd w:id="90"/>
    <w:bookmarkStart w:name="z98" w:id="91"/>
    <w:p>
      <w:pPr>
        <w:spacing w:after="0"/>
        <w:ind w:left="0"/>
        <w:jc w:val="both"/>
      </w:pPr>
      <w:r>
        <w:rPr>
          <w:rFonts w:ascii="Times New Roman"/>
          <w:b w:val="false"/>
          <w:i w:val="false"/>
          <w:color w:val="000000"/>
          <w:sz w:val="28"/>
        </w:rPr>
        <w:t>
      4) Қазақстан Республикасы заңнамасында белгіленген тәртіп бойынша мекеме өзі мемлекеттік басқару органы болып табылатын өзінің ведомствалық бағынысындағы мемлекеттік мекеме, заңды тұлға не бюджеттік бағдарламаның әкімшісі мемлекеттік басқару органы болып табылатын заңды тұлғамен аффилирленген тұлға үшін мемлекеттік сатып алуды ұйымдастырады.</w:t>
      </w:r>
    </w:p>
    <w:bookmarkEnd w:id="91"/>
    <w:bookmarkStart w:name="z99" w:id="92"/>
    <w:p>
      <w:pPr>
        <w:spacing w:after="0"/>
        <w:ind w:left="0"/>
        <w:jc w:val="both"/>
      </w:pPr>
      <w:r>
        <w:rPr>
          <w:rFonts w:ascii="Times New Roman"/>
          <w:b w:val="false"/>
          <w:i w:val="false"/>
          <w:color w:val="000000"/>
          <w:sz w:val="28"/>
        </w:rPr>
        <w:t>
      "Жамбыл облысы Жуалы ауданы Боралдай ауылдық округі әкімінің аппараты"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End w:id="92"/>
    <w:bookmarkStart w:name="z100" w:id="93"/>
    <w:p>
      <w:pPr>
        <w:spacing w:after="0"/>
        <w:ind w:left="0"/>
        <w:jc w:val="both"/>
      </w:pPr>
      <w:r>
        <w:rPr>
          <w:rFonts w:ascii="Times New Roman"/>
          <w:b w:val="false"/>
          <w:i w:val="false"/>
          <w:color w:val="000000"/>
          <w:sz w:val="28"/>
        </w:rPr>
        <w:t xml:space="preserve">
      22. "Жамбыл облысы Жуалы ауданы Боралдай ауылдық округі әкімінің аппараты" коммуналдық мемлекеттік мекемесінің бірінші басшысының Қазақстан Республикасының заңнамасына сәйкес қызметке тағайындалатын және қызметтен босатылатын бөлімше басшысы мен бас мамандары болады. </w:t>
      </w:r>
    </w:p>
    <w:bookmarkEnd w:id="93"/>
    <w:bookmarkStart w:name="z101" w:id="94"/>
    <w:p>
      <w:pPr>
        <w:spacing w:after="0"/>
        <w:ind w:left="0"/>
        <w:jc w:val="both"/>
      </w:pPr>
      <w:r>
        <w:rPr>
          <w:rFonts w:ascii="Times New Roman"/>
          <w:b w:val="false"/>
          <w:i w:val="false"/>
          <w:color w:val="000000"/>
          <w:sz w:val="28"/>
        </w:rPr>
        <w:t>
      23. Бірінші басшы өз бөлімше басшысы мен бас мамандарының өкілеттіктерін қолданыстағы заңнамаға сәйкес белгілейді.</w:t>
      </w:r>
    </w:p>
    <w:bookmarkEnd w:id="94"/>
    <w:bookmarkStart w:name="z102" w:id="95"/>
    <w:p>
      <w:pPr>
        <w:spacing w:after="0"/>
        <w:ind w:left="0"/>
        <w:jc w:val="both"/>
      </w:pPr>
      <w:r>
        <w:rPr>
          <w:rFonts w:ascii="Times New Roman"/>
          <w:b w:val="false"/>
          <w:i w:val="false"/>
          <w:color w:val="000000"/>
          <w:sz w:val="28"/>
        </w:rPr>
        <w:t>
      24. "Жамбыл облысы Жуалы ауданы Боралдай ауылдық округі әкімінің аппараты" коммуналдық мемлекеттік мекемесін Қазақстан Республикасының қолданыстағы заңнамасына сәйкес қызметке тағайындалатын және қызметтен босатылатын Күреңбел ауылдық округінің әкімі басқарады.</w:t>
      </w:r>
    </w:p>
    <w:bookmarkEnd w:id="95"/>
    <w:bookmarkStart w:name="z103" w:id="96"/>
    <w:p>
      <w:pPr>
        <w:spacing w:after="0"/>
        <w:ind w:left="0"/>
        <w:jc w:val="left"/>
      </w:pPr>
      <w:r>
        <w:rPr>
          <w:rFonts w:ascii="Times New Roman"/>
          <w:b/>
          <w:i w:val="false"/>
          <w:color w:val="000000"/>
        </w:rPr>
        <w:t xml:space="preserve"> 4. Мемлекеттік органның мүлкі</w:t>
      </w:r>
    </w:p>
    <w:bookmarkEnd w:id="96"/>
    <w:bookmarkStart w:name="z104" w:id="97"/>
    <w:p>
      <w:pPr>
        <w:spacing w:after="0"/>
        <w:ind w:left="0"/>
        <w:jc w:val="both"/>
      </w:pPr>
      <w:r>
        <w:rPr>
          <w:rFonts w:ascii="Times New Roman"/>
          <w:b w:val="false"/>
          <w:i w:val="false"/>
          <w:color w:val="000000"/>
          <w:sz w:val="28"/>
        </w:rPr>
        <w:t>
      25. "Жамбыл облысы Жуалы ауданы Боралдай ауылдық округіәкімінің аппараты" коммуналдық мемлекеттік мекемесінің заңнамада көзделген жағдайларда жедел басқару құқығында оқшауланған мүлкі болу мүмкін.</w:t>
      </w:r>
    </w:p>
    <w:bookmarkEnd w:id="97"/>
    <w:bookmarkStart w:name="z105" w:id="98"/>
    <w:p>
      <w:pPr>
        <w:spacing w:after="0"/>
        <w:ind w:left="0"/>
        <w:jc w:val="both"/>
      </w:pPr>
      <w:r>
        <w:rPr>
          <w:rFonts w:ascii="Times New Roman"/>
          <w:b w:val="false"/>
          <w:i w:val="false"/>
          <w:color w:val="000000"/>
          <w:sz w:val="28"/>
        </w:rPr>
        <w:t>
      "Жамбыл облысы Жуалы ауданы Боралдай ауылдық округі әкімінің аппараты"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8"/>
    <w:bookmarkStart w:name="z106" w:id="99"/>
    <w:p>
      <w:pPr>
        <w:spacing w:after="0"/>
        <w:ind w:left="0"/>
        <w:jc w:val="both"/>
      </w:pPr>
      <w:r>
        <w:rPr>
          <w:rFonts w:ascii="Times New Roman"/>
          <w:b w:val="false"/>
          <w:i w:val="false"/>
          <w:color w:val="000000"/>
          <w:sz w:val="28"/>
        </w:rPr>
        <w:t>
      26. "Жамбыл облысы Жуалы ауданы Боралдай ауылдық округі әкімінің аппараты" коммуналдық мемлекеттік мекемесіне бекітілген мүлік коммуналдық меншікке жатады.</w:t>
      </w:r>
    </w:p>
    <w:bookmarkEnd w:id="99"/>
    <w:bookmarkStart w:name="z107" w:id="100"/>
    <w:p>
      <w:pPr>
        <w:spacing w:after="0"/>
        <w:ind w:left="0"/>
        <w:jc w:val="both"/>
      </w:pPr>
      <w:r>
        <w:rPr>
          <w:rFonts w:ascii="Times New Roman"/>
          <w:b w:val="false"/>
          <w:i w:val="false"/>
          <w:color w:val="000000"/>
          <w:sz w:val="28"/>
        </w:rPr>
        <w:t>
      27. Егер заңнамада өзгеше көзделмесе, "Жамбыл облысы Жуалы ауданы Боралдай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0"/>
    <w:bookmarkStart w:name="z108" w:id="101"/>
    <w:p>
      <w:pPr>
        <w:spacing w:after="0"/>
        <w:ind w:left="0"/>
        <w:jc w:val="left"/>
      </w:pPr>
      <w:r>
        <w:rPr>
          <w:rFonts w:ascii="Times New Roman"/>
          <w:b/>
          <w:i w:val="false"/>
          <w:color w:val="000000"/>
        </w:rPr>
        <w:t xml:space="preserve"> 5. Мемлекеттік органды қайта ұйымдастыру және тарату</w:t>
      </w:r>
    </w:p>
    <w:bookmarkEnd w:id="101"/>
    <w:bookmarkStart w:name="z109" w:id="102"/>
    <w:p>
      <w:pPr>
        <w:spacing w:after="0"/>
        <w:ind w:left="0"/>
        <w:jc w:val="both"/>
      </w:pPr>
      <w:r>
        <w:rPr>
          <w:rFonts w:ascii="Times New Roman"/>
          <w:b w:val="false"/>
          <w:i w:val="false"/>
          <w:color w:val="000000"/>
          <w:sz w:val="28"/>
        </w:rPr>
        <w:t>
      28. "Жамбыл облысы Жуалы ауданы Боралдай ауылдық округіәкімінің аппараты" коммуналдық мемлекеттік мекемесін ұйымдастыру және тарату Қазақстан Республикасының заңнамасына сәйкес жүзеге асырылады.</w:t>
      </w:r>
    </w:p>
    <w:bookmarkEnd w:id="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