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9bca" w14:textId="53d9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2014 жылғы 25 қарашадағы № 650 қаулысы. Жамбыл облысының Әділет департаментінде 2014 жылғы 26 желтоқсанда № 2446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жұмыссыздар үшін қоғамдық жұмыстарды ұйымдастыру мақсатында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Үміткен Қапанқызы Наймановаға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алғашқы ресми жарияланғаннан кейін күнтізбелік он күн өткен соң қолданысқа енгізіледі және 2015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«25»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650 қаулысына қосымша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тiзбелерi, қоғамдық жұмыстардың түрлерi, көлемi мен нақты</w:t>
      </w:r>
      <w:r>
        <w:br/>
      </w:r>
      <w:r>
        <w:rPr>
          <w:rFonts w:ascii="Times New Roman"/>
          <w:b/>
          <w:i w:val="false"/>
          <w:color w:val="000000"/>
        </w:rPr>
        <w:t>
жағдайлары, қатысушылардың еңбегiне төленетiн ақының мөлшерi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көздерi, қоғамдық жұмыстарға сұраныс пен ұсыныс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3813"/>
        <w:gridCol w:w="1712"/>
        <w:gridCol w:w="1551"/>
        <w:gridCol w:w="1870"/>
        <w:gridCol w:w="1226"/>
        <w:gridCol w:w="1226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атауы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түрлерi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көлемi мен нақты жағдайлары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Қатысушылар-дың еңбегіне төленетін ақының мөлшері және оларды қаржыландыру, теңге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іс-шараларын өткізуге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«Аса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«Айшабибі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«Ақбастау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«Ақбұлым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«Бесағаш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«Гродиково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«Ерназар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«Жамбыл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«Көлқайнар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«Қаракемер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«Қызылқайнар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«Қаратөбе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«Қарой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«Пионер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«Полатқосшы ауылдық округі әкімінің аппараты»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«Тоғызтарау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«Өрнек ауылдық округі әкімінің аппараты»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«Дене шынықтыру және спорт бөлімі»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іс-шараларын өткізуге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облысы Жамбыл ауданы әкімдігінің мәдениет және тілдерді дамыту бөлімінің «Аудандық мәдениет үйі» коммуналдық мемлекеттік қазыналық кәсіпорны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коммуналдық қызметі»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Жамбыл ауданы әкімдігінің «Орталықтандырылған кітапханалар жүйесі» коммуналдық мемлекеттік мекемесі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аймағын санитарлық тазалау, көркейту және көгалдандыруға жәрдемдесу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