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7654" w14:textId="0907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2014 жылғы 11 желтоқсандағы № 33-11 шешімі және Жамбыл облысы әкімдігінің 2014 жылғы 30 қазандағы № 295 бірлескен қаулысы. Жамбыл облысының Әділет департаментінде 2015 жылғы 22 қаңтарда № 2472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«Қазақстан Республикасының әкiмшiлiк-аумақтық құрылысы туралы» 1993 жылғы 8 желтоқсандағы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халқының пікірін ескере отырып және 2014 жылғы 4 қыркүйектегі Республикалық ономастика комиссиясының қорытындысы негізінде Жамбыл облысының әкімдігі ҚАУЛЫ ЕТЕДІ және Жамбыл облыстық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Тараз қаласының «Арай» алқабындағы атауы жоқ жаңа №1 көшесі Мұқан Атабаевтың есімімен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нормативтік құқықтық актінің орындалуын бақылау Жамбыл облысы мәслихатының аймақты, әкімшілік-аумақтық құрылымды, ауыл шаруашылығын дамыту мәселелері және жер учаскесін сатып алу туралы шарттар жобаларын қарау жөніндегі тұрақты комиссиясына және Жамбыл облысы әкімінің орынбасары Е. 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нормативтік құқықтық акт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Ескендіров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