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811a86" w14:textId="1811a8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 Жамбыл облысы әкімдігінің 2014 жылғы 27 наурыздағы № 95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Жамбыл облысы әкімдігінің 2014 жылғы 25 қыркүйектегі № 270 қаулысы. Жамбыл облысының Әділет департаментінде 2014 жылғы 30 қазанда № 2356 болып тіркелді. Күші жойылды - Жамбыл облысы әкімідігінң 2015 жылғы 25 маусымдағы № 133 қаулысымен</w:t>
      </w:r>
    </w:p>
    <w:p>
      <w:pPr>
        <w:spacing w:after="0"/>
        <w:ind w:left="0"/>
        <w:jc w:val="left"/>
      </w:pPr>
      <w:r>
        <w:rPr>
          <w:rFonts w:ascii="Times New Roman"/>
          <w:b w:val="false"/>
          <w:i w:val="false"/>
          <w:color w:val="ff0000"/>
          <w:sz w:val="28"/>
        </w:rPr>
        <w:t>      Күші жойылды – Жамбыл облысы әкімідігінің 25.06.2015 № 133 қаулысымен (алғашқы ресми жарияланған күнінен кейін күнтізбелік 10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Жамбыл облысының әкімдігі </w:t>
      </w:r>
      <w:r>
        <w:rPr>
          <w:rFonts w:ascii="Times New Roman"/>
          <w:b/>
          <w:i w:val="false"/>
          <w:color w:val="000000"/>
          <w:sz w:val="28"/>
        </w:rPr>
        <w:t>ҚАУЛЫ ЕТЕДІ:</w:t>
      </w:r>
      <w:r>
        <w:br/>
      </w:r>
      <w:r>
        <w:rPr>
          <w:rFonts w:ascii="Times New Roman"/>
          <w:b w:val="false"/>
          <w:i w:val="false"/>
          <w:color w:val="000000"/>
          <w:sz w:val="28"/>
        </w:rPr>
        <w:t xml:space="preserve">
      1.  </w:t>
      </w:r>
      <w:r>
        <w:rPr>
          <w:rFonts w:ascii="Times New Roman"/>
          <w:b w:val="false"/>
          <w:i w:val="false"/>
          <w:color w:val="000000"/>
          <w:sz w:val="28"/>
        </w:rPr>
        <w:t xml:space="preserve">"Мемлекеттік көрсетілетін қызметтердің регламенттерін бекіту туралы" Жамбыл облысы әкімдігінің 2014 жылғы 27 наурыздағы </w:t>
      </w:r>
      <w:r>
        <w:rPr>
          <w:rFonts w:ascii="Times New Roman"/>
          <w:b w:val="false"/>
          <w:i w:val="false"/>
          <w:color w:val="000000"/>
          <w:sz w:val="28"/>
        </w:rPr>
        <w:t>№ 95</w:t>
      </w:r>
      <w:r>
        <w:rPr>
          <w:rFonts w:ascii="Times New Roman"/>
          <w:b w:val="false"/>
          <w:i w:val="false"/>
          <w:color w:val="000000"/>
          <w:sz w:val="28"/>
        </w:rPr>
        <w:t xml:space="preserve"> қаулысына (Нормативтік құқықтық актілерді мемлекеттік тіркеу тізілімінде </w:t>
      </w:r>
      <w:r>
        <w:rPr>
          <w:rFonts w:ascii="Times New Roman"/>
          <w:b w:val="false"/>
          <w:i w:val="false"/>
          <w:color w:val="000000"/>
          <w:sz w:val="28"/>
        </w:rPr>
        <w:t>№ 2214</w:t>
      </w:r>
      <w:r>
        <w:rPr>
          <w:rFonts w:ascii="Times New Roman"/>
          <w:b w:val="false"/>
          <w:i w:val="false"/>
          <w:color w:val="000000"/>
          <w:sz w:val="28"/>
        </w:rPr>
        <w:t xml:space="preserve"> болып тіркелген, 2014 жылдың 17 мамырында № 72-74 (17929-17931) "Ақ жол" және № 51 (17924) "Знамя труда" газеттерінде жарияланған) мынадай өзгерістер енгізілсін: </w:t>
      </w:r>
      <w:r>
        <w:br/>
      </w:r>
      <w:r>
        <w:rPr>
          <w:rFonts w:ascii="Times New Roman"/>
          <w:b w:val="false"/>
          <w:i w:val="false"/>
          <w:color w:val="000000"/>
          <w:sz w:val="28"/>
        </w:rPr>
        <w:t xml:space="preserve">
      1)  </w:t>
      </w:r>
      <w:r>
        <w:rPr>
          <w:rFonts w:ascii="Times New Roman"/>
          <w:b w:val="false"/>
          <w:i w:val="false"/>
          <w:color w:val="000000"/>
          <w:sz w:val="28"/>
        </w:rPr>
        <w:t xml:space="preserve">көрсетілген қаулымен бекітілген "Қорғаншылық және қамқоршылық жөнінде анықтама беру" мемлекеттік көрсетілетін қызмет регламенті осы қаулыға </w:t>
      </w:r>
      <w:r>
        <w:rPr>
          <w:rFonts w:ascii="Times New Roman"/>
          <w:b w:val="false"/>
          <w:i w:val="false"/>
          <w:color w:val="000000"/>
          <w:sz w:val="28"/>
        </w:rPr>
        <w:t>1-қосымшаға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2)  </w:t>
      </w:r>
      <w:r>
        <w:rPr>
          <w:rFonts w:ascii="Times New Roman"/>
          <w:b w:val="false"/>
          <w:i w:val="false"/>
          <w:color w:val="000000"/>
          <w:sz w:val="28"/>
        </w:rPr>
        <w:t xml:space="preserve">көрсетілген қаулымен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 осы қаулыға </w:t>
      </w:r>
      <w:r>
        <w:rPr>
          <w:rFonts w:ascii="Times New Roman"/>
          <w:b w:val="false"/>
          <w:i w:val="false"/>
          <w:color w:val="000000"/>
          <w:sz w:val="28"/>
        </w:rPr>
        <w:t>2-қосымшаға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3)  </w:t>
      </w:r>
      <w:r>
        <w:rPr>
          <w:rFonts w:ascii="Times New Roman"/>
          <w:b w:val="false"/>
          <w:i w:val="false"/>
          <w:color w:val="000000"/>
          <w:sz w:val="28"/>
        </w:rPr>
        <w:t xml:space="preserve">көрсетілген қаулымен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 осы қаулыға </w:t>
      </w:r>
      <w:r>
        <w:rPr>
          <w:rFonts w:ascii="Times New Roman"/>
          <w:b w:val="false"/>
          <w:i w:val="false"/>
          <w:color w:val="000000"/>
          <w:sz w:val="28"/>
        </w:rPr>
        <w:t>3-қосымшаға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4)  </w:t>
      </w:r>
      <w:r>
        <w:rPr>
          <w:rFonts w:ascii="Times New Roman"/>
          <w:b w:val="false"/>
          <w:i w:val="false"/>
          <w:color w:val="000000"/>
          <w:sz w:val="28"/>
        </w:rPr>
        <w:t xml:space="preserve">көрсетілген қаулымен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 осы қаулыға </w:t>
      </w:r>
      <w:r>
        <w:rPr>
          <w:rFonts w:ascii="Times New Roman"/>
          <w:b w:val="false"/>
          <w:i w:val="false"/>
          <w:color w:val="000000"/>
          <w:sz w:val="28"/>
        </w:rPr>
        <w:t>4-қосымшаға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5)  </w:t>
      </w:r>
      <w:r>
        <w:rPr>
          <w:rFonts w:ascii="Times New Roman"/>
          <w:b w:val="false"/>
          <w:i w:val="false"/>
          <w:color w:val="000000"/>
          <w:sz w:val="28"/>
        </w:rPr>
        <w:t xml:space="preserve">көрсетілген қаулымен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 осы қаулыға </w:t>
      </w:r>
      <w:r>
        <w:rPr>
          <w:rFonts w:ascii="Times New Roman"/>
          <w:b w:val="false"/>
          <w:i w:val="false"/>
          <w:color w:val="000000"/>
          <w:sz w:val="28"/>
        </w:rPr>
        <w:t>5-қосымшаға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6)  </w:t>
      </w:r>
      <w:r>
        <w:rPr>
          <w:rFonts w:ascii="Times New Roman"/>
          <w:b w:val="false"/>
          <w:i w:val="false"/>
          <w:color w:val="000000"/>
          <w:sz w:val="28"/>
        </w:rPr>
        <w:t xml:space="preserve">көрсетілген қаулымен бекітілген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регламенті осы қаулыға </w:t>
      </w:r>
      <w:r>
        <w:rPr>
          <w:rFonts w:ascii="Times New Roman"/>
          <w:b w:val="false"/>
          <w:i w:val="false"/>
          <w:color w:val="000000"/>
          <w:sz w:val="28"/>
        </w:rPr>
        <w:t>6-қосымшаға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7)  </w:t>
      </w:r>
      <w:r>
        <w:rPr>
          <w:rFonts w:ascii="Times New Roman"/>
          <w:b w:val="false"/>
          <w:i w:val="false"/>
          <w:color w:val="000000"/>
          <w:sz w:val="28"/>
        </w:rPr>
        <w:t xml:space="preserve">көрсетілген қаулымен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 осы қаулыға </w:t>
      </w:r>
      <w:r>
        <w:rPr>
          <w:rFonts w:ascii="Times New Roman"/>
          <w:b w:val="false"/>
          <w:i w:val="false"/>
          <w:color w:val="000000"/>
          <w:sz w:val="28"/>
        </w:rPr>
        <w:t>7-қосымшаға</w:t>
      </w:r>
      <w:r>
        <w:rPr>
          <w:rFonts w:ascii="Times New Roman"/>
          <w:b w:val="false"/>
          <w:i w:val="false"/>
          <w:color w:val="000000"/>
          <w:sz w:val="28"/>
        </w:rPr>
        <w:t xml:space="preserve"> сәйкес жаңа редакцияда жазылсын.</w:t>
      </w:r>
      <w:r>
        <w:br/>
      </w:r>
      <w:r>
        <w:rPr>
          <w:rFonts w:ascii="Times New Roman"/>
          <w:b w:val="false"/>
          <w:i w:val="false"/>
          <w:color w:val="000000"/>
          <w:sz w:val="28"/>
        </w:rPr>
        <w:t xml:space="preserve">
      2.  </w:t>
      </w:r>
      <w:r>
        <w:rPr>
          <w:rFonts w:ascii="Times New Roman"/>
          <w:b/>
          <w:i w:val="false"/>
          <w:color w:val="000000"/>
          <w:sz w:val="28"/>
        </w:rPr>
        <w:t>"</w:t>
      </w:r>
      <w:r>
        <w:rPr>
          <w:rFonts w:ascii="Times New Roman"/>
          <w:b w:val="false"/>
          <w:i w:val="false"/>
          <w:color w:val="000000"/>
          <w:sz w:val="28"/>
        </w:rPr>
        <w:t>Жамбыл облысы әкімдігінің білім басқармасы</w:t>
      </w:r>
      <w:r>
        <w:rPr>
          <w:rFonts w:ascii="Times New Roman"/>
          <w:b/>
          <w:i w:val="false"/>
          <w:color w:val="000000"/>
          <w:sz w:val="28"/>
        </w:rPr>
        <w:t>"</w:t>
      </w:r>
      <w:r>
        <w:rPr>
          <w:rFonts w:ascii="Times New Roman"/>
          <w:b w:val="false"/>
          <w:i w:val="false"/>
          <w:color w:val="000000"/>
          <w:sz w:val="28"/>
        </w:rPr>
        <w:t xml:space="preserve"> коммуналдық мемлекеттік мекемесі заңнамада белгіленген тәртіппен:</w:t>
      </w:r>
      <w:r>
        <w:br/>
      </w:r>
      <w:r>
        <w:rPr>
          <w:rFonts w:ascii="Times New Roman"/>
          <w:b w:val="false"/>
          <w:i w:val="false"/>
          <w:color w:val="000000"/>
          <w:sz w:val="28"/>
        </w:rPr>
        <w:t xml:space="preserve">
      1)  </w:t>
      </w:r>
      <w:r>
        <w:rPr>
          <w:rFonts w:ascii="Times New Roman"/>
          <w:b w:val="false"/>
          <w:i w:val="false"/>
          <w:color w:val="000000"/>
          <w:sz w:val="28"/>
        </w:rPr>
        <w:t>осы қаулының әділет органдарында мемлекеттік тіркелуін;</w:t>
      </w:r>
      <w:r>
        <w:br/>
      </w:r>
      <w:r>
        <w:rPr>
          <w:rFonts w:ascii="Times New Roman"/>
          <w:b w:val="false"/>
          <w:i w:val="false"/>
          <w:color w:val="000000"/>
          <w:sz w:val="28"/>
        </w:rPr>
        <w:t xml:space="preserve">
      2)  </w:t>
      </w:r>
      <w:r>
        <w:rPr>
          <w:rFonts w:ascii="Times New Roman"/>
          <w:b w:val="false"/>
          <w:i w:val="false"/>
          <w:color w:val="000000"/>
          <w:sz w:val="28"/>
        </w:rPr>
        <w:t>осы қаулының мемлекеттік тіркеуден өткеннен кейін он күнтізбелік күн ішінде оны ресми жариялауға мерзімді баспа басылымдарына және "Әділет" ақпараттық-құқықтық жүйесіне жіберуді;</w:t>
      </w:r>
      <w:r>
        <w:br/>
      </w:r>
      <w:r>
        <w:rPr>
          <w:rFonts w:ascii="Times New Roman"/>
          <w:b w:val="false"/>
          <w:i w:val="false"/>
          <w:color w:val="000000"/>
          <w:sz w:val="28"/>
        </w:rPr>
        <w:t xml:space="preserve">
      3)  </w:t>
      </w:r>
      <w:r>
        <w:rPr>
          <w:rFonts w:ascii="Times New Roman"/>
          <w:b w:val="false"/>
          <w:i w:val="false"/>
          <w:color w:val="000000"/>
          <w:sz w:val="28"/>
        </w:rPr>
        <w:t>осы қаулының Жамбыл облысы әкімдігінің интернет-ресурсында орналастырылуын қамтамасыз етсін.</w:t>
      </w:r>
      <w:r>
        <w:br/>
      </w:r>
      <w:r>
        <w:rPr>
          <w:rFonts w:ascii="Times New Roman"/>
          <w:b w:val="false"/>
          <w:i w:val="false"/>
          <w:color w:val="000000"/>
          <w:sz w:val="28"/>
        </w:rPr>
        <w:t xml:space="preserve">
      3.  </w:t>
      </w:r>
      <w:r>
        <w:rPr>
          <w:rFonts w:ascii="Times New Roman"/>
          <w:b w:val="false"/>
          <w:i w:val="false"/>
          <w:color w:val="000000"/>
          <w:sz w:val="28"/>
        </w:rPr>
        <w:t>Осы қаулының орындалуын бақылау облыс әкімінің орынбасары Е.Манжуовқа жүктелсін.</w:t>
      </w:r>
      <w:r>
        <w:br/>
      </w:r>
      <w:r>
        <w:rPr>
          <w:rFonts w:ascii="Times New Roman"/>
          <w:b w:val="false"/>
          <w:i w:val="false"/>
          <w:color w:val="000000"/>
          <w:sz w:val="28"/>
        </w:rPr>
        <w:t xml:space="preserve">
      4.  </w:t>
      </w:r>
      <w:r>
        <w:rPr>
          <w:rFonts w:ascii="Times New Roman"/>
          <w:b w:val="false"/>
          <w:i w:val="false"/>
          <w:color w:val="000000"/>
          <w:sz w:val="28"/>
        </w:rPr>
        <w:t>Осы қаулы әділет органдарында мемлекеттiк тiркелген күннен бастап күшiне енедi және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Көкрекбаев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25 қыркүйектегі</w:t>
            </w:r>
            <w:r>
              <w:br/>
            </w:r>
            <w:r>
              <w:rPr>
                <w:rFonts w:ascii="Times New Roman"/>
                <w:b w:val="false"/>
                <w:i w:val="false"/>
                <w:color w:val="000000"/>
                <w:sz w:val="20"/>
              </w:rPr>
              <w:t>№ 270 қаулысына 1-қосымша</w:t>
            </w:r>
          </w:p>
        </w:tc>
      </w:tr>
    </w:tbl>
    <w:bookmarkStart w:name="z24" w:id="0"/>
    <w:p>
      <w:pPr>
        <w:spacing w:after="0"/>
        <w:ind w:left="0"/>
        <w:jc w:val="left"/>
      </w:pPr>
      <w:r>
        <w:rPr>
          <w:rFonts w:ascii="Times New Roman"/>
          <w:b/>
          <w:i w:val="false"/>
          <w:color w:val="000000"/>
        </w:rPr>
        <w:t xml:space="preserve"> "Қорғаншылық және қамқоршылық жөнінде анықтама беру" мемлекеттік көрсетілетін қызмет регламенті</w:t>
      </w:r>
      <w:r>
        <w:rPr>
          <w:rFonts w:ascii="Times New Roman"/>
          <w:b/>
          <w:i w:val="false"/>
          <w:color w:val="000000"/>
        </w:rPr>
        <w:t xml:space="preserve"> 1. Жалпы ережелер</w:t>
      </w:r>
    </w:p>
    <w:bookmarkEnd w:id="0"/>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"Қорғаншылық және қамқоршылық жөнінде анықтама беру" мемлекеттік көрсетілетін қызметі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"Қорғаншылық және қамқоршылық жөнінде анықтама беру" мемлекеттік көрсетілетін қызмет стандартына (бұдан әрі - стандарт) сәйкес Жамбыл облысының аудандар мен Тараз қаласының білім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Қазақстан Республикасы Инвестициялар және даму министрлігінің Байланыс, ақпараттандыру және ақпарат комитеті "Халыққа қызмет көрсету орталығы" шаруашылық жүргізу құқығындағы республикалық мемлекеттік кәсіпорны (бұдан әрі –орталық);</w:t>
      </w:r>
      <w:r>
        <w:br/>
      </w:r>
      <w:r>
        <w:rPr>
          <w:rFonts w:ascii="Times New Roman"/>
          <w:b w:val="false"/>
          <w:i w:val="false"/>
          <w:color w:val="000000"/>
          <w:sz w:val="28"/>
        </w:rPr>
        <w:t xml:space="preserve">
      2)  </w:t>
      </w:r>
      <w:r>
        <w:rPr>
          <w:rFonts w:ascii="Times New Roman"/>
          <w:b w:val="false"/>
          <w:i w:val="false"/>
          <w:color w:val="000000"/>
          <w:sz w:val="28"/>
        </w:rPr>
        <w:t>"электрондық үкіметтің" веб-порталы (бұдан әрі – портал): www.egov.kz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электрондық (толық автоматтандырылған) және (немесе) қағаз жүзінде.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көрсетудің нәтижесі – стандартқа 1-қосымшаға сәйкес жетім балаға (жетім балаларға) және ата-анасының қамқорлығынсыз қалған балаға (балаларға) қорғаншылық (қамқоршылық) белгілеу туралы анықтама.</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қол қойылған электрондық құжат форматында жіберіледі.</w:t>
      </w:r>
      <w:r>
        <w:br/>
      </w:r>
      <w:r>
        <w:rPr>
          <w:rFonts w:ascii="Times New Roman"/>
          <w:b w:val="false"/>
          <w:i w:val="false"/>
          <w:color w:val="000000"/>
          <w:sz w:val="28"/>
        </w:rPr>
        <w:t>
</w:t>
      </w:r>
    </w:p>
    <w:bookmarkStart w:name="z34"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рәсімді (іс-қимылды) бастау үшін негіздеме болып:</w:t>
      </w:r>
      <w:r>
        <w:br/>
      </w:r>
      <w:r>
        <w:rPr>
          <w:rFonts w:ascii="Times New Roman"/>
          <w:b w:val="false"/>
          <w:i w:val="false"/>
          <w:color w:val="000000"/>
          <w:sz w:val="28"/>
        </w:rPr>
        <w:t>
      </w:t>
      </w:r>
      <w:r>
        <w:rPr>
          <w:rFonts w:ascii="Times New Roman"/>
          <w:b w:val="false"/>
          <w:i w:val="false"/>
          <w:color w:val="000000"/>
          <w:sz w:val="28"/>
        </w:rPr>
        <w:t>орталыққа жүгінген кезде стандарттың 2-қосымшасына сәйкес нысан бойынша өтініш;</w:t>
      </w:r>
      <w:r>
        <w:br/>
      </w:r>
      <w:r>
        <w:rPr>
          <w:rFonts w:ascii="Times New Roman"/>
          <w:b w:val="false"/>
          <w:i w:val="false"/>
          <w:color w:val="000000"/>
          <w:sz w:val="28"/>
        </w:rPr>
        <w:t>
      </w:t>
      </w:r>
      <w:r>
        <w:rPr>
          <w:rFonts w:ascii="Times New Roman"/>
          <w:b w:val="false"/>
          <w:i w:val="false"/>
          <w:color w:val="000000"/>
          <w:sz w:val="28"/>
        </w:rPr>
        <w:t>порталға жүгінген кезде қызметті берушінің электрондық цифрлық қолтаңбасымен қол қойылған электрондық құжат нысанында өтініш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қызметкерімен өтінішті тіркеу және жауапты орындаушыны белгілеу үшін қызмет берушінің басшысына жолдау – өтініш түскен сәтте;</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басшысымен жауапты қызметкерге бұрыштамасын қоя отырып, өтінішті орындауға жолдау – 1 минуттан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қызметкермен өтінішті қарастыру және мемлекеттік көрсетілетін қызмет нәтижесін дайындау және оны қызмет берушінің басшысына қол қою үшін жолдау – 3 минуттан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басшысымен мемлекеттік көрсетілетін қызмет нәтижесіне қол қойып, көрсетілетін қызметті алушыға жолдау үшін кеңсе қызметкеріне жолдау – 1 минуттан аспайды;</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нәтижесін көрсетілетін қызметті алушыға жолдау – қол қойылғаннан кейін бірден.</w:t>
      </w:r>
      <w:r>
        <w:br/>
      </w:r>
      <w:r>
        <w:rPr>
          <w:rFonts w:ascii="Times New Roman"/>
          <w:b w:val="false"/>
          <w:i w:val="false"/>
          <w:color w:val="000000"/>
          <w:sz w:val="28"/>
        </w:rPr>
        <w:t xml:space="preserve">
      6.  </w:t>
      </w:r>
      <w:r>
        <w:rPr>
          <w:rFonts w:ascii="Times New Roman"/>
          <w:b w:val="false"/>
          <w:i w:val="false"/>
          <w:color w:val="000000"/>
          <w:sz w:val="28"/>
        </w:rPr>
        <w:t>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кіріс нөмірі бар тіркелген өтініш;</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 нәтижесінің жобасы;</w:t>
      </w:r>
      <w:r>
        <w:br/>
      </w:r>
      <w:r>
        <w:rPr>
          <w:rFonts w:ascii="Times New Roman"/>
          <w:b w:val="false"/>
          <w:i w:val="false"/>
          <w:color w:val="000000"/>
          <w:sz w:val="28"/>
        </w:rPr>
        <w:t xml:space="preserve">
      4)  </w:t>
      </w:r>
      <w:r>
        <w:rPr>
          <w:rFonts w:ascii="Times New Roman"/>
          <w:b w:val="false"/>
          <w:i w:val="false"/>
          <w:color w:val="000000"/>
          <w:sz w:val="28"/>
        </w:rPr>
        <w:t>қол қойылған мемлекеттік көрсетілетін қызмет нәтижесі.</w:t>
      </w:r>
      <w:r>
        <w:br/>
      </w:r>
      <w:r>
        <w:rPr>
          <w:rFonts w:ascii="Times New Roman"/>
          <w:b w:val="false"/>
          <w:i w:val="false"/>
          <w:color w:val="000000"/>
          <w:sz w:val="28"/>
        </w:rPr>
        <w:t>
</w:t>
      </w:r>
    </w:p>
    <w:bookmarkStart w:name="z49" w:id="2"/>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берушілердің өзара іс-қимыл тәртібін сипаттау</w:t>
      </w:r>
    </w:p>
    <w:bookmarkEnd w:id="2"/>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жауапты қызметкері;</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8.  </w:t>
      </w:r>
      <w:r>
        <w:rPr>
          <w:rFonts w:ascii="Times New Roman"/>
          <w:b w:val="false"/>
          <w:i w:val="false"/>
          <w:color w:val="000000"/>
          <w:sz w:val="28"/>
        </w:rPr>
        <w:t xml:space="preserve">Әрбір рәсімнің (іс-қимылдың) ұзақтығын көрсете отырып, құрылымдық бөлімшелер арасындағы өзара іс-қимылдың реттілігін сипаттау (осы регламентке 1-қосымшаға сәйкес блок-схемамен сүйемелденген): </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өтінішті тіркейді және жауапты орындаушыны белгілеу үшін қызмет берушінің басшысына жолдайды – өтініш түскен сәтте;</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өтінішті орындауға жолдайды – 1 минуттан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өтінішті қарастырып, мемлекеттік көрсетілетін қызмет нәтижесін дайындайды және оны қызмет берушінің басшысына қол қою үшін жолдайды – 3 минуттан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 мемлекеттік көрсетілетін қызмет нәтижесіне қол қойып, көрсетілетін қызметті алушыға жолдау үшін кеңсе қызметкеріне жолдайды – 1 минуттан аспайды.</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нәтижесін кеңсе қызметкерімен көрсетілетін қызметті алушыға жолдау – қол қойылғаннан кейін бірден.</w:t>
      </w:r>
      <w:r>
        <w:br/>
      </w:r>
      <w:r>
        <w:rPr>
          <w:rFonts w:ascii="Times New Roman"/>
          <w:b w:val="false"/>
          <w:i w:val="false"/>
          <w:color w:val="000000"/>
          <w:sz w:val="28"/>
        </w:rPr>
        <w:t>
</w:t>
      </w:r>
    </w:p>
    <w:bookmarkStart w:name="z60" w:id="3"/>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Орталыққа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1)  </w:t>
      </w:r>
      <w:r>
        <w:rPr>
          <w:rFonts w:ascii="Times New Roman"/>
          <w:b w:val="false"/>
          <w:i w:val="false"/>
          <w:color w:val="000000"/>
          <w:sz w:val="28"/>
        </w:rPr>
        <w:t xml:space="preserve">мемлекеттік қызметті алу үшін көрсетілетін қызметті алушы орталыққа жүгінеді; </w:t>
      </w:r>
      <w:r>
        <w:br/>
      </w:r>
      <w:r>
        <w:rPr>
          <w:rFonts w:ascii="Times New Roman"/>
          <w:b w:val="false"/>
          <w:i w:val="false"/>
          <w:color w:val="000000"/>
          <w:sz w:val="28"/>
        </w:rPr>
        <w:t xml:space="preserve">
      2)  </w:t>
      </w:r>
      <w:r>
        <w:rPr>
          <w:rFonts w:ascii="Times New Roman"/>
          <w:b w:val="false"/>
          <w:i w:val="false"/>
          <w:color w:val="000000"/>
          <w:sz w:val="28"/>
        </w:rPr>
        <w:t>орталықта көрсетілетін қызметті алушының сұранысын өңдеу ұзақтығы – 5 минуттан көп емес;</w:t>
      </w:r>
      <w:r>
        <w:br/>
      </w:r>
      <w:r>
        <w:rPr>
          <w:rFonts w:ascii="Times New Roman"/>
          <w:b w:val="false"/>
          <w:i w:val="false"/>
          <w:color w:val="000000"/>
          <w:sz w:val="28"/>
        </w:rPr>
        <w:t>
      </w:t>
      </w:r>
      <w:r>
        <w:rPr>
          <w:rFonts w:ascii="Times New Roman"/>
          <w:b w:val="false"/>
          <w:i w:val="false"/>
          <w:color w:val="000000"/>
          <w:sz w:val="28"/>
        </w:rPr>
        <w:t>Орталық арқылы құжаттарды қабылдау кезінде көрсетілетін қызметті алушыға тиісті құжаттардың қабылданғаны туралы қолхат беріледі.</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алушының өтінішін орталықтан көрсетілетін қызметті берушіге жөнелту мерзімі - құжаттарды қабылдағаннан кейін бірден;</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алушы (не сенім хат бойынша оның өкілі) жүгінген кезде мемлекеттік қызмет көрсету үшін қажетті құжаттар тізбесі стандарттың 9 тармағында көрсетілген.</w:t>
      </w:r>
      <w:r>
        <w:br/>
      </w:r>
      <w:r>
        <w:rPr>
          <w:rFonts w:ascii="Times New Roman"/>
          <w:b w:val="false"/>
          <w:i w:val="false"/>
          <w:color w:val="000000"/>
          <w:sz w:val="28"/>
        </w:rPr>
        <w:t>
      </w:t>
      </w:r>
      <w:r>
        <w:rPr>
          <w:rFonts w:ascii="Times New Roman"/>
          <w:b w:val="false"/>
          <w:i w:val="false"/>
          <w:color w:val="000000"/>
          <w:sz w:val="28"/>
        </w:rPr>
        <w:t>Көрсетілетін қызметті алушы стандарттың 9 тармағында көрсетілген құжаттар топтамасын толық ұсынбаған жағдайда, орталық қызметкері өтінішті қабылдаудан бас тартады және стандартқа 3-қосымшаға сәйкес нысан бойынша мемлекеттік қызмет көрсетуден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Осы регламентке 2-қосымшаға сәйкес мемлекеттік қызмет көрсетуде тартылған графикалық нысанда ақпараттық жүйелердің функционалдық өзара іс-қимыл №1 диаграммасын қоса, орталықтардың интеграцияланған ақпараттық жүйеде көрсетілетін қызмет алушының сұратуын тіркеу және өңдеу кезіндегі орталықтың жұмысшыларының іс-қимылдарын сипаттау:</w:t>
      </w:r>
      <w:r>
        <w:br/>
      </w:r>
      <w:r>
        <w:rPr>
          <w:rFonts w:ascii="Times New Roman"/>
          <w:b w:val="false"/>
          <w:i w:val="false"/>
          <w:color w:val="000000"/>
          <w:sz w:val="28"/>
        </w:rPr>
        <w:t xml:space="preserve">
      1)  </w:t>
      </w:r>
      <w:r>
        <w:rPr>
          <w:rFonts w:ascii="Times New Roman"/>
          <w:b w:val="false"/>
          <w:i w:val="false"/>
          <w:color w:val="000000"/>
          <w:sz w:val="28"/>
        </w:rPr>
        <w:t>1 үдеріс – орталық қызметкерінің орталықтың ақпараттық жүйесінің автоматтандырылған жұмыс орнында мемлекеттік қызметті көрсету үшiн логин мен парольдi енгiзуi;</w:t>
      </w:r>
      <w:r>
        <w:br/>
      </w:r>
      <w:r>
        <w:rPr>
          <w:rFonts w:ascii="Times New Roman"/>
          <w:b w:val="false"/>
          <w:i w:val="false"/>
          <w:color w:val="000000"/>
          <w:sz w:val="28"/>
        </w:rPr>
        <w:t xml:space="preserve">
      2)  </w:t>
      </w:r>
      <w:r>
        <w:rPr>
          <w:rFonts w:ascii="Times New Roman"/>
          <w:b w:val="false"/>
          <w:i w:val="false"/>
          <w:color w:val="000000"/>
          <w:sz w:val="28"/>
        </w:rPr>
        <w:t>2 үдеріс – орталық қызметкерінің осы Регламентте көрсетiлген мемлекеттік қызметтi таңдауы, мемлекеттiк қызметті көрсету үшiн экранға тапсырыс үлгiсiн шығару және орталық қызметкерінің көрсетілетін қызметті алушының мәлiметтерiн, сонымен қатар көрсетілетін қызметті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w:t>
      </w:r>
      <w:r>
        <w:br/>
      </w:r>
      <w:r>
        <w:rPr>
          <w:rFonts w:ascii="Times New Roman"/>
          <w:b w:val="false"/>
          <w:i w:val="false"/>
          <w:color w:val="000000"/>
          <w:sz w:val="28"/>
        </w:rPr>
        <w:t xml:space="preserve">
      3)  </w:t>
      </w:r>
      <w:r>
        <w:rPr>
          <w:rFonts w:ascii="Times New Roman"/>
          <w:b w:val="false"/>
          <w:i w:val="false"/>
          <w:color w:val="000000"/>
          <w:sz w:val="28"/>
        </w:rPr>
        <w:t>3 үдеріс – "электрондық үкiмет" шлюзі арқылы "Жеке тұлғалар" мемлекеттiк мәлiметтер базасында көрсетілетін қызметті алушы мәлiметтерi туралы, сонымен қатар бiрыңғай нотариалдық ақпараттық жүйеде көрсетілетін қызметті алушы өкiлiнiң мәлiметтерi туралы тапсырысты жіберу;</w:t>
      </w:r>
      <w:r>
        <w:br/>
      </w:r>
      <w:r>
        <w:rPr>
          <w:rFonts w:ascii="Times New Roman"/>
          <w:b w:val="false"/>
          <w:i w:val="false"/>
          <w:color w:val="000000"/>
          <w:sz w:val="28"/>
        </w:rPr>
        <w:t xml:space="preserve">
      4)  </w:t>
      </w:r>
      <w:r>
        <w:rPr>
          <w:rFonts w:ascii="Times New Roman"/>
          <w:b w:val="false"/>
          <w:i w:val="false"/>
          <w:color w:val="000000"/>
          <w:sz w:val="28"/>
        </w:rPr>
        <w:t>1 шарт – көрсетілетін қызметті алушы мәлiметтерiнiң "Жеке тұлғалар" мемлекеттiк мәлiметтер базасында болуын, бiрыңғай нотариалдық ақпараттық жүйесінде сенiмхат мәлiметтерiн тексеру;</w:t>
      </w:r>
      <w:r>
        <w:br/>
      </w:r>
      <w:r>
        <w:rPr>
          <w:rFonts w:ascii="Times New Roman"/>
          <w:b w:val="false"/>
          <w:i w:val="false"/>
          <w:color w:val="000000"/>
          <w:sz w:val="28"/>
        </w:rPr>
        <w:t xml:space="preserve">
      5)  </w:t>
      </w:r>
      <w:r>
        <w:rPr>
          <w:rFonts w:ascii="Times New Roman"/>
          <w:b w:val="false"/>
          <w:i w:val="false"/>
          <w:color w:val="000000"/>
          <w:sz w:val="28"/>
        </w:rPr>
        <w:t>4 үдеріс – "Жеке тұлғалар" мемлекеттiк мәлiметтер базасында көрсетілетін қызметті алушы мәлiметтерiнiң, бiрыңғай нотариалдық ақпараттық жүйесінде сенiмхат мәлiметтерiнiң болмауына байланысты мәлiметтердi алу мүмкiн еместiгi туралы хабарлама қалыптастыру;</w:t>
      </w:r>
      <w:r>
        <w:br/>
      </w:r>
      <w:r>
        <w:rPr>
          <w:rFonts w:ascii="Times New Roman"/>
          <w:b w:val="false"/>
          <w:i w:val="false"/>
          <w:color w:val="000000"/>
          <w:sz w:val="28"/>
        </w:rPr>
        <w:t xml:space="preserve">
      6)  </w:t>
      </w:r>
      <w:r>
        <w:rPr>
          <w:rFonts w:ascii="Times New Roman"/>
          <w:b w:val="false"/>
          <w:i w:val="false"/>
          <w:color w:val="000000"/>
          <w:sz w:val="28"/>
        </w:rPr>
        <w:t>5 үдеріс – орталық қызметкерінің қағаз үлгiсiндегi құжаттардың болуы туралы тапсырысты толтыруы және көрсетілетін қызметті алушы ұсынған құжаттарды сканерден өткiзуi, оларды тапсырыс нысанына тiркеуi және мемлекеттік қызметті көрсету үшiн толтырылған нысанды (енгiзiлген мәлiметтердi) электрондық цифрлық қолтаңба арқылы қол қоюы;</w:t>
      </w:r>
      <w:r>
        <w:br/>
      </w:r>
      <w:r>
        <w:rPr>
          <w:rFonts w:ascii="Times New Roman"/>
          <w:b w:val="false"/>
          <w:i w:val="false"/>
          <w:color w:val="000000"/>
          <w:sz w:val="28"/>
        </w:rPr>
        <w:t xml:space="preserve">
      7)  </w:t>
      </w:r>
      <w:r>
        <w:rPr>
          <w:rFonts w:ascii="Times New Roman"/>
          <w:b w:val="false"/>
          <w:i w:val="false"/>
          <w:color w:val="000000"/>
          <w:sz w:val="28"/>
        </w:rPr>
        <w:t>6 үдеріс – "электрондық үкiмет" шлюзі арқылы "электрондық үкiметтiң" аймақтық шлюзiнің автоматтандырылған жұмыс орнына орталық қызметкерінің электрондық цифрлық қолтаңба расталған (қол қойылған) электронды құжатты (көрсетілетін қызметті алушы тапсырысын) жіберу;</w:t>
      </w:r>
      <w:r>
        <w:br/>
      </w:r>
      <w:r>
        <w:rPr>
          <w:rFonts w:ascii="Times New Roman"/>
          <w:b w:val="false"/>
          <w:i w:val="false"/>
          <w:color w:val="000000"/>
          <w:sz w:val="28"/>
        </w:rPr>
        <w:t xml:space="preserve">
      8)  </w:t>
      </w:r>
      <w:r>
        <w:rPr>
          <w:rFonts w:ascii="Times New Roman"/>
          <w:b w:val="false"/>
          <w:i w:val="false"/>
          <w:color w:val="000000"/>
          <w:sz w:val="28"/>
        </w:rPr>
        <w:t>7 үдеріс – электронды құжатты "электрондық үкiметтiң" аймақтық шлюзiнің автоматтандырылған жұмыс орнында электронды құжатты тiркеу;</w:t>
      </w:r>
      <w:r>
        <w:br/>
      </w:r>
      <w:r>
        <w:rPr>
          <w:rFonts w:ascii="Times New Roman"/>
          <w:b w:val="false"/>
          <w:i w:val="false"/>
          <w:color w:val="000000"/>
          <w:sz w:val="28"/>
        </w:rPr>
        <w:t xml:space="preserve">
      9)  </w:t>
      </w:r>
      <w:r>
        <w:rPr>
          <w:rFonts w:ascii="Times New Roman"/>
          <w:b w:val="false"/>
          <w:i w:val="false"/>
          <w:color w:val="000000"/>
          <w:sz w:val="28"/>
        </w:rPr>
        <w:t>2 шарт –көрсетілетін қызметті алушымен қоса берiлген стандарттың 9 тармағында көрсетiлген құжаттардың және мемлекеттiк қызметті көрсету негiздемелерiнiң сәйкестiгiн тексеруi (өңдеуi);</w:t>
      </w:r>
      <w:r>
        <w:br/>
      </w:r>
      <w:r>
        <w:rPr>
          <w:rFonts w:ascii="Times New Roman"/>
          <w:b w:val="false"/>
          <w:i w:val="false"/>
          <w:color w:val="000000"/>
          <w:sz w:val="28"/>
        </w:rPr>
        <w:t xml:space="preserve">
      10)  </w:t>
      </w:r>
      <w:r>
        <w:rPr>
          <w:rFonts w:ascii="Times New Roman"/>
          <w:b w:val="false"/>
          <w:i w:val="false"/>
          <w:color w:val="000000"/>
          <w:sz w:val="28"/>
        </w:rPr>
        <w:t>8 үдеріс – көрсетілетін қызметті алушы құжаттарының бұзылушылықтары болғандықтан,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9 үдеріс – көрсетілетін қызметті алушының орталық қызметкері арқылы мемлекеттiк қызметтiң нәтижесiн (анықтаманы) алуы.</w:t>
      </w:r>
      <w:r>
        <w:br/>
      </w:r>
      <w:r>
        <w:rPr>
          <w:rFonts w:ascii="Times New Roman"/>
          <w:b w:val="false"/>
          <w:i w:val="false"/>
          <w:color w:val="000000"/>
          <w:sz w:val="28"/>
        </w:rPr>
        <w:t xml:space="preserve">
      10.  </w:t>
      </w:r>
      <w:r>
        <w:rPr>
          <w:rFonts w:ascii="Times New Roman"/>
          <w:b w:val="false"/>
          <w:i w:val="false"/>
          <w:color w:val="000000"/>
          <w:sz w:val="28"/>
        </w:rPr>
        <w:t>Орталық арқылы мемлекеттік қызмет көрсету нәтижесін алу үдерісінің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дайын құжаттарды беруді жеке куәлікті көрсеткен жағдайда қолхат негiзiнде онда көрсетiлген мерзiмде орталықтың қызметкері жүзеге асырады - 5 минуттан көп емес.</w:t>
      </w:r>
      <w:r>
        <w:br/>
      </w:r>
      <w:r>
        <w:rPr>
          <w:rFonts w:ascii="Times New Roman"/>
          <w:b w:val="false"/>
          <w:i w:val="false"/>
          <w:color w:val="000000"/>
          <w:sz w:val="28"/>
        </w:rPr>
        <w:t xml:space="preserve">
      11.  </w:t>
      </w:r>
      <w:r>
        <w:rPr>
          <w:rFonts w:ascii="Times New Roman"/>
          <w:b w:val="false"/>
          <w:i w:val="false"/>
          <w:color w:val="000000"/>
          <w:sz w:val="28"/>
        </w:rPr>
        <w:t>Осы регламентке 2-қосымшаға сәйкес мемлекеттік қызмет көрсетуде тартылған графикалық нысанда ақпараттық жүйелердің функционалдық өзара іс-қимыл № 2 диаграммасын қоса,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реттiлiгiн сипаттау:</w:t>
      </w:r>
      <w:r>
        <w:br/>
      </w:r>
      <w:r>
        <w:rPr>
          <w:rFonts w:ascii="Times New Roman"/>
          <w:b w:val="false"/>
          <w:i w:val="false"/>
          <w:color w:val="000000"/>
          <w:sz w:val="28"/>
        </w:rPr>
        <w:t xml:space="preserve">
      1)  </w:t>
      </w:r>
      <w:r>
        <w:rPr>
          <w:rFonts w:ascii="Times New Roman"/>
          <w:b w:val="false"/>
          <w:i w:val="false"/>
          <w:color w:val="000000"/>
          <w:sz w:val="28"/>
        </w:rPr>
        <w:t>көрсетiлетiн қызметтi алушы жеке сәйкестендiру нөмiрі және пароль арқылы порталда тiркеудi жүзеге асырады (порталда тiркелмеген көрсетiлетiн қызметтi алушылар үшiн жүзеге асырылады);</w:t>
      </w:r>
      <w:r>
        <w:br/>
      </w:r>
      <w:r>
        <w:rPr>
          <w:rFonts w:ascii="Times New Roman"/>
          <w:b w:val="false"/>
          <w:i w:val="false"/>
          <w:color w:val="000000"/>
          <w:sz w:val="28"/>
        </w:rPr>
        <w:t xml:space="preserve">
      2)  </w:t>
      </w:r>
      <w:r>
        <w:rPr>
          <w:rFonts w:ascii="Times New Roman"/>
          <w:b w:val="false"/>
          <w:i w:val="false"/>
          <w:color w:val="000000"/>
          <w:sz w:val="28"/>
        </w:rPr>
        <w:t>1 үдеріс – көрсетiлетiн қызметтi алушының мемлекеттiк қызметтi алу үшiн жеке сәйкестендiру нөмiрі мен парольдi енгiзу үдерісi (авторизациялау үдерісi);</w:t>
      </w:r>
      <w:r>
        <w:br/>
      </w:r>
      <w:r>
        <w:rPr>
          <w:rFonts w:ascii="Times New Roman"/>
          <w:b w:val="false"/>
          <w:i w:val="false"/>
          <w:color w:val="000000"/>
          <w:sz w:val="28"/>
        </w:rPr>
        <w:t xml:space="preserve">
      3)  </w:t>
      </w:r>
      <w:r>
        <w:rPr>
          <w:rFonts w:ascii="Times New Roman"/>
          <w:b w:val="false"/>
          <w:i w:val="false"/>
          <w:color w:val="000000"/>
          <w:sz w:val="28"/>
        </w:rPr>
        <w:t>1 шарт – порталда тiркелген көрсетiлетiн қызметтi алушы жайлы мәлiметтердiң түпнұсқалығын тексеру;</w:t>
      </w:r>
      <w:r>
        <w:br/>
      </w:r>
      <w:r>
        <w:rPr>
          <w:rFonts w:ascii="Times New Roman"/>
          <w:b w:val="false"/>
          <w:i w:val="false"/>
          <w:color w:val="000000"/>
          <w:sz w:val="28"/>
        </w:rPr>
        <w:t xml:space="preserve">
      4) </w:t>
      </w:r>
      <w:r>
        <w:rPr>
          <w:rFonts w:ascii="Times New Roman"/>
          <w:b w:val="false"/>
          <w:i w:val="false"/>
          <w:color w:val="000000"/>
          <w:sz w:val="28"/>
        </w:rPr>
        <w:t xml:space="preserve"> 2 үдеріс – көрсетiлетiн қызметтi алушының мәлiметтерiнiң бұзылушылықтары болған жағдайда порталмен авторизациялаудан бас тарту туралы хабарламаны қалыптастыру;</w:t>
      </w:r>
      <w:r>
        <w:br/>
      </w:r>
      <w:r>
        <w:rPr>
          <w:rFonts w:ascii="Times New Roman"/>
          <w:b w:val="false"/>
          <w:i w:val="false"/>
          <w:color w:val="000000"/>
          <w:sz w:val="28"/>
        </w:rPr>
        <w:t xml:space="preserve">
      5)  </w:t>
      </w:r>
      <w:r>
        <w:rPr>
          <w:rFonts w:ascii="Times New Roman"/>
          <w:b w:val="false"/>
          <w:i w:val="false"/>
          <w:color w:val="000000"/>
          <w:sz w:val="28"/>
        </w:rPr>
        <w:t>3 үдеріс – көрсетiлетiн қызметтi алушының осы регламентте көрсетiлген қызметтi таңдауы, мемлекеттiк қызмет көрсету үшiн экранға тапсырыс үлгiсiн шығару және көрсетiлетiн қызметтi алушының құрылымы мен нысандық талаптарын ескере отырып, үлгiнi толтыруы (мәлiметтердi енгiзу), тапсырыс үлгiсiне стандарттың 9 тармағында көрсетiлген қажеттi құжаттардың көшiрмесiн электронды түрде тiркеу, сонымен қатар тапсырысты растау үшiн көрсетiлетiн қызметтi алушының электрондық цифрлық қолтаңбасының тiркеу куәлiгiн таңдауы;</w:t>
      </w:r>
      <w:r>
        <w:br/>
      </w:r>
      <w:r>
        <w:rPr>
          <w:rFonts w:ascii="Times New Roman"/>
          <w:b w:val="false"/>
          <w:i w:val="false"/>
          <w:color w:val="000000"/>
          <w:sz w:val="28"/>
        </w:rPr>
        <w:t xml:space="preserve">
      6)  </w:t>
      </w:r>
      <w:r>
        <w:rPr>
          <w:rFonts w:ascii="Times New Roman"/>
          <w:b w:val="false"/>
          <w:i w:val="false"/>
          <w:color w:val="000000"/>
          <w:sz w:val="28"/>
        </w:rPr>
        <w:t>2 шарт – порталда электрондық цифрлық қолтаңба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жеке сәйкестендiру нөмiрі мен электрондық цифрлық қолтаңба тiркеу куәлiгiнде көрсетiлген жеке сәйкестендiру нөмiрі арасында) тексеру;</w:t>
      </w:r>
      <w:r>
        <w:br/>
      </w:r>
      <w:r>
        <w:rPr>
          <w:rFonts w:ascii="Times New Roman"/>
          <w:b w:val="false"/>
          <w:i w:val="false"/>
          <w:color w:val="000000"/>
          <w:sz w:val="28"/>
        </w:rPr>
        <w:t xml:space="preserve">
      7)  </w:t>
      </w:r>
      <w:r>
        <w:rPr>
          <w:rFonts w:ascii="Times New Roman"/>
          <w:b w:val="false"/>
          <w:i w:val="false"/>
          <w:color w:val="000000"/>
          <w:sz w:val="28"/>
        </w:rPr>
        <w:t>4 үдеріс – көрсетiлетiн қызметтi алушының электрондық цифрлық қолтаңбасының расталмауына байланысты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8)  </w:t>
      </w:r>
      <w:r>
        <w:rPr>
          <w:rFonts w:ascii="Times New Roman"/>
          <w:b w:val="false"/>
          <w:i w:val="false"/>
          <w:color w:val="000000"/>
          <w:sz w:val="28"/>
        </w:rPr>
        <w:t>5 үдеріс – көрсетiлетiн қызметтi алушының электрондық цифрлық қолтаңбасы арқылы мемлекеттiк қызмет көрсету үшiн тапсырысты куәландыруы және көрсетiлетiн қызметтi берушінің өңдеуi үшiн "электрондық үкiмет" шлюзі арқылы "электрондық үкiметтiң" аймақтық шлюзiнің автоматтандырылған жұмыс орнына электронды құжатты (тапсырысты) жіберу;</w:t>
      </w:r>
      <w:r>
        <w:br/>
      </w:r>
      <w:r>
        <w:rPr>
          <w:rFonts w:ascii="Times New Roman"/>
          <w:b w:val="false"/>
          <w:i w:val="false"/>
          <w:color w:val="000000"/>
          <w:sz w:val="28"/>
        </w:rPr>
        <w:t xml:space="preserve">
      9)  </w:t>
      </w:r>
      <w:r>
        <w:rPr>
          <w:rFonts w:ascii="Times New Roman"/>
          <w:b w:val="false"/>
          <w:i w:val="false"/>
          <w:color w:val="000000"/>
          <w:sz w:val="28"/>
        </w:rPr>
        <w:t>6 үдеріс – электронды құжатты "электрондық үкiметтiң" аймақтық шлюзiнің автоматтандырылған жұмыс орнында тiркеу;</w:t>
      </w:r>
      <w:r>
        <w:br/>
      </w:r>
      <w:r>
        <w:rPr>
          <w:rFonts w:ascii="Times New Roman"/>
          <w:b w:val="false"/>
          <w:i w:val="false"/>
          <w:color w:val="000000"/>
          <w:sz w:val="28"/>
        </w:rPr>
        <w:t xml:space="preserve">
      10)  </w:t>
      </w:r>
      <w:r>
        <w:rPr>
          <w:rFonts w:ascii="Times New Roman"/>
          <w:b w:val="false"/>
          <w:i w:val="false"/>
          <w:color w:val="000000"/>
          <w:sz w:val="28"/>
        </w:rPr>
        <w:t>3 шарт – тапсырыс берушiнiң көрсетiлетiн қызметтi алушымен қоса берiлген стандарттың 9 тармағында көрсетiлген құжаттарын және мемлекеттiк қызмет көрсету негiздемелерiн көрсетiлетiн қызметтi берушінің тексеруі (өңдеуі);</w:t>
      </w:r>
      <w:r>
        <w:br/>
      </w:r>
      <w:r>
        <w:rPr>
          <w:rFonts w:ascii="Times New Roman"/>
          <w:b w:val="false"/>
          <w:i w:val="false"/>
          <w:color w:val="000000"/>
          <w:sz w:val="28"/>
        </w:rPr>
        <w:t xml:space="preserve">
      11)  </w:t>
      </w:r>
      <w:r>
        <w:rPr>
          <w:rFonts w:ascii="Times New Roman"/>
          <w:b w:val="false"/>
          <w:i w:val="false"/>
          <w:color w:val="000000"/>
          <w:sz w:val="28"/>
        </w:rPr>
        <w:t>7 үдеріс – көрсетiлетiн қызметтi алушы құжаттарының бұзылушылықтары болғанына байланысты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12)  </w:t>
      </w:r>
      <w:r>
        <w:rPr>
          <w:rFonts w:ascii="Times New Roman"/>
          <w:b w:val="false"/>
          <w:i w:val="false"/>
          <w:color w:val="000000"/>
          <w:sz w:val="28"/>
        </w:rPr>
        <w:t>8 үдеріс – көрсетiлетiн қызметтi алушының "электрондық үкiметтiң" аймақтық шлюзiнің автоматтандырылған жұмыс орнында қалыптастырылған мемлекеттiк қызмет нәтижесiн (электрондық құжат түрiндегi анықтама) алуы. Электрондық құжат көрсетiлетiн қызметтi берушінің уәкiлеттi тұлғасының электрондық цифрлық қолтаңбасы пайдалана отырып қалыптасады.</w:t>
      </w:r>
      <w:r>
        <w:br/>
      </w:r>
      <w:r>
        <w:rPr>
          <w:rFonts w:ascii="Times New Roman"/>
          <w:b w:val="false"/>
          <w:i w:val="false"/>
          <w:color w:val="000000"/>
          <w:sz w:val="28"/>
        </w:rPr>
        <w:t>
</w:t>
      </w:r>
    </w:p>
    <w:bookmarkStart w:name="z95" w:id="4"/>
    <w:p>
      <w:pPr>
        <w:spacing w:after="0"/>
        <w:ind w:left="0"/>
        <w:jc w:val="left"/>
      </w:pPr>
      <w:r>
        <w:rPr>
          <w:rFonts w:ascii="Times New Roman"/>
          <w:b/>
          <w:i w:val="false"/>
          <w:color w:val="000000"/>
        </w:rPr>
        <w:t xml:space="preserve"> 5. Қорытынды ережелер</w:t>
      </w:r>
    </w:p>
    <w:bookmarkEnd w:id="4"/>
    <w:p>
      <w:pPr>
        <w:spacing w:after="0"/>
        <w:ind w:left="0"/>
        <w:jc w:val="left"/>
      </w:pPr>
      <w:r>
        <w:rPr>
          <w:rFonts w:ascii="Times New Roman"/>
          <w:b w:val="false"/>
          <w:i w:val="false"/>
          <w:color w:val="000000"/>
          <w:sz w:val="28"/>
        </w:rPr>
        <w:t xml:space="preserve">      12.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сонымен қатар халыққа қызмет көрсету орталығымен өзара іс-қимыл тәртібінің және мемлекеттік қызмет көрсету процесінде ақпараттық жүйелерді қолдану тәртібінің толық сипаттамасы осы регламентке 3-қосымшаға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 xml:space="preserve">қамқоршылық </w:t>
            </w:r>
            <w:r>
              <w:rPr>
                <w:rFonts w:ascii="Times New Roman"/>
                <w:b w:val="false"/>
                <w:i w:val="false"/>
                <w:color w:val="000000"/>
                <w:sz w:val="20"/>
              </w:rPr>
              <w:t>жөнінде анықтама</w:t>
            </w:r>
            <w:r>
              <w:br/>
            </w:r>
            <w:r>
              <w:rPr>
                <w:rFonts w:ascii="Times New Roman"/>
                <w:b w:val="false"/>
                <w:i w:val="false"/>
                <w:color w:val="000000"/>
                <w:sz w:val="20"/>
              </w:rPr>
              <w:t xml:space="preserve">беру" </w:t>
            </w:r>
            <w:r>
              <w:rPr>
                <w:rFonts w:ascii="Times New Roman"/>
                <w:b w:val="false"/>
                <w:i w:val="false"/>
                <w:color w:val="000000"/>
                <w:sz w:val="20"/>
              </w:rPr>
              <w:t xml:space="preserve">мемлекеттік </w:t>
            </w:r>
            <w:r>
              <w:rPr>
                <w:rFonts w:ascii="Times New Roman"/>
                <w:b w:val="false"/>
                <w:i w:val="false"/>
                <w:color w:val="000000"/>
                <w:sz w:val="20"/>
              </w:rPr>
              <w:t>көрсетілетін</w:t>
            </w:r>
            <w:r>
              <w:br/>
            </w:r>
            <w:r>
              <w:rPr>
                <w:rFonts w:ascii="Times New Roman"/>
                <w:b w:val="false"/>
                <w:i w:val="false"/>
                <w:color w:val="000000"/>
                <w:sz w:val="20"/>
              </w:rPr>
              <w:t xml:space="preserve">қызмет </w:t>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ұрылымдық бөлімшелер (қызметкерлер) арасындағы рәсімдердің (іс-қимылдардың) реттілігін сипаттау блок 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жөнiнде</w:t>
            </w:r>
            <w:r>
              <w:br/>
            </w:r>
            <w:r>
              <w:rPr>
                <w:rFonts w:ascii="Times New Roman"/>
                <w:b w:val="false"/>
                <w:i w:val="false"/>
                <w:color w:val="000000"/>
                <w:sz w:val="20"/>
              </w:rPr>
              <w:t xml:space="preserve">анықтама беру" </w:t>
            </w:r>
            <w:r>
              <w:rPr>
                <w:rFonts w:ascii="Times New Roman"/>
                <w:b w:val="false"/>
                <w:i w:val="false"/>
                <w:color w:val="000000"/>
                <w:sz w:val="20"/>
              </w:rPr>
              <w:t>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101" w:id="5"/>
    <w:p>
      <w:pPr>
        <w:spacing w:after="0"/>
        <w:ind w:left="0"/>
        <w:jc w:val="left"/>
      </w:pPr>
      <w:r>
        <w:rPr>
          <w:rFonts w:ascii="Times New Roman"/>
          <w:b/>
          <w:i w:val="false"/>
          <w:color w:val="000000"/>
        </w:rPr>
        <w:t xml:space="preserve"> Орталық арқылы мемлекеттiк қызмет көрсетуде тартылған графикалық нысандағы ақпараттық жүйелердiң функционалдық өзара әрекеттестігінің № 1 диаграммасы</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6"/>
    <w:p>
      <w:pPr>
        <w:spacing w:after="0"/>
        <w:ind w:left="0"/>
        <w:jc w:val="left"/>
      </w:pPr>
      <w:r>
        <w:rPr>
          <w:rFonts w:ascii="Times New Roman"/>
          <w:b/>
          <w:i w:val="false"/>
          <w:color w:val="000000"/>
        </w:rPr>
        <w:t xml:space="preserve"> Портал арқылы мемлекеттiк қызмет көрсетуге тартылған графикалық нысандағы ақпараттық жүйелердiң функционалдық өзара әрекеттестігінің № 2 диаграммасы</w:t>
      </w:r>
    </w:p>
    <w:bookmarkEnd w:id="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drawing>
          <wp:inline distT="0" distB="0" distL="0" distR="0">
            <wp:extent cx="6159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59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07" w:id="7"/>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"Қорғаншылық және қамқоршылық жөнінде анықтама беру"</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 w:id="8"/>
    <w:p>
      <w:pPr>
        <w:spacing w:after="0"/>
        <w:ind w:left="0"/>
        <w:jc w:val="left"/>
      </w:pPr>
      <w:r>
        <w:rPr>
          <w:rFonts w:ascii="Times New Roman"/>
          <w:b/>
          <w:i w:val="false"/>
          <w:color w:val="000000"/>
        </w:rPr>
        <w:t xml:space="preserve"> Шартты белгілер:</w:t>
      </w:r>
    </w:p>
    <w:bookmarkEnd w:id="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9900" cy="165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іс-қымылдары.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25 қыркүйектегі</w:t>
            </w:r>
            <w:r>
              <w:br/>
            </w:r>
            <w:r>
              <w:rPr>
                <w:rFonts w:ascii="Times New Roman"/>
                <w:b w:val="false"/>
                <w:i w:val="false"/>
                <w:color w:val="000000"/>
                <w:sz w:val="20"/>
              </w:rPr>
              <w:t>№ 270 қаулысына 2-қосымша</w:t>
            </w:r>
          </w:p>
        </w:tc>
      </w:tr>
    </w:tbl>
    <w:bookmarkStart w:name="z117" w:id="9"/>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r>
        <w:rPr>
          <w:rFonts w:ascii="Times New Roman"/>
          <w:b/>
          <w:i w:val="false"/>
          <w:color w:val="000000"/>
        </w:rPr>
        <w:t xml:space="preserve"> 1. Жалпы ережелер</w:t>
      </w:r>
    </w:p>
    <w:bookmarkEnd w:id="9"/>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стандартына (бұдан әрі - стандарт) сәйкес Жамбыл облысының аудандар мен Тараз қаласының білім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кеңсесі;</w:t>
      </w:r>
      <w:r>
        <w:br/>
      </w:r>
      <w:r>
        <w:rPr>
          <w:rFonts w:ascii="Times New Roman"/>
          <w:b w:val="false"/>
          <w:i w:val="false"/>
          <w:color w:val="000000"/>
          <w:sz w:val="28"/>
        </w:rPr>
        <w:t xml:space="preserve">
      2) </w:t>
      </w:r>
      <w:r>
        <w:rPr>
          <w:rFonts w:ascii="Times New Roman"/>
          <w:b w:val="false"/>
          <w:i w:val="false"/>
          <w:color w:val="000000"/>
          <w:sz w:val="28"/>
        </w:rPr>
        <w:t>"электрондық үкіметтің" веб-порталы (бұдан әрі – портал): www.egov.kz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көрсетудің нәтижесі – стандартқа 1-қосымшаға сәйкес нысан бойынша ата-анасының қамқорлығынсыз қалған балаға (балаларға) және жетім балаға (жетім балаларға) қамқоршылық немесе қорғаншылық белгілеу туралы анықтама не стандарттың 10 тармағында көрсетілген жағдайларда және негіздер бойынша мемлекеттік қызмет көрсетуден дәлелді бас тарту.</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w:t>
      </w:r>
      <w:r>
        <w:rPr>
          <w:rFonts w:ascii="Times New Roman"/>
          <w:b w:val="false"/>
          <w:i w:val="false"/>
          <w:color w:val="000000"/>
          <w:sz w:val="28"/>
        </w:rPr>
        <w:t>Портал арқылы мемлекеттік қызмет көрсетудің нәтижесі көрсетілетін қызметті алушы "жеке кабинетіне" көрсетілетін қызметті берушінің уәкілетті адамының электрондық цифрлық қолтаңбасымен қол қойылған электрондық құжат форматында жіберіледі.</w:t>
      </w:r>
      <w:r>
        <w:br/>
      </w:r>
      <w:r>
        <w:rPr>
          <w:rFonts w:ascii="Times New Roman"/>
          <w:b w:val="false"/>
          <w:i w:val="false"/>
          <w:color w:val="000000"/>
          <w:sz w:val="28"/>
        </w:rPr>
        <w:t>
</w:t>
      </w:r>
    </w:p>
    <w:bookmarkStart w:name="z127" w:id="1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0"/>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іс-қимылды бастау үшін негіздеме болып:</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жүгінген кезде стандарттың 2-қосымшасына сәйкес нысан бойынша өтініш;</w:t>
      </w:r>
      <w:r>
        <w:br/>
      </w:r>
      <w:r>
        <w:rPr>
          <w:rFonts w:ascii="Times New Roman"/>
          <w:b w:val="false"/>
          <w:i w:val="false"/>
          <w:color w:val="000000"/>
          <w:sz w:val="28"/>
        </w:rPr>
        <w:t>
      </w:t>
      </w:r>
      <w:r>
        <w:rPr>
          <w:rFonts w:ascii="Times New Roman"/>
          <w:b w:val="false"/>
          <w:i w:val="false"/>
          <w:color w:val="000000"/>
          <w:sz w:val="28"/>
        </w:rPr>
        <w:t>порталға жүгінген кезде қызметті берушінің электрондық цифрлық қолтаңбасымен қол қойылған электрондық құжат нысанында өтініш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қызметкерімен өтінішті тіркеу және жауапты қызметкерді белгілеу үшін қызмет берушінің басшысына жолдау – өтініш түскен күні;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басшысымен жауапты қызметкерге бұрыштамасын қоя отырып, өтінішті орындауға жолдау –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қызметкермен өтінішті қарастыру, баланы тәрбиеге алуға үміткер адамның тұрғын үй-тұрмыстық жағдайын зерделеу актісін, мемлекеттік көрсетілетін қызмет нәтижесін дайындау және оны қызмет берушінің басшысына қол қою үшін жолдау – 28 күнтізбелік күннен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басшысымен мемлекеттік көрсетілетін қызмет нәтижесіне қол қойып, көрсетілетін қызметті алушыға беру үшін кеңсе қызметкеріне жолдау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алушыға мемлекеттік көрсетілетін қызмет нәтижесін беру – 20 минуттан аспайды.</w:t>
      </w:r>
      <w:r>
        <w:br/>
      </w:r>
      <w:r>
        <w:rPr>
          <w:rFonts w:ascii="Times New Roman"/>
          <w:b w:val="false"/>
          <w:i w:val="false"/>
          <w:color w:val="000000"/>
          <w:sz w:val="28"/>
        </w:rPr>
        <w:t xml:space="preserve">
      6. </w:t>
      </w:r>
      <w:r>
        <w:rPr>
          <w:rFonts w:ascii="Times New Roman"/>
          <w:b w:val="false"/>
          <w:i w:val="false"/>
          <w:color w:val="000000"/>
          <w:sz w:val="28"/>
        </w:rPr>
        <w:t>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кіріс нөмірі бар тіркелген өтініш;</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 нәтижесінің жобасы;</w:t>
      </w:r>
      <w:r>
        <w:br/>
      </w:r>
      <w:r>
        <w:rPr>
          <w:rFonts w:ascii="Times New Roman"/>
          <w:b w:val="false"/>
          <w:i w:val="false"/>
          <w:color w:val="000000"/>
          <w:sz w:val="28"/>
        </w:rPr>
        <w:t xml:space="preserve">
      4) </w:t>
      </w:r>
      <w:r>
        <w:rPr>
          <w:rFonts w:ascii="Times New Roman"/>
          <w:b w:val="false"/>
          <w:i w:val="false"/>
          <w:color w:val="000000"/>
          <w:sz w:val="28"/>
        </w:rPr>
        <w:t>қол қойылған мемлекеттік көрсетілетін қызмет нәтижесі.</w:t>
      </w:r>
      <w:r>
        <w:br/>
      </w:r>
      <w:r>
        <w:rPr>
          <w:rFonts w:ascii="Times New Roman"/>
          <w:b w:val="false"/>
          <w:i w:val="false"/>
          <w:color w:val="000000"/>
          <w:sz w:val="28"/>
        </w:rPr>
        <w:t>
</w:t>
      </w:r>
    </w:p>
    <w:bookmarkStart w:name="z142" w:id="11"/>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1"/>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кеңсе қызметкері;</w:t>
      </w:r>
      <w:r>
        <w:br/>
      </w:r>
      <w:r>
        <w:rPr>
          <w:rFonts w:ascii="Times New Roman"/>
          <w:b w:val="false"/>
          <w:i w:val="false"/>
          <w:color w:val="000000"/>
          <w:sz w:val="28"/>
        </w:rPr>
        <w:t xml:space="preserve">
      2) </w:t>
      </w:r>
      <w:r>
        <w:rPr>
          <w:rFonts w:ascii="Times New Roman"/>
          <w:b w:val="false"/>
          <w:i w:val="false"/>
          <w:color w:val="000000"/>
          <w:sz w:val="28"/>
        </w:rPr>
        <w:t>жауапты қызметкер;</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8. </w:t>
      </w:r>
      <w:r>
        <w:rPr>
          <w:rFonts w:ascii="Times New Roman"/>
          <w:b w:val="false"/>
          <w:i w:val="false"/>
          <w:color w:val="000000"/>
          <w:sz w:val="28"/>
        </w:rPr>
        <w:t>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 (осы регламентке 1-қосымшаға сәйкес блог-схемамен сүйемелденген):</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өтінішті және стандарттың 9 тармағында көрсетілген құжаттарды қабылдайды, тіркейді және жауапты қызметкерді белгілеу үшін қызмет берушінің басшысына жолдайды –өтініш түскен күні;</w:t>
      </w:r>
      <w:r>
        <w:br/>
      </w:r>
      <w:r>
        <w:rPr>
          <w:rFonts w:ascii="Times New Roman"/>
          <w:b w:val="false"/>
          <w:i w:val="false"/>
          <w:color w:val="000000"/>
          <w:sz w:val="28"/>
        </w:rPr>
        <w:t>
      </w:t>
      </w:r>
      <w:r>
        <w:rPr>
          <w:rFonts w:ascii="Times New Roman"/>
          <w:b w:val="false"/>
          <w:i w:val="false"/>
          <w:color w:val="000000"/>
          <w:sz w:val="28"/>
        </w:rPr>
        <w:t xml:space="preserve">Құжаттарды қабылдау кезінде көрсетілетін қызметті берушінің кеңсе қызметкері құжаттардың көшірмелерін көрсетілетін қызметті алушы құжаттарының түпнұсқаларымен салыстырады және түпнұсқаларын көрсетілетін қызметті алушыға қайтарады. </w:t>
      </w:r>
      <w:r>
        <w:br/>
      </w:r>
      <w:r>
        <w:rPr>
          <w:rFonts w:ascii="Times New Roman"/>
          <w:b w:val="false"/>
          <w:i w:val="false"/>
          <w:color w:val="000000"/>
          <w:sz w:val="28"/>
        </w:rPr>
        <w:t>
      </w:t>
      </w:r>
      <w:r>
        <w:rPr>
          <w:rFonts w:ascii="Times New Roman"/>
          <w:b w:val="false"/>
          <w:i w:val="false"/>
          <w:color w:val="000000"/>
          <w:sz w:val="28"/>
        </w:rPr>
        <w:t>Құжаттарды қабылдау кезінде көрсетілетін қызметті берушінің кеңсе қызметкері көрсетілетін қызметті алушыға мынадай мәліметтерді көрсетіп, тиісті құжаттардың қабылданғаны туралы қолхат береді:</w:t>
      </w:r>
      <w:r>
        <w:br/>
      </w:r>
      <w:r>
        <w:rPr>
          <w:rFonts w:ascii="Times New Roman"/>
          <w:b w:val="false"/>
          <w:i w:val="false"/>
          <w:color w:val="000000"/>
          <w:sz w:val="28"/>
        </w:rPr>
        <w:t>
      </w:t>
      </w:r>
      <w:r>
        <w:rPr>
          <w:rFonts w:ascii="Times New Roman"/>
          <w:b w:val="false"/>
          <w:i w:val="false"/>
          <w:color w:val="000000"/>
          <w:sz w:val="28"/>
        </w:rPr>
        <w:t>сұраныстың нөмірі мен қабылданған күні;</w:t>
      </w:r>
      <w:r>
        <w:br/>
      </w:r>
      <w:r>
        <w:rPr>
          <w:rFonts w:ascii="Times New Roman"/>
          <w:b w:val="false"/>
          <w:i w:val="false"/>
          <w:color w:val="000000"/>
          <w:sz w:val="28"/>
        </w:rPr>
        <w:t>
      </w:t>
      </w:r>
      <w:r>
        <w:rPr>
          <w:rFonts w:ascii="Times New Roman"/>
          <w:b w:val="false"/>
          <w:i w:val="false"/>
          <w:color w:val="000000"/>
          <w:sz w:val="28"/>
        </w:rPr>
        <w:t>сұралатын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құжаттар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құжаттарды ресімдеуге өтінішті қабылдаған қызметкерінің аты-жөні, сондай-ақ болса әкесінің аты;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аты-жөні, сондай-ақ болса, әкесінің аты және байланыс телефондары. </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өтінішті орындауға жолдайды–1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өтінішті қарастырып, баланы тәрбиеге алуға үміткер адамның тұрғын үй-тұрмыстық жағдайын зерделеу актісін, мемлекеттік көрсетілетін қызмет нәтижесін дайындайды және оны қызмет берушінің басшысына қол қою үшін жолдайды – 28 күнтізбелік күннен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 мемлекеттік көрсетілетін қызмет нәтижесіне қол қойып, көрсетілетін қызметті алушыға беру үшін кеңсе қызметкеріне жолдайды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 xml:space="preserve">кеңсе қызметкері көрсетілетін қызметті алушыға мемлекеттік көрсетілетін қызмет нәтижесін береді – 20 минуттан аспайды. </w:t>
      </w:r>
      <w:r>
        <w:br/>
      </w:r>
      <w:r>
        <w:rPr>
          <w:rFonts w:ascii="Times New Roman"/>
          <w:b w:val="false"/>
          <w:i w:val="false"/>
          <w:color w:val="000000"/>
          <w:sz w:val="28"/>
        </w:rPr>
        <w:t>
</w:t>
      </w:r>
    </w:p>
    <w:bookmarkStart w:name="z161" w:id="12"/>
    <w:p>
      <w:pPr>
        <w:spacing w:after="0"/>
        <w:ind w:left="0"/>
        <w:jc w:val="left"/>
      </w:pPr>
      <w:r>
        <w:rPr>
          <w:rFonts w:ascii="Times New Roman"/>
          <w:b/>
          <w:i w:val="false"/>
          <w:color w:val="000000"/>
        </w:rPr>
        <w:t xml:space="preserve"> 4. Мемлекеттік қызметті көрсету процесінде ақпараттық жүйелерді қолданудың іс-қимыл тәртібін сипаттау</w:t>
      </w:r>
    </w:p>
    <w:bookmarkEnd w:id="12"/>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Осы регламентке 2-қосымшаға сәйкес мемлекеттік қызмет көрсетуде тартылған графикалық нысанда ақпараттық жүйелердің функционалдық өзара іс-қимыл диаграммасын қоса,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реттiлiгiн сипаттау:</w:t>
      </w:r>
      <w:r>
        <w:br/>
      </w:r>
      <w:r>
        <w:rPr>
          <w:rFonts w:ascii="Times New Roman"/>
          <w:b w:val="false"/>
          <w:i w:val="false"/>
          <w:color w:val="000000"/>
          <w:sz w:val="28"/>
        </w:rPr>
        <w:t xml:space="preserve">
      1) </w:t>
      </w:r>
      <w:r>
        <w:rPr>
          <w:rFonts w:ascii="Times New Roman"/>
          <w:b w:val="false"/>
          <w:i w:val="false"/>
          <w:color w:val="000000"/>
          <w:sz w:val="28"/>
        </w:rPr>
        <w:t xml:space="preserve">қызмет алушы жеке сәйкестендіру нөмірінің, сондай-ақ паролінің көмегімен порталда тіркеледі; </w:t>
      </w:r>
      <w:r>
        <w:br/>
      </w:r>
      <w:r>
        <w:rPr>
          <w:rFonts w:ascii="Times New Roman"/>
          <w:b w:val="false"/>
          <w:i w:val="false"/>
          <w:color w:val="000000"/>
          <w:sz w:val="28"/>
        </w:rPr>
        <w:t xml:space="preserve">
      2) </w:t>
      </w:r>
      <w:r>
        <w:rPr>
          <w:rFonts w:ascii="Times New Roman"/>
          <w:b w:val="false"/>
          <w:i w:val="false"/>
          <w:color w:val="000000"/>
          <w:sz w:val="28"/>
        </w:rPr>
        <w:t>1 үдеріс - қызметті алу үшін көрсетілетін қызметті алушы порталда жеке сәйкестендiру нөмiрi және паролін (авторизациялау үдерісі) енгізеді;</w:t>
      </w:r>
      <w:r>
        <w:br/>
      </w:r>
      <w:r>
        <w:rPr>
          <w:rFonts w:ascii="Times New Roman"/>
          <w:b w:val="false"/>
          <w:i w:val="false"/>
          <w:color w:val="000000"/>
          <w:sz w:val="28"/>
        </w:rPr>
        <w:t xml:space="preserve">
      3) </w:t>
      </w:r>
      <w:r>
        <w:rPr>
          <w:rFonts w:ascii="Times New Roman"/>
          <w:b w:val="false"/>
          <w:i w:val="false"/>
          <w:color w:val="000000"/>
          <w:sz w:val="28"/>
        </w:rPr>
        <w:t>1 шарт - жеке сәйкестендiру нөмiрi және пароль арқылы порталда тіркелген қызмет алушы деректерінің тұпнұсқалығын тексереді;</w:t>
      </w:r>
      <w:r>
        <w:br/>
      </w:r>
      <w:r>
        <w:rPr>
          <w:rFonts w:ascii="Times New Roman"/>
          <w:b w:val="false"/>
          <w:i w:val="false"/>
          <w:color w:val="000000"/>
          <w:sz w:val="28"/>
        </w:rPr>
        <w:t xml:space="preserve">
      4) </w:t>
      </w:r>
      <w:r>
        <w:rPr>
          <w:rFonts w:ascii="Times New Roman"/>
          <w:b w:val="false"/>
          <w:i w:val="false"/>
          <w:color w:val="000000"/>
          <w:sz w:val="28"/>
        </w:rPr>
        <w:t>2 үдеріс - көрсетілетін қызметті алушының деректерінде бұзушылықтың болғандығына байланысты порталмен авторизациялаудан бас тарту жөнінде хабарлама қалыптастырады;</w:t>
      </w:r>
      <w:r>
        <w:br/>
      </w:r>
      <w:r>
        <w:rPr>
          <w:rFonts w:ascii="Times New Roman"/>
          <w:b w:val="false"/>
          <w:i w:val="false"/>
          <w:color w:val="000000"/>
          <w:sz w:val="28"/>
        </w:rPr>
        <w:t xml:space="preserve">
      5) </w:t>
      </w:r>
      <w:r>
        <w:rPr>
          <w:rFonts w:ascii="Times New Roman"/>
          <w:b w:val="false"/>
          <w:i w:val="false"/>
          <w:color w:val="000000"/>
          <w:sz w:val="28"/>
        </w:rPr>
        <w:t>3 үдеріс - көрсетілетін қызметті алушы осы регламентте көрсетілген қызметті таңдайды, қызметті көрсету үшін экранға сұраныс нысанын шығарады және де пішімді талаптары мен оның құрылымын ескере отырып, қызмет алушы нысанды (деректерді енгізу) толтырады, стандартта көрсетілген қажетті құжаттардың электрондық түріндегі көшірмелерін сұраныс нысанына бекітеді, сондай-ақ сұранысты куәләндіру (қол қою) үшін қызмет алушы электрондық цифралық қолтаңба тіркеу куәлігін алады;</w:t>
      </w:r>
      <w:r>
        <w:br/>
      </w:r>
      <w:r>
        <w:rPr>
          <w:rFonts w:ascii="Times New Roman"/>
          <w:b w:val="false"/>
          <w:i w:val="false"/>
          <w:color w:val="000000"/>
          <w:sz w:val="28"/>
        </w:rPr>
        <w:t xml:space="preserve">
      6) </w:t>
      </w:r>
      <w:r>
        <w:rPr>
          <w:rFonts w:ascii="Times New Roman"/>
          <w:b w:val="false"/>
          <w:i w:val="false"/>
          <w:color w:val="000000"/>
          <w:sz w:val="28"/>
        </w:rPr>
        <w:t>2 шарт - порталда электрондық цифралық қолтаңба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жеке сәйкестендiру нөмiрi мен электрондық цифралық қолтаңба тіркеу куәлігінде көрсетілген жеке сәйкестендiру нөмiрi арасында) тексереді;</w:t>
      </w:r>
      <w:r>
        <w:br/>
      </w:r>
      <w:r>
        <w:rPr>
          <w:rFonts w:ascii="Times New Roman"/>
          <w:b w:val="false"/>
          <w:i w:val="false"/>
          <w:color w:val="000000"/>
          <w:sz w:val="28"/>
        </w:rPr>
        <w:t xml:space="preserve">
      7) </w:t>
      </w:r>
      <w:r>
        <w:rPr>
          <w:rFonts w:ascii="Times New Roman"/>
          <w:b w:val="false"/>
          <w:i w:val="false"/>
          <w:color w:val="000000"/>
          <w:sz w:val="28"/>
        </w:rPr>
        <w:t>4 үдеріс - көрсетілетін қызметті алушының электрондық цифралық қолтаңбасының расталмауына байланысты сұратылып жатқан қызметтен бас тарту жөнінде хабарлама қалыптастыру;</w:t>
      </w:r>
      <w:r>
        <w:br/>
      </w:r>
      <w:r>
        <w:rPr>
          <w:rFonts w:ascii="Times New Roman"/>
          <w:b w:val="false"/>
          <w:i w:val="false"/>
          <w:color w:val="000000"/>
          <w:sz w:val="28"/>
        </w:rPr>
        <w:t xml:space="preserve">
      8) </w:t>
      </w:r>
      <w:r>
        <w:rPr>
          <w:rFonts w:ascii="Times New Roman"/>
          <w:b w:val="false"/>
          <w:i w:val="false"/>
          <w:color w:val="000000"/>
          <w:sz w:val="28"/>
        </w:rPr>
        <w:t>5 үдеріс – көрсетілетін қызметті берушімен сұранысты өңдеу үшін электрондық үкiмет шлюзi арқылы көрсетілетін қызметті алушының электрондық цифралық қолтаңбасымен куәләндырылған (қол қойылған) электрондық құжаттарын (қызмет алушының сұранысы) аймақтық электрондық үкімет шлюзі автоматтандырылған жұмыс орнына жолдайды;</w:t>
      </w:r>
      <w:r>
        <w:br/>
      </w:r>
      <w:r>
        <w:rPr>
          <w:rFonts w:ascii="Times New Roman"/>
          <w:b w:val="false"/>
          <w:i w:val="false"/>
          <w:color w:val="000000"/>
          <w:sz w:val="28"/>
        </w:rPr>
        <w:t xml:space="preserve">
      9) </w:t>
      </w:r>
      <w:r>
        <w:rPr>
          <w:rFonts w:ascii="Times New Roman"/>
          <w:b w:val="false"/>
          <w:i w:val="false"/>
          <w:color w:val="000000"/>
          <w:sz w:val="28"/>
        </w:rPr>
        <w:t>6 үдеріс - электронды құжатты аймақтық электрондық үкімет шлюзі автоматтандырылған жұмыс орнында тiркеу;</w:t>
      </w:r>
      <w:r>
        <w:br/>
      </w:r>
      <w:r>
        <w:rPr>
          <w:rFonts w:ascii="Times New Roman"/>
          <w:b w:val="false"/>
          <w:i w:val="false"/>
          <w:color w:val="000000"/>
          <w:sz w:val="28"/>
        </w:rPr>
        <w:t xml:space="preserve">
      10) </w:t>
      </w:r>
      <w:r>
        <w:rPr>
          <w:rFonts w:ascii="Times New Roman"/>
          <w:b w:val="false"/>
          <w:i w:val="false"/>
          <w:color w:val="000000"/>
          <w:sz w:val="28"/>
        </w:rPr>
        <w:t>3 шарт - көрсетілетін қызметті беруші қызмет алушымен тіркелген құжаттардың стандартта көрсетілген құжаттарға және негіздемелеріне сәйкестігін тексереді;</w:t>
      </w:r>
      <w:r>
        <w:br/>
      </w:r>
      <w:r>
        <w:rPr>
          <w:rFonts w:ascii="Times New Roman"/>
          <w:b w:val="false"/>
          <w:i w:val="false"/>
          <w:color w:val="000000"/>
          <w:sz w:val="28"/>
        </w:rPr>
        <w:t xml:space="preserve">
      11) </w:t>
      </w:r>
      <w:r>
        <w:rPr>
          <w:rFonts w:ascii="Times New Roman"/>
          <w:b w:val="false"/>
          <w:i w:val="false"/>
          <w:color w:val="000000"/>
          <w:sz w:val="28"/>
        </w:rPr>
        <w:t>7 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r>
        <w:br/>
      </w:r>
      <w:r>
        <w:rPr>
          <w:rFonts w:ascii="Times New Roman"/>
          <w:b w:val="false"/>
          <w:i w:val="false"/>
          <w:color w:val="000000"/>
          <w:sz w:val="28"/>
        </w:rPr>
        <w:t xml:space="preserve">
      12) </w:t>
      </w:r>
      <w:r>
        <w:rPr>
          <w:rFonts w:ascii="Times New Roman"/>
          <w:b w:val="false"/>
          <w:i w:val="false"/>
          <w:color w:val="000000"/>
          <w:sz w:val="28"/>
        </w:rPr>
        <w:t>8 үдеріс - қызмет алушымен порталда қалыптастырылған қызметтің нәтижесін (электрондық құжат нысаны бойынша хабарлама) алады. Мемлекеттік қызметті көрсету нәтижесі қызмет берушінің уәкілетті тұлғасының электрондық цифралық қолтаңбасымен куәләндырылған электрондық құжат түрінде қызмет алушының "жеке кабинетіне" жолданады.</w:t>
      </w:r>
      <w:r>
        <w:br/>
      </w:r>
      <w:r>
        <w:rPr>
          <w:rFonts w:ascii="Times New Roman"/>
          <w:b w:val="false"/>
          <w:i w:val="false"/>
          <w:color w:val="000000"/>
          <w:sz w:val="28"/>
        </w:rPr>
        <w:t>
</w:t>
      </w:r>
    </w:p>
    <w:bookmarkStart w:name="z175" w:id="13"/>
    <w:p>
      <w:pPr>
        <w:spacing w:after="0"/>
        <w:ind w:left="0"/>
        <w:jc w:val="left"/>
      </w:pPr>
      <w:r>
        <w:rPr>
          <w:rFonts w:ascii="Times New Roman"/>
          <w:b/>
          <w:i w:val="false"/>
          <w:color w:val="000000"/>
        </w:rPr>
        <w:t xml:space="preserve"> 5. Қорытынды ережелер</w:t>
      </w:r>
    </w:p>
    <w:bookmarkEnd w:id="13"/>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 тәртібінің және мемлекеттік қызмет көрсету процесінде ақпараттық жүйелерді қолдану тәртібінің толық сипаттамасы осы регламентке 3-қосымшаға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w:t>
            </w:r>
            <w:r>
              <w:br/>
            </w:r>
            <w:r>
              <w:rPr>
                <w:rFonts w:ascii="Times New Roman"/>
                <w:b w:val="false"/>
                <w:i w:val="false"/>
                <w:color w:val="000000"/>
                <w:sz w:val="20"/>
              </w:rPr>
              <w:t>қамқорлығынсыз қалған балаға</w:t>
            </w:r>
            <w:r>
              <w:br/>
            </w:r>
            <w:r>
              <w:rPr>
                <w:rFonts w:ascii="Times New Roman"/>
                <w:b w:val="false"/>
                <w:i w:val="false"/>
                <w:color w:val="000000"/>
                <w:sz w:val="20"/>
              </w:rPr>
              <w:t>(балаларға) қамқоршылық</w:t>
            </w:r>
            <w:r>
              <w:br/>
            </w:r>
            <w:r>
              <w:rPr>
                <w:rFonts w:ascii="Times New Roman"/>
                <w:b w:val="false"/>
                <w:i w:val="false"/>
                <w:color w:val="000000"/>
                <w:sz w:val="20"/>
              </w:rPr>
              <w:t>немесе 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178" w:id="14"/>
    <w:p>
      <w:pPr>
        <w:spacing w:after="0"/>
        <w:ind w:left="0"/>
        <w:jc w:val="left"/>
      </w:pPr>
      <w:r>
        <w:rPr>
          <w:rFonts w:ascii="Times New Roman"/>
          <w:b/>
          <w:i w:val="false"/>
          <w:color w:val="000000"/>
        </w:rPr>
        <w:t xml:space="preserve"> "Құрылымдық бөлімшелер (қызметкерлер) арасындағы рәсімдердің (іс-қимылдардың) реттілігін сипаттау" блок-схемасы</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w:t>
            </w:r>
            <w:r>
              <w:br/>
            </w:r>
            <w:r>
              <w:rPr>
                <w:rFonts w:ascii="Times New Roman"/>
                <w:b w:val="false"/>
                <w:i w:val="false"/>
                <w:color w:val="000000"/>
                <w:sz w:val="20"/>
              </w:rPr>
              <w:t>балаларға) және ата-</w:t>
            </w:r>
            <w:r>
              <w:br/>
            </w:r>
            <w:r>
              <w:rPr>
                <w:rFonts w:ascii="Times New Roman"/>
                <w:b w:val="false"/>
                <w:i w:val="false"/>
                <w:color w:val="000000"/>
                <w:sz w:val="20"/>
              </w:rPr>
              <w:t xml:space="preserve">анасының </w:t>
            </w:r>
            <w:r>
              <w:rPr>
                <w:rFonts w:ascii="Times New Roman"/>
                <w:b w:val="false"/>
                <w:i w:val="false"/>
                <w:color w:val="000000"/>
                <w:sz w:val="20"/>
              </w:rPr>
              <w:t>қамқорлығынсыз</w:t>
            </w:r>
            <w:r>
              <w:br/>
            </w:r>
            <w:r>
              <w:rPr>
                <w:rFonts w:ascii="Times New Roman"/>
                <w:b w:val="false"/>
                <w:i w:val="false"/>
                <w:color w:val="000000"/>
                <w:sz w:val="20"/>
              </w:rPr>
              <w:t xml:space="preserve">қалған </w:t>
            </w:r>
            <w:r>
              <w:rPr>
                <w:rFonts w:ascii="Times New Roman"/>
                <w:b w:val="false"/>
                <w:i w:val="false"/>
                <w:color w:val="000000"/>
                <w:sz w:val="20"/>
              </w:rPr>
              <w:t>балаға (балаларға)</w:t>
            </w:r>
            <w:r>
              <w:br/>
            </w:r>
            <w:r>
              <w:rPr>
                <w:rFonts w:ascii="Times New Roman"/>
                <w:b w:val="false"/>
                <w:i w:val="false"/>
                <w:color w:val="000000"/>
                <w:sz w:val="20"/>
              </w:rPr>
              <w:t>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181" w:id="15"/>
    <w:p>
      <w:pPr>
        <w:spacing w:after="0"/>
        <w:ind w:left="0"/>
        <w:jc w:val="left"/>
      </w:pPr>
      <w:r>
        <w:rPr>
          <w:rFonts w:ascii="Times New Roman"/>
          <w:b/>
          <w:i w:val="false"/>
          <w:color w:val="000000"/>
        </w:rPr>
        <w:t xml:space="preserve"> Мемлекеттiк қызмет көрсетуге тартылған графикалық нысандағы ақпараттық жүйелердiң функционалдық өзара әрекеттестігінің диаграммасы</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drawing>
          <wp:inline distT="0" distB="0" distL="0" distR="0">
            <wp:extent cx="6159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159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w:t>
            </w:r>
            <w:r>
              <w:br/>
            </w:r>
            <w:r>
              <w:rPr>
                <w:rFonts w:ascii="Times New Roman"/>
                <w:b w:val="false"/>
                <w:i w:val="false"/>
                <w:color w:val="000000"/>
                <w:sz w:val="20"/>
              </w:rPr>
              <w:t>балаларға) және ата-</w:t>
            </w:r>
            <w:r>
              <w:br/>
            </w:r>
            <w:r>
              <w:rPr>
                <w:rFonts w:ascii="Times New Roman"/>
                <w:b w:val="false"/>
                <w:i w:val="false"/>
                <w:color w:val="000000"/>
                <w:sz w:val="20"/>
              </w:rPr>
              <w:t xml:space="preserve">анасының </w:t>
            </w:r>
            <w:r>
              <w:rPr>
                <w:rFonts w:ascii="Times New Roman"/>
                <w:b w:val="false"/>
                <w:i w:val="false"/>
                <w:color w:val="000000"/>
                <w:sz w:val="20"/>
              </w:rPr>
              <w:t>қамқорлығынсыз</w:t>
            </w:r>
            <w:r>
              <w:br/>
            </w:r>
            <w:r>
              <w:rPr>
                <w:rFonts w:ascii="Times New Roman"/>
                <w:b w:val="false"/>
                <w:i w:val="false"/>
                <w:color w:val="000000"/>
                <w:sz w:val="20"/>
              </w:rPr>
              <w:t xml:space="preserve">қалған </w:t>
            </w:r>
            <w:r>
              <w:rPr>
                <w:rFonts w:ascii="Times New Roman"/>
                <w:b w:val="false"/>
                <w:i w:val="false"/>
                <w:color w:val="000000"/>
                <w:sz w:val="20"/>
              </w:rPr>
              <w:t>балаға (балаларға)</w:t>
            </w:r>
            <w:r>
              <w:br/>
            </w:r>
            <w:r>
              <w:rPr>
                <w:rFonts w:ascii="Times New Roman"/>
                <w:b w:val="false"/>
                <w:i w:val="false"/>
                <w:color w:val="000000"/>
                <w:sz w:val="20"/>
              </w:rPr>
              <w:t>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85" w:id="16"/>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"Жетім балаға (жетім балаларға) және ата-анасының қамқорлығынсыз қалған балаға (балаларға) қамқоршылық немесе қорғаншылық белгілеу"</w:t>
      </w:r>
    </w:p>
    <w:bookmarkEnd w:id="1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7"/>
    <w:p>
      <w:pPr>
        <w:spacing w:after="0"/>
        <w:ind w:left="0"/>
        <w:jc w:val="left"/>
      </w:pPr>
      <w:r>
        <w:rPr>
          <w:rFonts w:ascii="Times New Roman"/>
          <w:b/>
          <w:i w:val="false"/>
          <w:color w:val="000000"/>
        </w:rPr>
        <w:t xml:space="preserve"> Шартты белгілер:</w:t>
      </w:r>
    </w:p>
    <w:bookmarkEnd w:id="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көрсетілетін қызметті алушы рәсімінің (іс-қимылының) 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69900" cy="16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"электрондық үкімет" веб-порталының өзара іс-қымылдары.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25 қыркүйектегі</w:t>
            </w:r>
            <w:r>
              <w:br/>
            </w:r>
            <w:r>
              <w:rPr>
                <w:rFonts w:ascii="Times New Roman"/>
                <w:b w:val="false"/>
                <w:i w:val="false"/>
                <w:color w:val="000000"/>
                <w:sz w:val="20"/>
              </w:rPr>
              <w:t>№ 270 қаулысына 3-қосымша</w:t>
            </w:r>
          </w:p>
        </w:tc>
      </w:tr>
    </w:tbl>
    <w:bookmarkStart w:name="z195" w:id="18"/>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 </w:t>
      </w:r>
      <w:r>
        <w:rPr>
          <w:rFonts w:ascii="Times New Roman"/>
          <w:b/>
          <w:i w:val="false"/>
          <w:color w:val="000000"/>
        </w:rPr>
        <w:t xml:space="preserve"> 1. Жалпы ережелер</w:t>
      </w:r>
    </w:p>
    <w:bookmarkEnd w:id="18"/>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стандартына (бұдан әрі - стандарт) сәйкес Жамбыл облысының аудандар мен Тараз қаласының білім бөлімдерімен (бұдан әрі – көрсетілетін қызметті беруші) көрсетіледі.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Қазақстан Республикасы Инвестициялар және даму министрлігінің Байланыс, ақпараттандыру және ақпарат комитеті "Халыққа қызмет көрсету орталығы" шаруашылық жүргізу құқығындағы республикалық мемлекеттік кәсіпорны (бұдан әрі –орталық);</w:t>
      </w:r>
      <w:r>
        <w:br/>
      </w:r>
      <w:r>
        <w:rPr>
          <w:rFonts w:ascii="Times New Roman"/>
          <w:b w:val="false"/>
          <w:i w:val="false"/>
          <w:color w:val="000000"/>
          <w:sz w:val="28"/>
        </w:rPr>
        <w:t xml:space="preserve">
      2)  </w:t>
      </w:r>
      <w:r>
        <w:rPr>
          <w:rFonts w:ascii="Times New Roman"/>
          <w:b w:val="false"/>
          <w:i w:val="false"/>
          <w:color w:val="000000"/>
          <w:sz w:val="28"/>
        </w:rPr>
        <w:t>"электрондық үкіметтің" веб-порталы (бұдан әрі – портал) www.egov.kz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көрсетудің нысаны: электрондық (ішінара автоматтандырылған) және (немесе) қағаз жүзінде.</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 көрсетудің нәтижесі – стандарттың 1, 2, 3-қосымшаларына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нәтижесі электрондық форматта ұсынылады. Көрсетілетін қызметті алушы мемлекеттік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 беруші басшысының қолымен расталады.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 көрсетудің нәтижесі көрсетілетін қызметті алушының "жеке кабинетіне" көрсетілетін қызметті берушінің уәкілетті адамының электрондық цифрлық қолтаңбасымен қол қойылған электрондық құжат форматында жіберіледі.</w:t>
      </w:r>
      <w:r>
        <w:br/>
      </w:r>
      <w:r>
        <w:rPr>
          <w:rFonts w:ascii="Times New Roman"/>
          <w:b w:val="false"/>
          <w:i w:val="false"/>
          <w:color w:val="000000"/>
          <w:sz w:val="28"/>
        </w:rPr>
        <w:t>
</w:t>
      </w:r>
    </w:p>
    <w:bookmarkStart w:name="z205" w:id="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9"/>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іс-қимылды бастау үшін негіздеме болып:</w:t>
      </w:r>
      <w:r>
        <w:br/>
      </w:r>
      <w:r>
        <w:rPr>
          <w:rFonts w:ascii="Times New Roman"/>
          <w:b w:val="false"/>
          <w:i w:val="false"/>
          <w:color w:val="000000"/>
          <w:sz w:val="28"/>
        </w:rPr>
        <w:t>
      </w:t>
      </w:r>
      <w:r>
        <w:rPr>
          <w:rFonts w:ascii="Times New Roman"/>
          <w:b w:val="false"/>
          <w:i w:val="false"/>
          <w:color w:val="000000"/>
          <w:sz w:val="28"/>
        </w:rPr>
        <w:t>халыққа қызмет көрсету орталығына жүгінген кезде стандарттың 2-қосымшасына сәйкес нысан бойынша өтініш;</w:t>
      </w:r>
      <w:r>
        <w:br/>
      </w:r>
      <w:r>
        <w:rPr>
          <w:rFonts w:ascii="Times New Roman"/>
          <w:b w:val="false"/>
          <w:i w:val="false"/>
          <w:color w:val="000000"/>
          <w:sz w:val="28"/>
        </w:rPr>
        <w:t>
      </w:t>
      </w:r>
      <w:r>
        <w:rPr>
          <w:rFonts w:ascii="Times New Roman"/>
          <w:b w:val="false"/>
          <w:i w:val="false"/>
          <w:color w:val="000000"/>
          <w:sz w:val="28"/>
        </w:rPr>
        <w:t>порталға жүгінген кезде қызметті берушінің электрондық цифрлық қолтаңбасымен қол қойылған электрондық құжат нысанында өтініш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қызметкерімен өтінішті тіркеу және жауапты орындаушыны белгілеу үшін қызмет берушінің басшысына жолдау – өтініш түскен күні;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басшысымен жауапты қызметкерге бұрыштамасын қоя отырып, өтінішті орындауға жолдау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қызметкермен өтінішті қарастыру және мемлекеттік көрсетілетін қызмет нәтижесін дайындау және оны қызмет берушінің басшысына қол қою үшін жолдау –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басшысымен мемлекеттік көрсетілетін қызмет нәтижесіне қол қойып, көрсетілетін қызметті алушыға жолдау үшін кеңсе қызметкеріне жолдау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нәтижесін көрсетілетін қызметті алушыға жолдау – 15 минуттан аспайды.</w:t>
      </w:r>
      <w:r>
        <w:br/>
      </w:r>
      <w:r>
        <w:rPr>
          <w:rFonts w:ascii="Times New Roman"/>
          <w:b w:val="false"/>
          <w:i w:val="false"/>
          <w:color w:val="000000"/>
          <w:sz w:val="28"/>
        </w:rPr>
        <w:t xml:space="preserve">
      6.  </w:t>
      </w:r>
      <w:r>
        <w:rPr>
          <w:rFonts w:ascii="Times New Roman"/>
          <w:b w:val="false"/>
          <w:i w:val="false"/>
          <w:color w:val="000000"/>
          <w:sz w:val="28"/>
        </w:rPr>
        <w:t>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кіріс нөмірі бар тіркелген өтініш;</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 нәтижесінің жобасы;</w:t>
      </w:r>
      <w:r>
        <w:br/>
      </w:r>
      <w:r>
        <w:rPr>
          <w:rFonts w:ascii="Times New Roman"/>
          <w:b w:val="false"/>
          <w:i w:val="false"/>
          <w:color w:val="000000"/>
          <w:sz w:val="28"/>
        </w:rPr>
        <w:t xml:space="preserve">
      4)  </w:t>
      </w:r>
      <w:r>
        <w:rPr>
          <w:rFonts w:ascii="Times New Roman"/>
          <w:b w:val="false"/>
          <w:i w:val="false"/>
          <w:color w:val="000000"/>
          <w:sz w:val="28"/>
        </w:rPr>
        <w:t>қол қойылған мемлекеттік көрсетілетін қызмет нәтижесі.</w:t>
      </w:r>
      <w:r>
        <w:br/>
      </w:r>
      <w:r>
        <w:rPr>
          <w:rFonts w:ascii="Times New Roman"/>
          <w:b w:val="false"/>
          <w:i w:val="false"/>
          <w:color w:val="000000"/>
          <w:sz w:val="28"/>
        </w:rPr>
        <w:t>
</w:t>
      </w:r>
    </w:p>
    <w:bookmarkStart w:name="z220" w:id="20"/>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20"/>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жауапты қызметкері;</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8.  </w:t>
      </w:r>
      <w:r>
        <w:rPr>
          <w:rFonts w:ascii="Times New Roman"/>
          <w:b w:val="false"/>
          <w:i w:val="false"/>
          <w:color w:val="000000"/>
          <w:sz w:val="28"/>
        </w:rPr>
        <w:t xml:space="preserve">Әрбір рәсімнің (іс-қимылдың) ұзақтығын көрсете отырып, құрылымдық бөлімшелер арасындағы өзара іс-қимылдың реттілігін сипаттау (осы регламентке 1-қосымшаға сәйкес блок-схемамен сүйемелденген): </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өтінішті тіркейді және жауапты орындаушыны белгілеу үшін қызмет берушінің басшысына жолдайды – өтініш түскен күні;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өтінішті орындауға жолдайды –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өтінішті қарастырып, мемлекеттік көрсетілетін қызмет нәтижесін дайындайды және оны қызмет берушінің басшысына қол қою үшін жолдайды –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 мемлекеттік көрсетілетін қызмет нәтижесіне қол қойып, көрсетілетін қызметті алушыға жолдау үшін кеңсе қызметкеріне жолдайды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нәтижесін кеңсе қызметкерімен көрсетілетін қызметті алушыға жолдау 15 минуттан аспайды.</w:t>
      </w:r>
      <w:r>
        <w:br/>
      </w:r>
      <w:r>
        <w:rPr>
          <w:rFonts w:ascii="Times New Roman"/>
          <w:b w:val="false"/>
          <w:i w:val="false"/>
          <w:color w:val="000000"/>
          <w:sz w:val="28"/>
        </w:rPr>
        <w:t>
</w:t>
      </w:r>
    </w:p>
    <w:bookmarkStart w:name="z231" w:id="21"/>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1"/>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Орталыққа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1)  </w:t>
      </w:r>
      <w:r>
        <w:rPr>
          <w:rFonts w:ascii="Times New Roman"/>
          <w:b w:val="false"/>
          <w:i w:val="false"/>
          <w:color w:val="000000"/>
          <w:sz w:val="28"/>
        </w:rPr>
        <w:t xml:space="preserve">мемлекеттік қызметті алу үшін көрсетілетін қызметті алушы орталыққа жүгінеді; </w:t>
      </w:r>
      <w:r>
        <w:br/>
      </w:r>
      <w:r>
        <w:rPr>
          <w:rFonts w:ascii="Times New Roman"/>
          <w:b w:val="false"/>
          <w:i w:val="false"/>
          <w:color w:val="000000"/>
          <w:sz w:val="28"/>
        </w:rPr>
        <w:t>
      </w:t>
      </w:r>
      <w:r>
        <w:rPr>
          <w:rFonts w:ascii="Times New Roman"/>
          <w:b w:val="false"/>
          <w:i w:val="false"/>
          <w:color w:val="000000"/>
          <w:sz w:val="28"/>
        </w:rPr>
        <w:t>Орталықта қабылдау жеделдетілген қызмет көрсетусіз "электрондық кезек" тәртібімен жүзеге асырылады. Көрсетілетін қызметті алушының қалауына қарай портал арқылы электрондық кезекті "брондауға" болады.</w:t>
      </w:r>
      <w:r>
        <w:br/>
      </w:r>
      <w:r>
        <w:rPr>
          <w:rFonts w:ascii="Times New Roman"/>
          <w:b w:val="false"/>
          <w:i w:val="false"/>
          <w:color w:val="000000"/>
          <w:sz w:val="28"/>
        </w:rPr>
        <w:t xml:space="preserve">
      2)  </w:t>
      </w:r>
      <w:r>
        <w:rPr>
          <w:rFonts w:ascii="Times New Roman"/>
          <w:b w:val="false"/>
          <w:i w:val="false"/>
          <w:color w:val="000000"/>
          <w:sz w:val="28"/>
        </w:rPr>
        <w:t>орталықта көрсетілетін қызметті алушының сұранысын өңдеу ұзақтығы – 15 минуттан көп емес;</w:t>
      </w:r>
      <w:r>
        <w:br/>
      </w:r>
      <w:r>
        <w:rPr>
          <w:rFonts w:ascii="Times New Roman"/>
          <w:b w:val="false"/>
          <w:i w:val="false"/>
          <w:color w:val="000000"/>
          <w:sz w:val="28"/>
        </w:rPr>
        <w:t>
      </w:t>
      </w:r>
      <w:r>
        <w:rPr>
          <w:rFonts w:ascii="Times New Roman"/>
          <w:b w:val="false"/>
          <w:i w:val="false"/>
          <w:color w:val="000000"/>
          <w:sz w:val="28"/>
        </w:rPr>
        <w:t>Орталық арқылы құжаттарды қабылдау кезінде көрсетілетін қызметті алушыға мынадай мәліметтерді көрсетіп,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сұраныстың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сұралатын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қоса берілген құжаттардың саны және атауы;</w:t>
      </w:r>
      <w:r>
        <w:br/>
      </w:r>
      <w:r>
        <w:rPr>
          <w:rFonts w:ascii="Times New Roman"/>
          <w:b w:val="false"/>
          <w:i w:val="false"/>
          <w:color w:val="000000"/>
          <w:sz w:val="28"/>
        </w:rPr>
        <w:t>
      </w:t>
      </w:r>
      <w:r>
        <w:rPr>
          <w:rFonts w:ascii="Times New Roman"/>
          <w:b w:val="false"/>
          <w:i w:val="false"/>
          <w:color w:val="000000"/>
          <w:sz w:val="28"/>
        </w:rPr>
        <w:t>құжаттар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құжаттарды ресімдеуде өтініш қабылдаған орталық қызметкерінің аты-жөні, сондай-ақ болса, әкесінің аты;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алушының аты-жөні, сондай-ақ болса, әкесінің аты және оның байланыс телефондары.</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алушының өтінішін орталықтан көрсетілетін қызметті берушіге жөнелту мерзімі - құжаттарды қабылдағаннан кейін бірден;</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алушы (не сенім хат бойынша оның өкілі) жүгінген кезде мемлекеттік қызмет көрсету үшін қажетті құжаттар тізбесі стандарттың 9 тармағында көрсетілген.</w:t>
      </w:r>
      <w:r>
        <w:br/>
      </w:r>
      <w:r>
        <w:rPr>
          <w:rFonts w:ascii="Times New Roman"/>
          <w:b w:val="false"/>
          <w:i w:val="false"/>
          <w:color w:val="000000"/>
          <w:sz w:val="28"/>
        </w:rPr>
        <w:t>
      </w:t>
      </w:r>
      <w:r>
        <w:rPr>
          <w:rFonts w:ascii="Times New Roman"/>
          <w:b w:val="false"/>
          <w:i w:val="false"/>
          <w:color w:val="000000"/>
          <w:sz w:val="28"/>
        </w:rPr>
        <w:t>Көрсетілетін қызметті алушы стандарттың 9 тармағында көрсетілген құжаттар топтамасын толық ұсынбаған жағдайда, орталық қызметкері өтінішті қабылдаудан бас тартады және стандартқа 7-қосымшаға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Осы регламентке 2-қосымшаға сәйкес мемлекеттік қызмет көрсетуде тартылған графикалық нысанда ақпараттық жүйелердің функционалдық өзара іс-қимыл №1 диаграммасын қоса, орталықтардың интеграцияланған ақпараттық жүйеде көрсетілетін қызмет алушының сұратуын тіркеу және өңдеу кезіндегі халыққа қызмет көрсету орталығы жұмысшыларының іс-қимылдарын сипаттау:</w:t>
      </w:r>
      <w:r>
        <w:br/>
      </w:r>
      <w:r>
        <w:rPr>
          <w:rFonts w:ascii="Times New Roman"/>
          <w:b w:val="false"/>
          <w:i w:val="false"/>
          <w:color w:val="000000"/>
          <w:sz w:val="28"/>
        </w:rPr>
        <w:t xml:space="preserve">
      1)  </w:t>
      </w:r>
      <w:r>
        <w:rPr>
          <w:rFonts w:ascii="Times New Roman"/>
          <w:b w:val="false"/>
          <w:i w:val="false"/>
          <w:color w:val="000000"/>
          <w:sz w:val="28"/>
        </w:rPr>
        <w:t>1 үдеріс – орталық қызметкерінің орталықтың ақпараттық жүйесінің автоматтандырылған жұмыс орнында мемлекеттік қызметті көрсету үшiн логин мен парольдi енгiзуi;</w:t>
      </w:r>
      <w:r>
        <w:br/>
      </w:r>
      <w:r>
        <w:rPr>
          <w:rFonts w:ascii="Times New Roman"/>
          <w:b w:val="false"/>
          <w:i w:val="false"/>
          <w:color w:val="000000"/>
          <w:sz w:val="28"/>
        </w:rPr>
        <w:t xml:space="preserve">
      2)  </w:t>
      </w:r>
      <w:r>
        <w:rPr>
          <w:rFonts w:ascii="Times New Roman"/>
          <w:b w:val="false"/>
          <w:i w:val="false"/>
          <w:color w:val="000000"/>
          <w:sz w:val="28"/>
        </w:rPr>
        <w:t>2 үдеріс – орталық қызметкерінің осы регламентте көрсетiлген мемлекеттік қызметтi таңдауы, мемлекеттiк қызметті көрсету үшiн экранға тапсырыс үлгiсiн шығару және орталық қызметкерінің көрсетілетін қызметті алушының мәлiметтерiн, сонымен қатар көрсетілетін қызметті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w:t>
      </w:r>
      <w:r>
        <w:br/>
      </w:r>
      <w:r>
        <w:rPr>
          <w:rFonts w:ascii="Times New Roman"/>
          <w:b w:val="false"/>
          <w:i w:val="false"/>
          <w:color w:val="000000"/>
          <w:sz w:val="28"/>
        </w:rPr>
        <w:t xml:space="preserve">
      3)  </w:t>
      </w:r>
      <w:r>
        <w:rPr>
          <w:rFonts w:ascii="Times New Roman"/>
          <w:b w:val="false"/>
          <w:i w:val="false"/>
          <w:color w:val="000000"/>
          <w:sz w:val="28"/>
        </w:rPr>
        <w:t>3 үдеріс – "электрондық үкiмет" шлюзі арқылы "Жеке тұлғалар" мемлекеттiк мәлiметтер базасында көрсетілетін қызметті алушы мәлiметтерi туралы, сонымен қатар бiрыңғай нотариалдық ақпараттық жүйеде көрсетілетін қызметті алушы өкiлiнiң мәлiметтерi туралы тапсырысты жіберу;</w:t>
      </w:r>
      <w:r>
        <w:br/>
      </w:r>
      <w:r>
        <w:rPr>
          <w:rFonts w:ascii="Times New Roman"/>
          <w:b w:val="false"/>
          <w:i w:val="false"/>
          <w:color w:val="000000"/>
          <w:sz w:val="28"/>
        </w:rPr>
        <w:t xml:space="preserve">
      4)  </w:t>
      </w:r>
      <w:r>
        <w:rPr>
          <w:rFonts w:ascii="Times New Roman"/>
          <w:b w:val="false"/>
          <w:i w:val="false"/>
          <w:color w:val="000000"/>
          <w:sz w:val="28"/>
        </w:rPr>
        <w:t>1 шарт – көрсетілетін қызметті алушы мәлiметтерiнiң "Жеке тұлғалар" мемлекеттiк мәлiметтер базасында болуын, бiрыңғай нотариалдық ақпараттық жүйесінде сенiмхат мәлiметтерiн тексеру;</w:t>
      </w:r>
      <w:r>
        <w:br/>
      </w:r>
      <w:r>
        <w:rPr>
          <w:rFonts w:ascii="Times New Roman"/>
          <w:b w:val="false"/>
          <w:i w:val="false"/>
          <w:color w:val="000000"/>
          <w:sz w:val="28"/>
        </w:rPr>
        <w:t xml:space="preserve">
      5)  </w:t>
      </w:r>
      <w:r>
        <w:rPr>
          <w:rFonts w:ascii="Times New Roman"/>
          <w:b w:val="false"/>
          <w:i w:val="false"/>
          <w:color w:val="000000"/>
          <w:sz w:val="28"/>
        </w:rPr>
        <w:t>4 үдеріс – "Жеке тұлғалар" мемлекеттiк мәлiметтер базасында көрсетілетін қызметті алушы мәлiметтерiнiң, бiрыңғай нотариалдық ақпараттық жүйесінде сенiмхат мәлiметтерiнiң болмауына байланысты мәлiметтердi алу мүмкiн еместiгi туралы хабарлама қалыптастыру;</w:t>
      </w:r>
      <w:r>
        <w:br/>
      </w:r>
      <w:r>
        <w:rPr>
          <w:rFonts w:ascii="Times New Roman"/>
          <w:b w:val="false"/>
          <w:i w:val="false"/>
          <w:color w:val="000000"/>
          <w:sz w:val="28"/>
        </w:rPr>
        <w:t xml:space="preserve">
      6)  </w:t>
      </w:r>
      <w:r>
        <w:rPr>
          <w:rFonts w:ascii="Times New Roman"/>
          <w:b w:val="false"/>
          <w:i w:val="false"/>
          <w:color w:val="000000"/>
          <w:sz w:val="28"/>
        </w:rPr>
        <w:t>5 үдеріс – орталық қызметкерінің қағаз үлгiсiндегi құжаттардың болуы туралы тапсырысты толтыруы және көрсетілетін қызметті алушы ұсынған құжаттарды сканерден өткiзуi, оларды тапсырыс нысанына тiркеуi және мемлекеттік қызметті көрсету үшiн толтырылған нысанды (енгiзiлген мәлiметтердi) электрондық цифрлық қолтаңба арқылы қол қоюы;</w:t>
      </w:r>
      <w:r>
        <w:br/>
      </w:r>
      <w:r>
        <w:rPr>
          <w:rFonts w:ascii="Times New Roman"/>
          <w:b w:val="false"/>
          <w:i w:val="false"/>
          <w:color w:val="000000"/>
          <w:sz w:val="28"/>
        </w:rPr>
        <w:t xml:space="preserve">
      7)  </w:t>
      </w:r>
      <w:r>
        <w:rPr>
          <w:rFonts w:ascii="Times New Roman"/>
          <w:b w:val="false"/>
          <w:i w:val="false"/>
          <w:color w:val="000000"/>
          <w:sz w:val="28"/>
        </w:rPr>
        <w:t>6 үдеріс – "электрондық үкiмет" шлюзі арқылы "электрондық үкiметтiң" аймақтық шлюзiнің автоматтандырылған жұмыс орнына орталық қызметкерінің электрондық цифрлық қолтаңбасымен расталған (қол қойылған) электронды құжатты (көрсетілетін қызметті алушы тапсырысын) жіберу;</w:t>
      </w:r>
      <w:r>
        <w:br/>
      </w:r>
      <w:r>
        <w:rPr>
          <w:rFonts w:ascii="Times New Roman"/>
          <w:b w:val="false"/>
          <w:i w:val="false"/>
          <w:color w:val="000000"/>
          <w:sz w:val="28"/>
        </w:rPr>
        <w:t xml:space="preserve">
      8)  </w:t>
      </w:r>
      <w:r>
        <w:rPr>
          <w:rFonts w:ascii="Times New Roman"/>
          <w:b w:val="false"/>
          <w:i w:val="false"/>
          <w:color w:val="000000"/>
          <w:sz w:val="28"/>
        </w:rPr>
        <w:t>7 үдеріс – электронды құжатты "электрондық үкiметтiң" аймақтық шлюзiнің автоматтандырылған жұмыс орнында электронды құжатты тiркеу;</w:t>
      </w:r>
      <w:r>
        <w:br/>
      </w:r>
      <w:r>
        <w:rPr>
          <w:rFonts w:ascii="Times New Roman"/>
          <w:b w:val="false"/>
          <w:i w:val="false"/>
          <w:color w:val="000000"/>
          <w:sz w:val="28"/>
        </w:rPr>
        <w:t xml:space="preserve">
      9)  </w:t>
      </w:r>
      <w:r>
        <w:rPr>
          <w:rFonts w:ascii="Times New Roman"/>
          <w:b w:val="false"/>
          <w:i w:val="false"/>
          <w:color w:val="000000"/>
          <w:sz w:val="28"/>
        </w:rPr>
        <w:t>2 шарт –автоматтандырылған жұмыс орнында көрсетілетін қызметті алушымен қоса берiлген стандарттың 9 тармағында көрсетiлген құжаттардың және мемлекеттiк қызметті көрсету негiздемелерiнiң сәйкестiгiн тексеруi (өңдеуi);</w:t>
      </w:r>
      <w:r>
        <w:br/>
      </w:r>
      <w:r>
        <w:rPr>
          <w:rFonts w:ascii="Times New Roman"/>
          <w:b w:val="false"/>
          <w:i w:val="false"/>
          <w:color w:val="000000"/>
          <w:sz w:val="28"/>
        </w:rPr>
        <w:t xml:space="preserve">
      10)  </w:t>
      </w:r>
      <w:r>
        <w:rPr>
          <w:rFonts w:ascii="Times New Roman"/>
          <w:b w:val="false"/>
          <w:i w:val="false"/>
          <w:color w:val="000000"/>
          <w:sz w:val="28"/>
        </w:rPr>
        <w:t>8 үдеріс – көрсетілетін қызметті алушы құжаттарының бұзылушылықтары болғандықтан,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9 үдеріс – көрсетілетін қызметті алушының орталық қызметкері арқылы мемлекеттiк қызметтiң нәтижесiн (анықтаманы) алуы.</w:t>
      </w:r>
      <w:r>
        <w:br/>
      </w:r>
      <w:r>
        <w:rPr>
          <w:rFonts w:ascii="Times New Roman"/>
          <w:b w:val="false"/>
          <w:i w:val="false"/>
          <w:color w:val="000000"/>
          <w:sz w:val="28"/>
        </w:rPr>
        <w:t xml:space="preserve">
      10.  </w:t>
      </w:r>
      <w:r>
        <w:rPr>
          <w:rFonts w:ascii="Times New Roman"/>
          <w:b w:val="false"/>
          <w:i w:val="false"/>
          <w:color w:val="000000"/>
          <w:sz w:val="28"/>
        </w:rPr>
        <w:t>Орталық арқылы мемлекеттік қызмет көрсету нәтижесін алу үрдісінің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дайын құжаттарды беруді жеке куәлікті көрсеткен жағдайда қолхат негiзiнде онда көрсетiлген мерзiмде орталықтың қызметкері жүзеге асырады -15 минуттан көп емес.</w:t>
      </w:r>
      <w:r>
        <w:br/>
      </w:r>
      <w:r>
        <w:rPr>
          <w:rFonts w:ascii="Times New Roman"/>
          <w:b w:val="false"/>
          <w:i w:val="false"/>
          <w:color w:val="000000"/>
          <w:sz w:val="28"/>
        </w:rPr>
        <w:t xml:space="preserve">
      11.  </w:t>
      </w:r>
      <w:r>
        <w:rPr>
          <w:rFonts w:ascii="Times New Roman"/>
          <w:b w:val="false"/>
          <w:i w:val="false"/>
          <w:color w:val="000000"/>
          <w:sz w:val="28"/>
        </w:rPr>
        <w:t>Осы регламентке 2-қосымшаға сәйкес мемлекеттік қызмет көрсетуде тартылған графикалық нысанда ақпараттық жүйелердің функционалдық өзара іс-қимыл №2 диаграммасын қоса,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реттiлiгiн сипаттау:</w:t>
      </w:r>
      <w:r>
        <w:br/>
      </w:r>
      <w:r>
        <w:rPr>
          <w:rFonts w:ascii="Times New Roman"/>
          <w:b w:val="false"/>
          <w:i w:val="false"/>
          <w:color w:val="000000"/>
          <w:sz w:val="28"/>
        </w:rPr>
        <w:t xml:space="preserve">
      1)  </w:t>
      </w:r>
      <w:r>
        <w:rPr>
          <w:rFonts w:ascii="Times New Roman"/>
          <w:b w:val="false"/>
          <w:i w:val="false"/>
          <w:color w:val="000000"/>
          <w:sz w:val="28"/>
        </w:rPr>
        <w:t>көрсетiлетiн қызметтi алушы жеке сәйкестендiру нөмiрі және пароль арқылы порталда тiркеудi жүзеге асырады (порталда тiркелмеген көрсетiлетiн қызметтi алушылар үшiн жүзеге асырылады);</w:t>
      </w:r>
      <w:r>
        <w:br/>
      </w:r>
      <w:r>
        <w:rPr>
          <w:rFonts w:ascii="Times New Roman"/>
          <w:b w:val="false"/>
          <w:i w:val="false"/>
          <w:color w:val="000000"/>
          <w:sz w:val="28"/>
        </w:rPr>
        <w:t xml:space="preserve">
      2)  </w:t>
      </w:r>
      <w:r>
        <w:rPr>
          <w:rFonts w:ascii="Times New Roman"/>
          <w:b w:val="false"/>
          <w:i w:val="false"/>
          <w:color w:val="000000"/>
          <w:sz w:val="28"/>
        </w:rPr>
        <w:t>1 үдеріс – көрсетiлетiн қызметтi алушының мемлекеттiк қызметтi алу үшiн жеке сәйкестендiру нөмiрі мен парольдi енгiзу үдерісi (авторизациялау үдерісi);</w:t>
      </w:r>
      <w:r>
        <w:br/>
      </w:r>
      <w:r>
        <w:rPr>
          <w:rFonts w:ascii="Times New Roman"/>
          <w:b w:val="false"/>
          <w:i w:val="false"/>
          <w:color w:val="000000"/>
          <w:sz w:val="28"/>
        </w:rPr>
        <w:t xml:space="preserve">
      3)  </w:t>
      </w:r>
      <w:r>
        <w:rPr>
          <w:rFonts w:ascii="Times New Roman"/>
          <w:b w:val="false"/>
          <w:i w:val="false"/>
          <w:color w:val="000000"/>
          <w:sz w:val="28"/>
        </w:rPr>
        <w:t>1 шарт – порталда тiркелген көрсетiлетiн қызметтi алушы жайлы мәлiметтердiң түпнұсқалығын тексеру;</w:t>
      </w:r>
      <w:r>
        <w:br/>
      </w:r>
      <w:r>
        <w:rPr>
          <w:rFonts w:ascii="Times New Roman"/>
          <w:b w:val="false"/>
          <w:i w:val="false"/>
          <w:color w:val="000000"/>
          <w:sz w:val="28"/>
        </w:rPr>
        <w:t xml:space="preserve">
      4)  </w:t>
      </w:r>
      <w:r>
        <w:rPr>
          <w:rFonts w:ascii="Times New Roman"/>
          <w:b w:val="false"/>
          <w:i w:val="false"/>
          <w:color w:val="000000"/>
          <w:sz w:val="28"/>
        </w:rPr>
        <w:t>2 үдеріс – көрсетiлетiн қызметтi алушының мәлiметтерiнiң бұзылушылықтары болған жағдайда порталда авторизациялаудан бас тарту туралы хабарламаны қалыптастыру;</w:t>
      </w:r>
      <w:r>
        <w:br/>
      </w:r>
      <w:r>
        <w:rPr>
          <w:rFonts w:ascii="Times New Roman"/>
          <w:b w:val="false"/>
          <w:i w:val="false"/>
          <w:color w:val="000000"/>
          <w:sz w:val="28"/>
        </w:rPr>
        <w:t xml:space="preserve">
      5)  </w:t>
      </w:r>
      <w:r>
        <w:rPr>
          <w:rFonts w:ascii="Times New Roman"/>
          <w:b w:val="false"/>
          <w:i w:val="false"/>
          <w:color w:val="000000"/>
          <w:sz w:val="28"/>
        </w:rPr>
        <w:t>3 үдеріс – көрсетiлетiн қызметтi алушының осы регламентте көрсетiлген қызметтi таңдауы, мемлекеттiк қызмет көрсету үшiн экранға тапсырыс үлгiсiн шығару және көрсетiлетiн қызметтi алушының құрылымы мен нысандық талаптарын ескере отырып, үлгiнi толтыруы (мәлiметтердi енгiзу), тапсырыс үлгiсiне стандарттың 9 тармағында көрсетiлген қажеттi құжаттардың көшiрмесiн электронды түрде тiркеу, сонымен қатар тапсырысты растау үшiн көрсетiлетiн қызметтi алушының электрондық цифрлық қолтаңба тiркеу куәлiгiн таңдауы;</w:t>
      </w:r>
      <w:r>
        <w:br/>
      </w:r>
      <w:r>
        <w:rPr>
          <w:rFonts w:ascii="Times New Roman"/>
          <w:b w:val="false"/>
          <w:i w:val="false"/>
          <w:color w:val="000000"/>
          <w:sz w:val="28"/>
        </w:rPr>
        <w:t xml:space="preserve">
      6)  </w:t>
      </w:r>
      <w:r>
        <w:rPr>
          <w:rFonts w:ascii="Times New Roman"/>
          <w:b w:val="false"/>
          <w:i w:val="false"/>
          <w:color w:val="000000"/>
          <w:sz w:val="28"/>
        </w:rPr>
        <w:t>2 шарт – порталда электрондық цифрлық қолтаңба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жеке сәйкестендiру нөмiрі мен электрондық цифрлық қолтаңба тiркеу куәлiгiнде көрсетiлген жеке сәйкестендiру нөмiрі арасында) тексеру;</w:t>
      </w:r>
      <w:r>
        <w:br/>
      </w:r>
      <w:r>
        <w:rPr>
          <w:rFonts w:ascii="Times New Roman"/>
          <w:b w:val="false"/>
          <w:i w:val="false"/>
          <w:color w:val="000000"/>
          <w:sz w:val="28"/>
        </w:rPr>
        <w:t xml:space="preserve">
      7) </w:t>
      </w:r>
      <w:r>
        <w:rPr>
          <w:rFonts w:ascii="Times New Roman"/>
          <w:b w:val="false"/>
          <w:i w:val="false"/>
          <w:color w:val="000000"/>
          <w:sz w:val="28"/>
        </w:rPr>
        <w:t xml:space="preserve"> 4 үдеріс – көрсетiлетiн қызметтi алушының электрондық цифрлық қолтаңбасының расталмауына байланысты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8)  </w:t>
      </w:r>
      <w:r>
        <w:rPr>
          <w:rFonts w:ascii="Times New Roman"/>
          <w:b w:val="false"/>
          <w:i w:val="false"/>
          <w:color w:val="000000"/>
          <w:sz w:val="28"/>
        </w:rPr>
        <w:t>5 үдеріс – көрсетiлетiн қызметтi алушының электрондық цифрлық қолтаңба арқылы мемлекеттiк қызмет көрсету үшiн тапсырысты куәландыруы және көрсетiлетiн қызметтi берушінің өңдеуi үшiн "электрондық үкiмет" шлюзі арқылы "электрондық үкiметтiң" аймақтық шлюзiнің автоматтандырылған жұмыс орнына электронды құжатты (тапсырысты) жіберу;</w:t>
      </w:r>
      <w:r>
        <w:br/>
      </w:r>
      <w:r>
        <w:rPr>
          <w:rFonts w:ascii="Times New Roman"/>
          <w:b w:val="false"/>
          <w:i w:val="false"/>
          <w:color w:val="000000"/>
          <w:sz w:val="28"/>
        </w:rPr>
        <w:t xml:space="preserve">
      9)  </w:t>
      </w:r>
      <w:r>
        <w:rPr>
          <w:rFonts w:ascii="Times New Roman"/>
          <w:b w:val="false"/>
          <w:i w:val="false"/>
          <w:color w:val="000000"/>
          <w:sz w:val="28"/>
        </w:rPr>
        <w:t>6 үдеріс – электронды құжатты "электрондық үкiметтiң" аймақтық шлюзiнің автоматтандырылған жұмыс орнында тiркеу;</w:t>
      </w:r>
      <w:r>
        <w:br/>
      </w:r>
      <w:r>
        <w:rPr>
          <w:rFonts w:ascii="Times New Roman"/>
          <w:b w:val="false"/>
          <w:i w:val="false"/>
          <w:color w:val="000000"/>
          <w:sz w:val="28"/>
        </w:rPr>
        <w:t xml:space="preserve">
      10)  </w:t>
      </w:r>
      <w:r>
        <w:rPr>
          <w:rFonts w:ascii="Times New Roman"/>
          <w:b w:val="false"/>
          <w:i w:val="false"/>
          <w:color w:val="000000"/>
          <w:sz w:val="28"/>
        </w:rPr>
        <w:t xml:space="preserve">3 шарт – тапсырыс берушiнiң көрсетiлетiн қызметтi алушымен қоса берiлген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құжаттарын және мемлекеттiк қызмет көрсету негiздемелерiн көрсетiлетiн қызметтi берушінің тексеруі (өңдеуі);</w:t>
      </w:r>
      <w:r>
        <w:br/>
      </w:r>
      <w:r>
        <w:rPr>
          <w:rFonts w:ascii="Times New Roman"/>
          <w:b w:val="false"/>
          <w:i w:val="false"/>
          <w:color w:val="000000"/>
          <w:sz w:val="28"/>
        </w:rPr>
        <w:t xml:space="preserve">
      11)  </w:t>
      </w:r>
      <w:r>
        <w:rPr>
          <w:rFonts w:ascii="Times New Roman"/>
          <w:b w:val="false"/>
          <w:i w:val="false"/>
          <w:color w:val="000000"/>
          <w:sz w:val="28"/>
        </w:rPr>
        <w:t>7 үдеріс – көрсетiлетiн қызметтi алушы құжаттарының бұзылушылықтары болғанына байланысты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12)  </w:t>
      </w:r>
      <w:r>
        <w:rPr>
          <w:rFonts w:ascii="Times New Roman"/>
          <w:b w:val="false"/>
          <w:i w:val="false"/>
          <w:color w:val="000000"/>
          <w:sz w:val="28"/>
        </w:rPr>
        <w:t>8 үдеріс – көрсетiлетiн қызметтi алушының "электрондық үкiметтiң" аймақтық шлюзiнің автоматтандырылған жұмыс орнымен қалыптастырылған мемлекеттiк қызмет нәтижесiн (электрондық құжат түрiндегi анықтама) алуы. Электрондық құжат көрсетiлетiн қызметтi берушінің уәкiлеттi тұлғасының электрондық цифрлық қолтаңбасын пайдалана отырып қалыптасады.</w:t>
      </w:r>
      <w:r>
        <w:br/>
      </w:r>
      <w:r>
        <w:rPr>
          <w:rFonts w:ascii="Times New Roman"/>
          <w:b w:val="false"/>
          <w:i w:val="false"/>
          <w:color w:val="000000"/>
          <w:sz w:val="28"/>
        </w:rPr>
        <w:t>
</w:t>
      </w:r>
    </w:p>
    <w:bookmarkStart w:name="z273" w:id="22"/>
    <w:p>
      <w:pPr>
        <w:spacing w:after="0"/>
        <w:ind w:left="0"/>
        <w:jc w:val="left"/>
      </w:pPr>
      <w:r>
        <w:rPr>
          <w:rFonts w:ascii="Times New Roman"/>
          <w:b/>
          <w:i w:val="false"/>
          <w:color w:val="000000"/>
        </w:rPr>
        <w:t xml:space="preserve"> 5. Қорытынды ережелер</w:t>
      </w:r>
    </w:p>
    <w:bookmarkEnd w:id="22"/>
    <w:p>
      <w:pPr>
        <w:spacing w:after="0"/>
        <w:ind w:left="0"/>
        <w:jc w:val="left"/>
      </w:pPr>
      <w:r>
        <w:rPr>
          <w:rFonts w:ascii="Times New Roman"/>
          <w:b w:val="false"/>
          <w:i w:val="false"/>
          <w:color w:val="000000"/>
          <w:sz w:val="28"/>
        </w:rPr>
        <w:t xml:space="preserve">      12.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сонымен қатар халыққа қызмет көрсету орталығымен өзара іс-қимыл тәртібінің және мемлекеттік қызмет көрсету процесінде ақпараттық жүйелерді қолдану тәртібінің толық сипаттамасы осы регламентке 3-қосымшаға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w:t>
            </w:r>
            <w:r>
              <w:br/>
            </w:r>
            <w:r>
              <w:rPr>
                <w:rFonts w:ascii="Times New Roman"/>
                <w:b w:val="false"/>
                <w:i w:val="false"/>
                <w:color w:val="000000"/>
                <w:sz w:val="20"/>
              </w:rPr>
              <w:t>зейнетақы қорына және (немесе)</w:t>
            </w:r>
            <w:r>
              <w:br/>
            </w:r>
            <w:r>
              <w:rPr>
                <w:rFonts w:ascii="Times New Roman"/>
                <w:b w:val="false"/>
                <w:i w:val="false"/>
                <w:color w:val="000000"/>
                <w:sz w:val="20"/>
              </w:rPr>
              <w:t>ерікті жинақтаушы зейнетақы</w:t>
            </w:r>
            <w:r>
              <w:br/>
            </w:r>
            <w:r>
              <w:rPr>
                <w:rFonts w:ascii="Times New Roman"/>
                <w:b w:val="false"/>
                <w:i w:val="false"/>
                <w:color w:val="000000"/>
                <w:sz w:val="20"/>
              </w:rPr>
              <w:t>қорына, банктерге, ішкі істер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мүлкіне</w:t>
            </w:r>
            <w:r>
              <w:br/>
            </w:r>
            <w:r>
              <w:rPr>
                <w:rFonts w:ascii="Times New Roman"/>
                <w:b w:val="false"/>
                <w:i w:val="false"/>
                <w:color w:val="000000"/>
                <w:sz w:val="20"/>
              </w:rPr>
              <w:t>иелік ету және кәмелетке</w:t>
            </w:r>
            <w:r>
              <w:br/>
            </w:r>
            <w:r>
              <w:rPr>
                <w:rFonts w:ascii="Times New Roman"/>
                <w:b w:val="false"/>
                <w:i w:val="false"/>
                <w:color w:val="000000"/>
                <w:sz w:val="20"/>
              </w:rPr>
              <w:t>толмаған балаларға мұра</w:t>
            </w:r>
            <w:r>
              <w:br/>
            </w:r>
            <w:r>
              <w:rPr>
                <w:rFonts w:ascii="Times New Roman"/>
                <w:b w:val="false"/>
                <w:i w:val="false"/>
                <w:color w:val="000000"/>
                <w:sz w:val="20"/>
              </w:rPr>
              <w:t>ресімдеу үшін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76" w:id="23"/>
    <w:p>
      <w:pPr>
        <w:spacing w:after="0"/>
        <w:ind w:left="0"/>
        <w:jc w:val="left"/>
      </w:pPr>
      <w:r>
        <w:rPr>
          <w:rFonts w:ascii="Times New Roman"/>
          <w:b/>
          <w:i w:val="false"/>
          <w:color w:val="000000"/>
        </w:rPr>
        <w:t xml:space="preserve"> "Құрылымдық бөлімшелер (қызметкерлер) арасындағы рәсімдердің (іс-қимылдардың) реттілігін сипаттау" блок-схемасы</w:t>
      </w:r>
    </w:p>
    <w:bookmarkEnd w:id="23"/>
    <w:bookmarkStart w:name="z277" w:id="24"/>
    <w:p>
      <w:pPr>
        <w:spacing w:after="0"/>
        <w:ind w:left="0"/>
        <w:jc w:val="left"/>
      </w:pPr>
    </w:p>
    <w:bookmarkEnd w:id="24"/>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772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w:t>
            </w:r>
            <w:r>
              <w:br/>
            </w:r>
            <w:r>
              <w:rPr>
                <w:rFonts w:ascii="Times New Roman"/>
                <w:b w:val="false"/>
                <w:i w:val="false"/>
                <w:color w:val="000000"/>
                <w:sz w:val="20"/>
              </w:rPr>
              <w:t>зейнетақы қорына және (немесе)</w:t>
            </w:r>
            <w:r>
              <w:br/>
            </w:r>
            <w:r>
              <w:rPr>
                <w:rFonts w:ascii="Times New Roman"/>
                <w:b w:val="false"/>
                <w:i w:val="false"/>
                <w:color w:val="000000"/>
                <w:sz w:val="20"/>
              </w:rPr>
              <w:t>ерікті жинақтаушы зейнетақы</w:t>
            </w:r>
            <w:r>
              <w:br/>
            </w:r>
            <w:r>
              <w:rPr>
                <w:rFonts w:ascii="Times New Roman"/>
                <w:b w:val="false"/>
                <w:i w:val="false"/>
                <w:color w:val="000000"/>
                <w:sz w:val="20"/>
              </w:rPr>
              <w:t>қорына, банктерге, ішкі істер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мүлкіне</w:t>
            </w:r>
            <w:r>
              <w:br/>
            </w:r>
            <w:r>
              <w:rPr>
                <w:rFonts w:ascii="Times New Roman"/>
                <w:b w:val="false"/>
                <w:i w:val="false"/>
                <w:color w:val="000000"/>
                <w:sz w:val="20"/>
              </w:rPr>
              <w:t>иелік ету және кәмелетке</w:t>
            </w:r>
            <w:r>
              <w:br/>
            </w:r>
            <w:r>
              <w:rPr>
                <w:rFonts w:ascii="Times New Roman"/>
                <w:b w:val="false"/>
                <w:i w:val="false"/>
                <w:color w:val="000000"/>
                <w:sz w:val="20"/>
              </w:rPr>
              <w:t>толмаған балаларға мұра</w:t>
            </w:r>
            <w:r>
              <w:br/>
            </w:r>
            <w:r>
              <w:rPr>
                <w:rFonts w:ascii="Times New Roman"/>
                <w:b w:val="false"/>
                <w:i w:val="false"/>
                <w:color w:val="000000"/>
                <w:sz w:val="20"/>
              </w:rPr>
              <w:t>ресімдеу үшін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bookmarkStart w:name="z279" w:id="25"/>
    <w:p>
      <w:pPr>
        <w:spacing w:after="0"/>
        <w:ind w:left="0"/>
        <w:jc w:val="left"/>
      </w:pPr>
      <w:r>
        <w:rPr>
          <w:rFonts w:ascii="Times New Roman"/>
          <w:b/>
          <w:i w:val="false"/>
          <w:color w:val="000000"/>
        </w:rPr>
        <w:t xml:space="preserve"> Орталық арқылы мемлекеттiк қызмет көрсетуде тартылған графикалық нысандағы ақпараттық жүйелердiң функционалдық өзара әрекеттестігінің № 1 диаграммасы</w:t>
      </w:r>
    </w:p>
    <w:bookmarkEnd w:id="2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1" w:id="26"/>
    <w:p>
      <w:pPr>
        <w:spacing w:after="0"/>
        <w:ind w:left="0"/>
        <w:jc w:val="left"/>
      </w:pPr>
      <w:r>
        <w:rPr>
          <w:rFonts w:ascii="Times New Roman"/>
          <w:b/>
          <w:i w:val="false"/>
          <w:color w:val="000000"/>
        </w:rPr>
        <w:t xml:space="preserve"> Портал арқылы мемлекеттiк қызмет көрсетуге тартылған графикалық нысандағы ақпараттық жүйелердiң функционалдық өзара әрекеттестігінің № 2 диаграммасы</w:t>
      </w:r>
    </w:p>
    <w:bookmarkEnd w:id="2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xml:space="preserve">
       </w:t>
      </w:r>
    </w:p>
    <w:p>
      <w:pPr>
        <w:spacing w:after="0"/>
        <w:ind w:left="0"/>
        <w:jc w:val="both"/>
      </w:pPr>
      <w:r>
        <w:drawing>
          <wp:inline distT="0" distB="0" distL="0" distR="0">
            <wp:extent cx="6159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159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w:t>
            </w:r>
            <w:r>
              <w:br/>
            </w:r>
            <w:r>
              <w:rPr>
                <w:rFonts w:ascii="Times New Roman"/>
                <w:b w:val="false"/>
                <w:i w:val="false"/>
                <w:color w:val="000000"/>
                <w:sz w:val="20"/>
              </w:rPr>
              <w:t>зейнетақы қорына және (немесе)</w:t>
            </w:r>
            <w:r>
              <w:br/>
            </w:r>
            <w:r>
              <w:rPr>
                <w:rFonts w:ascii="Times New Roman"/>
                <w:b w:val="false"/>
                <w:i w:val="false"/>
                <w:color w:val="000000"/>
                <w:sz w:val="20"/>
              </w:rPr>
              <w:t>ерікті жинақтаушы зейнетақы</w:t>
            </w:r>
            <w:r>
              <w:br/>
            </w:r>
            <w:r>
              <w:rPr>
                <w:rFonts w:ascii="Times New Roman"/>
                <w:b w:val="false"/>
                <w:i w:val="false"/>
                <w:color w:val="000000"/>
                <w:sz w:val="20"/>
              </w:rPr>
              <w:t>қорына, банктерге, ішкі істер</w:t>
            </w:r>
            <w:r>
              <w:br/>
            </w:r>
            <w:r>
              <w:rPr>
                <w:rFonts w:ascii="Times New Roman"/>
                <w:b w:val="false"/>
                <w:i w:val="false"/>
                <w:color w:val="000000"/>
                <w:sz w:val="20"/>
              </w:rPr>
              <w:t>органдарына кәмелетке</w:t>
            </w:r>
            <w:r>
              <w:br/>
            </w:r>
            <w:r>
              <w:rPr>
                <w:rFonts w:ascii="Times New Roman"/>
                <w:b w:val="false"/>
                <w:i w:val="false"/>
                <w:color w:val="000000"/>
                <w:sz w:val="20"/>
              </w:rPr>
              <w:t>толмаған балалардың мүлкіне</w:t>
            </w:r>
            <w:r>
              <w:br/>
            </w:r>
            <w:r>
              <w:rPr>
                <w:rFonts w:ascii="Times New Roman"/>
                <w:b w:val="false"/>
                <w:i w:val="false"/>
                <w:color w:val="000000"/>
                <w:sz w:val="20"/>
              </w:rPr>
              <w:t>иелік ету және кәмелетке</w:t>
            </w:r>
            <w:r>
              <w:br/>
            </w:r>
            <w:r>
              <w:rPr>
                <w:rFonts w:ascii="Times New Roman"/>
                <w:b w:val="false"/>
                <w:i w:val="false"/>
                <w:color w:val="000000"/>
                <w:sz w:val="20"/>
              </w:rPr>
              <w:t>толмаған балаларға мұра</w:t>
            </w:r>
            <w:r>
              <w:br/>
            </w:r>
            <w:r>
              <w:rPr>
                <w:rFonts w:ascii="Times New Roman"/>
                <w:b w:val="false"/>
                <w:i w:val="false"/>
                <w:color w:val="000000"/>
                <w:sz w:val="20"/>
              </w:rPr>
              <w:t>ресімдеу үшін анықтамалар</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3-қосымша</w:t>
            </w:r>
          </w:p>
        </w:tc>
      </w:tr>
    </w:tbl>
    <w:bookmarkStart w:name="z285" w:id="2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p>
    <w:bookmarkEnd w:id="2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8"/>
    <w:p>
      <w:pPr>
        <w:spacing w:after="0"/>
        <w:ind w:left="0"/>
        <w:jc w:val="left"/>
      </w:pPr>
      <w:r>
        <w:rPr>
          <w:rFonts w:ascii="Times New Roman"/>
          <w:b/>
          <w:i w:val="false"/>
          <w:color w:val="000000"/>
        </w:rPr>
        <w:t xml:space="preserve"> Шартты белгілер:</w:t>
      </w:r>
    </w:p>
    <w:bookmarkEnd w:id="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69900" cy="1651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іс-қымылдары.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25 қыркүйектегі</w:t>
            </w:r>
            <w:r>
              <w:br/>
            </w:r>
            <w:r>
              <w:rPr>
                <w:rFonts w:ascii="Times New Roman"/>
                <w:b w:val="false"/>
                <w:i w:val="false"/>
                <w:color w:val="000000"/>
                <w:sz w:val="20"/>
              </w:rPr>
              <w:t>№ 270 қаулысына 4-қосымша</w:t>
            </w:r>
          </w:p>
        </w:tc>
      </w:tr>
    </w:tbl>
    <w:bookmarkStart w:name="z295" w:id="29"/>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 </w:t>
      </w:r>
      <w:r>
        <w:rPr>
          <w:rFonts w:ascii="Times New Roman"/>
          <w:b/>
          <w:i w:val="false"/>
          <w:color w:val="000000"/>
        </w:rPr>
        <w:t xml:space="preserve"> 1. Жалпы ережелер</w:t>
      </w:r>
    </w:p>
    <w:bookmarkEnd w:id="29"/>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қызметін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стандартына (бұдан әрі - стандарт) сәйкес Жамбыл облысының аудандары мен Тараз қаласының білім бөлімдері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Қазақстан Республикасы Инвестициялар және даму министрлігінің Байланыс, ақпараттандыру және ақпарат комитеті "Халыққа қызмет көрсету орталығы" шаруашылық жүргізу құқығындағы республикалық мемлекеттік кәсіпорны (бұдан әрі – орталық);</w:t>
      </w:r>
      <w:r>
        <w:br/>
      </w:r>
      <w:r>
        <w:rPr>
          <w:rFonts w:ascii="Times New Roman"/>
          <w:b w:val="false"/>
          <w:i w:val="false"/>
          <w:color w:val="000000"/>
          <w:sz w:val="28"/>
        </w:rPr>
        <w:t xml:space="preserve">
      2) </w:t>
      </w:r>
      <w:r>
        <w:rPr>
          <w:rFonts w:ascii="Times New Roman"/>
          <w:b w:val="false"/>
          <w:i w:val="false"/>
          <w:color w:val="000000"/>
          <w:sz w:val="28"/>
        </w:rPr>
        <w:t>"электрондық үкіметтің" веб-порталы (бұдан әрі – портал): www.egov.kz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электрондық (толық автоматтандырылған) және (немесе) қағаз жүзінде.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көрсетудің нәтижесі – стандартқа 1-қосымшаға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 стандарттың 10 тармағында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Мемлекеттік көрсетілетін қызметтің нәтижесі электрондық форматта ұсынылады. Көрсетілетін қызметті алушы мемлекеттік көрсетілетін қызметті қағаз жеткізгіште алу үшін өтініш берген жағдайда, нәтижесі электрондық форматта ресімделеді, қағазға басып шығарылады және көрсетілетін қызметті беруші басшысының қолымен расталады.</w:t>
      </w:r>
      <w:r>
        <w:br/>
      </w:r>
      <w:r>
        <w:rPr>
          <w:rFonts w:ascii="Times New Roman"/>
          <w:b w:val="false"/>
          <w:i w:val="false"/>
          <w:color w:val="000000"/>
          <w:sz w:val="28"/>
        </w:rPr>
        <w:t>
      </w:t>
      </w:r>
      <w:r>
        <w:rPr>
          <w:rFonts w:ascii="Times New Roman"/>
          <w:b w:val="false"/>
          <w:i w:val="false"/>
          <w:color w:val="000000"/>
          <w:sz w:val="28"/>
        </w:rPr>
        <w:t>Порталда мемлекеттік қызмет көрсетуді қарау нәтижесі көрсетілетін қызметті алушының "жеке кабинетіне" көрсетілетін қызметті берушінің уәкілетті адамының электрондық цифрлық қолтаңбасымен қол қойылған электрондық құжат форматында жіберіледі.</w:t>
      </w:r>
      <w:r>
        <w:br/>
      </w:r>
      <w:r>
        <w:rPr>
          <w:rFonts w:ascii="Times New Roman"/>
          <w:b w:val="false"/>
          <w:i w:val="false"/>
          <w:color w:val="000000"/>
          <w:sz w:val="28"/>
        </w:rPr>
        <w:t>
</w:t>
      </w:r>
    </w:p>
    <w:bookmarkStart w:name="z305" w:id="30"/>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қызметті көрсету бойынша іс-қимылды бастау үшін негіздеме болып: </w:t>
      </w:r>
      <w:r>
        <w:rPr>
          <w:rFonts w:ascii="Times New Roman"/>
          <w:b w:val="false"/>
          <w:i w:val="false"/>
          <w:color w:val="000000"/>
          <w:sz w:val="28"/>
        </w:rPr>
        <w:t>халыққа қызмет көрсету орталығына жүгінген кезде стандарттың 2-қосымшасына сәйкес нысан бойынша өтініш;</w:t>
      </w:r>
      <w:r>
        <w:br/>
      </w:r>
      <w:r>
        <w:rPr>
          <w:rFonts w:ascii="Times New Roman"/>
          <w:b w:val="false"/>
          <w:i w:val="false"/>
          <w:color w:val="000000"/>
          <w:sz w:val="28"/>
        </w:rPr>
        <w:t>
      </w:t>
      </w:r>
      <w:r>
        <w:rPr>
          <w:rFonts w:ascii="Times New Roman"/>
          <w:b w:val="false"/>
          <w:i w:val="false"/>
          <w:color w:val="000000"/>
          <w:sz w:val="28"/>
        </w:rPr>
        <w:t>порталға жүгінген кезде қызметті берушінің электрондық цифрлық қолтаңбасымен қол қойылған электрондық құжат нысанында өтініш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қызметті көрсету процесінің құрамына кіретін әрбір рәсімнің (әрекеттердің) мазмұны, оны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қызметкерімен өтінішті тіркеу және жауапты орындаушыны белгілеу үшін қызмет берушінің басшысына жолдау – өтініш түскен күні;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басшысымен жауапты қызметкерге бұрыштамасын қоя отырып, өтінішті орындауға жолдау –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қызметкермен өтінішті қарастыру және мемлекеттік көрсетілетін қызмет нәтижесін дайындау және оны қызмет берушінің басшысына қол қою үшін жолдау –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басшысымен мемлекеттік көрсетілетін қызмет нәтижесіне қол қойып, көрсетілетін қызметті алушыға жолдау үшін кеңсе қызметкеріне жолдау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нәтижесін көрсетілетін қызметті алушыға жолдау – 15 минуттан аспайды.</w:t>
      </w:r>
      <w:r>
        <w:br/>
      </w:r>
      <w:r>
        <w:rPr>
          <w:rFonts w:ascii="Times New Roman"/>
          <w:b w:val="false"/>
          <w:i w:val="false"/>
          <w:color w:val="000000"/>
          <w:sz w:val="28"/>
        </w:rPr>
        <w:t>
      </w:t>
      </w:r>
      <w:r>
        <w:rPr>
          <w:rFonts w:ascii="Times New Roman"/>
          <w:b w:val="false"/>
          <w:i w:val="false"/>
          <w:color w:val="000000"/>
          <w:sz w:val="28"/>
        </w:rPr>
        <w:t>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кіріс нөмірі бар тіркелген өтініш;</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мемлекеттік көрсетілетін қызмет нәтижесінің жобасы;</w:t>
      </w:r>
      <w:r>
        <w:br/>
      </w:r>
      <w:r>
        <w:rPr>
          <w:rFonts w:ascii="Times New Roman"/>
          <w:b w:val="false"/>
          <w:i w:val="false"/>
          <w:color w:val="000000"/>
          <w:sz w:val="28"/>
        </w:rPr>
        <w:t xml:space="preserve">
      4) </w:t>
      </w:r>
      <w:r>
        <w:rPr>
          <w:rFonts w:ascii="Times New Roman"/>
          <w:b w:val="false"/>
          <w:i w:val="false"/>
          <w:color w:val="000000"/>
          <w:sz w:val="28"/>
        </w:rPr>
        <w:t>қол қойылған мемлекеттік көрсетілетін қызмет нәтижесі.</w:t>
      </w:r>
      <w:r>
        <w:br/>
      </w:r>
      <w:r>
        <w:rPr>
          <w:rFonts w:ascii="Times New Roman"/>
          <w:b w:val="false"/>
          <w:i w:val="false"/>
          <w:color w:val="000000"/>
          <w:sz w:val="28"/>
        </w:rPr>
        <w:t>
</w:t>
      </w:r>
    </w:p>
    <w:bookmarkStart w:name="z320" w:id="31"/>
    <w:p>
      <w:pPr>
        <w:spacing w:after="0"/>
        <w:ind w:left="0"/>
        <w:jc w:val="left"/>
      </w:pPr>
      <w:r>
        <w:rPr>
          <w:rFonts w:ascii="Times New Roman"/>
          <w:b/>
          <w:i w:val="false"/>
          <w:color w:val="000000"/>
        </w:rPr>
        <w:t xml:space="preserve"> 3. Мемлекеттік қызмет көрсету процесінде құрылымдық бөлімшелер (қызметкерлер) мен көрсетілетін қызметті берушінің өзара іс-қимыл тәртібін сипаттау</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7. Мемлекеттік көрсетілетін қызмет процесіне қатысатын қызмет берушілердің,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жауапты қызметкері;</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 xml:space="preserve">8. Әрбір рәсімнің (іс-қимылдың) ұзақтығын көрсете отырып, құрылымдық бөлімшелер арасындағы өзара іс-қимылдың реттілігін сипаттау (осы регламентке 1-қосымшаға сәйкес блок-схемамен сүйемелденген): </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өтінішті тіркейді және жауапты орындаушыны белгілеу үшін қызмет берушінің басшысына жолдайды – өтініш түскен күні;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өтінішті орындауға жолдайды –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өтінішті қарастырып, мемлекеттік көрсетілетін қызмет нәтижесін дайындайды және оны қызмет берушінің басшысына қол қою үшін жолдайды –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 мемлекеттік көрсетілетін қызмет нәтижесіне қол қойып, көрсетілетін қызметті алушыға жолдау үшін кеңсе қызметкеріне жолдайды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мемлекеттік көрсетілетін қызмет нәтижесін кеңсе қызметкерімен көрсетілетін қызметті алушыға жолдау 15 минуттан аспайды.</w:t>
      </w:r>
      <w:r>
        <w:br/>
      </w:r>
      <w:r>
        <w:rPr>
          <w:rFonts w:ascii="Times New Roman"/>
          <w:b w:val="false"/>
          <w:i w:val="false"/>
          <w:color w:val="000000"/>
          <w:sz w:val="28"/>
        </w:rPr>
        <w:t>
</w:t>
      </w:r>
    </w:p>
    <w:bookmarkStart w:name="z331" w:id="32"/>
    <w:p>
      <w:pPr>
        <w:spacing w:after="0"/>
        <w:ind w:left="0"/>
        <w:jc w:val="left"/>
      </w:pPr>
      <w:r>
        <w:rPr>
          <w:rFonts w:ascii="Times New Roman"/>
          <w:b/>
          <w:i w:val="false"/>
          <w:color w:val="000000"/>
        </w:rPr>
        <w:t xml:space="preserve"> 4. Халыққа қызмет көрсету орталығымен және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9. Орталыққа жүгіну тәртібінің сипаттамасы, көрсетілетін қызметті алушының сұранысын өңдеу ұзақтығы:</w:t>
      </w:r>
      <w:r>
        <w:br/>
      </w:r>
      <w:r>
        <w:rPr>
          <w:rFonts w:ascii="Times New Roman"/>
          <w:b w:val="false"/>
          <w:i w:val="false"/>
          <w:color w:val="000000"/>
          <w:sz w:val="28"/>
        </w:rPr>
        <w:t xml:space="preserve">
      1) </w:t>
      </w:r>
      <w:r>
        <w:rPr>
          <w:rFonts w:ascii="Times New Roman"/>
          <w:b w:val="false"/>
          <w:i w:val="false"/>
          <w:color w:val="000000"/>
          <w:sz w:val="28"/>
        </w:rPr>
        <w:t xml:space="preserve">мемлекеттік қызметті алу үшін көрсетілетін қызметті алушы орталыққа жүгінеді; </w:t>
      </w:r>
      <w:r>
        <w:br/>
      </w:r>
      <w:r>
        <w:rPr>
          <w:rFonts w:ascii="Times New Roman"/>
          <w:b w:val="false"/>
          <w:i w:val="false"/>
          <w:color w:val="000000"/>
          <w:sz w:val="28"/>
        </w:rPr>
        <w:t>
      </w:t>
      </w:r>
      <w:r>
        <w:rPr>
          <w:rFonts w:ascii="Times New Roman"/>
          <w:b w:val="false"/>
          <w:i w:val="false"/>
          <w:color w:val="000000"/>
          <w:sz w:val="28"/>
        </w:rPr>
        <w:t>Орталықта қабылдау жеделдетілген қызмет көрсетусіз "электрондық кезек" тәртібімен жүзеге асырылады. Көрсетілетін қызметті алушының қалауына қарай портал арқылы электрондық кезекті "брондауға" болады.</w:t>
      </w:r>
      <w:r>
        <w:br/>
      </w:r>
      <w:r>
        <w:rPr>
          <w:rFonts w:ascii="Times New Roman"/>
          <w:b w:val="false"/>
          <w:i w:val="false"/>
          <w:color w:val="000000"/>
          <w:sz w:val="28"/>
        </w:rPr>
        <w:t xml:space="preserve">
      2) </w:t>
      </w:r>
      <w:r>
        <w:rPr>
          <w:rFonts w:ascii="Times New Roman"/>
          <w:b w:val="false"/>
          <w:i w:val="false"/>
          <w:color w:val="000000"/>
          <w:sz w:val="28"/>
        </w:rPr>
        <w:t>орталықта көрсетілетін қызметті алушының сұранысын өңдеу ұзақтығы – 15 минуттан көп емес;</w:t>
      </w:r>
      <w:r>
        <w:br/>
      </w:r>
      <w:r>
        <w:rPr>
          <w:rFonts w:ascii="Times New Roman"/>
          <w:b w:val="false"/>
          <w:i w:val="false"/>
          <w:color w:val="000000"/>
          <w:sz w:val="28"/>
        </w:rPr>
        <w:t>
      </w:t>
      </w:r>
      <w:r>
        <w:rPr>
          <w:rFonts w:ascii="Times New Roman"/>
          <w:b w:val="false"/>
          <w:i w:val="false"/>
          <w:color w:val="000000"/>
          <w:sz w:val="28"/>
        </w:rPr>
        <w:t>Орталық арқылы құжаттарды қабылдау кезінде көрсетілетін қызметті алушыға мынадай мәліметтерді көрсетіп, тиісті құжаттардың қабылданғаны туралы қолхат беріледі:</w:t>
      </w:r>
      <w:r>
        <w:br/>
      </w:r>
      <w:r>
        <w:rPr>
          <w:rFonts w:ascii="Times New Roman"/>
          <w:b w:val="false"/>
          <w:i w:val="false"/>
          <w:color w:val="000000"/>
          <w:sz w:val="28"/>
        </w:rPr>
        <w:t>
      </w:t>
      </w:r>
      <w:r>
        <w:rPr>
          <w:rFonts w:ascii="Times New Roman"/>
          <w:b w:val="false"/>
          <w:i w:val="false"/>
          <w:color w:val="000000"/>
          <w:sz w:val="28"/>
        </w:rPr>
        <w:t>сұраныстың нөмірі және қабылданған күні;</w:t>
      </w:r>
      <w:r>
        <w:br/>
      </w:r>
      <w:r>
        <w:rPr>
          <w:rFonts w:ascii="Times New Roman"/>
          <w:b w:val="false"/>
          <w:i w:val="false"/>
          <w:color w:val="000000"/>
          <w:sz w:val="28"/>
        </w:rPr>
        <w:t>
      </w:t>
      </w:r>
      <w:r>
        <w:rPr>
          <w:rFonts w:ascii="Times New Roman"/>
          <w:b w:val="false"/>
          <w:i w:val="false"/>
          <w:color w:val="000000"/>
          <w:sz w:val="28"/>
        </w:rPr>
        <w:t>сұралатын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қоса берілген құжаттардың саны және атауы;</w:t>
      </w:r>
      <w:r>
        <w:br/>
      </w:r>
      <w:r>
        <w:rPr>
          <w:rFonts w:ascii="Times New Roman"/>
          <w:b w:val="false"/>
          <w:i w:val="false"/>
          <w:color w:val="000000"/>
          <w:sz w:val="28"/>
        </w:rPr>
        <w:t>
      </w:t>
      </w:r>
      <w:r>
        <w:rPr>
          <w:rFonts w:ascii="Times New Roman"/>
          <w:b w:val="false"/>
          <w:i w:val="false"/>
          <w:color w:val="000000"/>
          <w:sz w:val="28"/>
        </w:rPr>
        <w:t>құжаттар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құжаттарды ресімдеуде өтініш қабылдаған орталық қызметкерінің аты-жөні, сондай-ақ болса, әкесінің аты;</w:t>
      </w:r>
      <w:r>
        <w:br/>
      </w:r>
      <w:r>
        <w:rPr>
          <w:rFonts w:ascii="Times New Roman"/>
          <w:b w:val="false"/>
          <w:i w:val="false"/>
          <w:color w:val="000000"/>
          <w:sz w:val="28"/>
        </w:rPr>
        <w:t>
      </w:t>
      </w:r>
      <w:r>
        <w:rPr>
          <w:rFonts w:ascii="Times New Roman"/>
          <w:b w:val="false"/>
          <w:i w:val="false"/>
          <w:color w:val="000000"/>
          <w:sz w:val="28"/>
        </w:rPr>
        <w:t>көрсетілетін қызметті алушының аты-жөні, сондай-ақ болса, әкесінің аты және оның байланыс телефондары.</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қызметті алушының өтінішін орталықтан көрсетілетін қызметті берушіге жөнелту мерзімі - құжаттарды қабылдағаннан кейін бірден;</w:t>
      </w:r>
      <w:r>
        <w:br/>
      </w:r>
      <w:r>
        <w:rPr>
          <w:rFonts w:ascii="Times New Roman"/>
          <w:b w:val="false"/>
          <w:i w:val="false"/>
          <w:color w:val="000000"/>
          <w:sz w:val="28"/>
        </w:rPr>
        <w:t xml:space="preserve">
      4) </w:t>
      </w:r>
      <w:r>
        <w:rPr>
          <w:rFonts w:ascii="Times New Roman"/>
          <w:b w:val="false"/>
          <w:i w:val="false"/>
          <w:color w:val="000000"/>
          <w:sz w:val="28"/>
        </w:rPr>
        <w:t>көрсетілетін қызметті алушы (не сенім хат бойынша оның өкілі) жүгінген кезде мемлекеттік қызмет көрсету үшін қажетті құжаттар тізбесі стандарттың 9 тармағында көрсетілген.</w:t>
      </w:r>
      <w:r>
        <w:br/>
      </w:r>
      <w:r>
        <w:rPr>
          <w:rFonts w:ascii="Times New Roman"/>
          <w:b w:val="false"/>
          <w:i w:val="false"/>
          <w:color w:val="000000"/>
          <w:sz w:val="28"/>
        </w:rPr>
        <w:t>
      </w:t>
      </w:r>
      <w:r>
        <w:rPr>
          <w:rFonts w:ascii="Times New Roman"/>
          <w:b w:val="false"/>
          <w:i w:val="false"/>
          <w:color w:val="000000"/>
          <w:sz w:val="28"/>
        </w:rPr>
        <w:t>Көрсетілетін қызметті алушы стандарттың 9 тармағына сәйкес құжаттар топтамасын толық ұсынбаған жағдайда, орталық қызметкері өтінішті қабылдаудан бас тартады және стандартқа 4-қосымшаға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10. Мемлекеттік қызметі көрсетуден бас тартуға негіздемелер он төрт жасқа толмаған жетім баланың, ата-анасының қамқорлығынсыз қалған баланың тұрғын үйін иеліктен шығару, оның ішінде айырбастау немесе сыйға тарту бойынша мәмілелер жасау немесе олардың атынан кепілгерлік шартын, тұрғын үйді өтеусіз пайдалануға тапсыру немесе кепілге қою бойынша мәмілелер, заң жүзінде, өсиет бойынша оларға тиесілі мұрагерлік құқықтардан бас тартуына, олардың тұрғын үйін бөлуге немесе одан үлес бөліп алуға әкеп соқтыратын мәмілелер жасау болып табылады.</w:t>
      </w:r>
      <w:r>
        <w:br/>
      </w:r>
      <w:r>
        <w:rPr>
          <w:rFonts w:ascii="Times New Roman"/>
          <w:b w:val="false"/>
          <w:i w:val="false"/>
          <w:color w:val="000000"/>
          <w:sz w:val="28"/>
        </w:rPr>
        <w:t>
      </w:t>
      </w:r>
      <w:r>
        <w:rPr>
          <w:rFonts w:ascii="Times New Roman"/>
          <w:b w:val="false"/>
          <w:i w:val="false"/>
          <w:color w:val="000000"/>
          <w:sz w:val="28"/>
        </w:rPr>
        <w:t>Осы регламентке 2-қосымшаға сәйкес мемлекеттік қызмет көрсетуде тартылған графикалық нысанда ақпараттық жүйелердің функционалдық өзара іс-қимыл №1 диаграммасын қоса, орталықтардың интеграцияланған ақпараттық жүйеде көрсетілетін қызмет алушының сұратуын тіркеу және өңдеу кезіндегі халыққа қызмет көрсету орталығы қызметкерлерінің іс-қимылдарын сипаттау:</w:t>
      </w:r>
      <w:r>
        <w:br/>
      </w:r>
      <w:r>
        <w:rPr>
          <w:rFonts w:ascii="Times New Roman"/>
          <w:b w:val="false"/>
          <w:i w:val="false"/>
          <w:color w:val="000000"/>
          <w:sz w:val="28"/>
        </w:rPr>
        <w:t xml:space="preserve">
      1) </w:t>
      </w:r>
      <w:r>
        <w:rPr>
          <w:rFonts w:ascii="Times New Roman"/>
          <w:b w:val="false"/>
          <w:i w:val="false"/>
          <w:color w:val="000000"/>
          <w:sz w:val="28"/>
        </w:rPr>
        <w:t>1 үдеріс – орталық қызметкерінің орталықтың ақпараттық жүйесінің автоматтандырылған жұмыс орнында мемлекеттік қызметті көрсету үшiн логин мен парольдi енгiзуi;</w:t>
      </w:r>
      <w:r>
        <w:br/>
      </w:r>
      <w:r>
        <w:rPr>
          <w:rFonts w:ascii="Times New Roman"/>
          <w:b w:val="false"/>
          <w:i w:val="false"/>
          <w:color w:val="000000"/>
          <w:sz w:val="28"/>
        </w:rPr>
        <w:t xml:space="preserve">
      2) </w:t>
      </w:r>
      <w:r>
        <w:rPr>
          <w:rFonts w:ascii="Times New Roman"/>
          <w:b w:val="false"/>
          <w:i w:val="false"/>
          <w:color w:val="000000"/>
          <w:sz w:val="28"/>
        </w:rPr>
        <w:t>2 үдеріс – орталық қызметкерінің осы регламентте көрсетiлген мемлекеттік қызметтi таңдауы, мемлекеттiк қызметті көрсету үшiн экранға тапсырыс үлгiсiн шығару және орталық қызметкерінің көрсетілетін қызметті алушының мәлiметтерiн, сонымен қатар көрсетілетін қызметті алушы өкiлiнiң сенiмхаты бойынша мәлiметтердi (нотариалдық түрде куәландырылған сенiмхат, сенiмхаттың басқа куәлiгi болғанда – сенiмхат мәлiметтерi толтырылмайды);</w:t>
      </w:r>
      <w:r>
        <w:br/>
      </w:r>
      <w:r>
        <w:rPr>
          <w:rFonts w:ascii="Times New Roman"/>
          <w:b w:val="false"/>
          <w:i w:val="false"/>
          <w:color w:val="000000"/>
          <w:sz w:val="28"/>
        </w:rPr>
        <w:t xml:space="preserve">
      3) </w:t>
      </w:r>
      <w:r>
        <w:rPr>
          <w:rFonts w:ascii="Times New Roman"/>
          <w:b w:val="false"/>
          <w:i w:val="false"/>
          <w:color w:val="000000"/>
          <w:sz w:val="28"/>
        </w:rPr>
        <w:t>3 үдеріс – "электрондық үкiмет" шлюзі арқылы "Жеке тұлғалар" мемлекеттiк мәлiметтер базасында көрсетілетін қызметті алушы мәлiметтерi туралы, сонымен қатар бiрыңғай нотариалдық ақпараттық жүйеде көрсетілетін қызметті алушы өкiлiнiң мәлiметтерi туралы тапсырысты жіберу;</w:t>
      </w:r>
      <w:r>
        <w:br/>
      </w:r>
      <w:r>
        <w:rPr>
          <w:rFonts w:ascii="Times New Roman"/>
          <w:b w:val="false"/>
          <w:i w:val="false"/>
          <w:color w:val="000000"/>
          <w:sz w:val="28"/>
        </w:rPr>
        <w:t xml:space="preserve">
      4) </w:t>
      </w:r>
      <w:r>
        <w:rPr>
          <w:rFonts w:ascii="Times New Roman"/>
          <w:b w:val="false"/>
          <w:i w:val="false"/>
          <w:color w:val="000000"/>
          <w:sz w:val="28"/>
        </w:rPr>
        <w:t>1 шарт – көрсетілетін қызметті алушы мәлiметтерiнiң "Жеке тұлғалар" мемлекеттiк мәлiметтер базасында болуын, бiрыңғай нотариалдық ақпараттық жүйесінде сенiмхат мәлiметтерiн тексеру;</w:t>
      </w:r>
      <w:r>
        <w:br/>
      </w:r>
      <w:r>
        <w:rPr>
          <w:rFonts w:ascii="Times New Roman"/>
          <w:b w:val="false"/>
          <w:i w:val="false"/>
          <w:color w:val="000000"/>
          <w:sz w:val="28"/>
        </w:rPr>
        <w:t xml:space="preserve">
      5) </w:t>
      </w:r>
      <w:r>
        <w:rPr>
          <w:rFonts w:ascii="Times New Roman"/>
          <w:b w:val="false"/>
          <w:i w:val="false"/>
          <w:color w:val="000000"/>
          <w:sz w:val="28"/>
        </w:rPr>
        <w:t>4 үдеріс – "Жеке тұлғалар" мемлекеттiк мәлiметтер базасында көрсетілетін қызметті алушы мәлiметтерiнiң, бiрыңғай нотариалдық ақпараттық жүйесінде сенiмхат мәлiметтерiнiң болмауына байланысты мәлiметтердi алу мүмкiн еместiгi туралы хабарлама қалыптастыру;</w:t>
      </w:r>
      <w:r>
        <w:br/>
      </w:r>
      <w:r>
        <w:rPr>
          <w:rFonts w:ascii="Times New Roman"/>
          <w:b w:val="false"/>
          <w:i w:val="false"/>
          <w:color w:val="000000"/>
          <w:sz w:val="28"/>
        </w:rPr>
        <w:t xml:space="preserve">
      6) </w:t>
      </w:r>
      <w:r>
        <w:rPr>
          <w:rFonts w:ascii="Times New Roman"/>
          <w:b w:val="false"/>
          <w:i w:val="false"/>
          <w:color w:val="000000"/>
          <w:sz w:val="28"/>
        </w:rPr>
        <w:t>5 үдеріс – орталық қызметкерінің қағаз үлгiсiндегi құжаттардың болуы туралы тапсырысты толтыруы және көрсетілетін қызметті алушы ұсынған құжаттарды сканерден өткiзуi, оларды тапсырыс нысанына тiркеуi және мемлекеттік қызметті көрсету үшiн толтырылған нысанды (енгiзiлген мәлiметтердi) электрондық цифрлық қолтаңбасы арқылы қол қоюы;</w:t>
      </w:r>
      <w:r>
        <w:br/>
      </w:r>
      <w:r>
        <w:rPr>
          <w:rFonts w:ascii="Times New Roman"/>
          <w:b w:val="false"/>
          <w:i w:val="false"/>
          <w:color w:val="000000"/>
          <w:sz w:val="28"/>
        </w:rPr>
        <w:t xml:space="preserve">
      7) </w:t>
      </w:r>
      <w:r>
        <w:rPr>
          <w:rFonts w:ascii="Times New Roman"/>
          <w:b w:val="false"/>
          <w:i w:val="false"/>
          <w:color w:val="000000"/>
          <w:sz w:val="28"/>
        </w:rPr>
        <w:t>6 үдеріс – "электрондық үкiмет" шлюзі арқылы "электрондық үкiметтiң" аймақтық шлюзiнің автоматтандырылған жұмыс орнына орталық қызметкерінің электрондық цифрлық қолтаңбасымен расталған (қол қойылған) электронды құжатты (көрсетілетін қызметті алушы тапсырысын) жіберу;</w:t>
      </w:r>
      <w:r>
        <w:br/>
      </w:r>
      <w:r>
        <w:rPr>
          <w:rFonts w:ascii="Times New Roman"/>
          <w:b w:val="false"/>
          <w:i w:val="false"/>
          <w:color w:val="000000"/>
          <w:sz w:val="28"/>
        </w:rPr>
        <w:t xml:space="preserve">
      8) </w:t>
      </w:r>
      <w:r>
        <w:rPr>
          <w:rFonts w:ascii="Times New Roman"/>
          <w:b w:val="false"/>
          <w:i w:val="false"/>
          <w:color w:val="000000"/>
          <w:sz w:val="28"/>
        </w:rPr>
        <w:t>7 үдеріс – электронды құжатты "электрондық үкiметтiң" аймақтық шлюзiнің автоматтандырылған жұмыс орнында электронды құжатты тiркеу;</w:t>
      </w:r>
      <w:r>
        <w:br/>
      </w:r>
      <w:r>
        <w:rPr>
          <w:rFonts w:ascii="Times New Roman"/>
          <w:b w:val="false"/>
          <w:i w:val="false"/>
          <w:color w:val="000000"/>
          <w:sz w:val="28"/>
        </w:rPr>
        <w:t xml:space="preserve">
      9) </w:t>
      </w:r>
      <w:r>
        <w:rPr>
          <w:rFonts w:ascii="Times New Roman"/>
          <w:b w:val="false"/>
          <w:i w:val="false"/>
          <w:color w:val="000000"/>
          <w:sz w:val="28"/>
        </w:rPr>
        <w:t>2 шарт – көрсетілетін қызметті алушымен қоса берiлген стандарттың 9 тармағында көрсетiлген құжаттардың және мемлекеттiк қызметті көрсету негiздемелерiнiң сәйкестiгiн тексеруi (өңдеуi);</w:t>
      </w:r>
      <w:r>
        <w:br/>
      </w:r>
      <w:r>
        <w:rPr>
          <w:rFonts w:ascii="Times New Roman"/>
          <w:b w:val="false"/>
          <w:i w:val="false"/>
          <w:color w:val="000000"/>
          <w:sz w:val="28"/>
        </w:rPr>
        <w:t xml:space="preserve">
      10) </w:t>
      </w:r>
      <w:r>
        <w:rPr>
          <w:rFonts w:ascii="Times New Roman"/>
          <w:b w:val="false"/>
          <w:i w:val="false"/>
          <w:color w:val="000000"/>
          <w:sz w:val="28"/>
        </w:rPr>
        <w:t>8 үдеріс – көрсетілетін қызметті алушы құжаттарының бұзылушылықтары болғандықтан,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11) </w:t>
      </w:r>
      <w:r>
        <w:rPr>
          <w:rFonts w:ascii="Times New Roman"/>
          <w:b w:val="false"/>
          <w:i w:val="false"/>
          <w:color w:val="000000"/>
          <w:sz w:val="28"/>
        </w:rPr>
        <w:t>9 үдеріс – көрсетілетін қызметті алушының орталық қызметкері арқылы мемлекеттiк қызметтiң нәтижесiн (анықтаманы) алуы.</w:t>
      </w:r>
      <w:r>
        <w:br/>
      </w:r>
      <w:r>
        <w:rPr>
          <w:rFonts w:ascii="Times New Roman"/>
          <w:b w:val="false"/>
          <w:i w:val="false"/>
          <w:color w:val="000000"/>
          <w:sz w:val="28"/>
        </w:rPr>
        <w:t>
      </w:t>
      </w:r>
      <w:r>
        <w:rPr>
          <w:rFonts w:ascii="Times New Roman"/>
          <w:b w:val="false"/>
          <w:i w:val="false"/>
          <w:color w:val="000000"/>
          <w:sz w:val="28"/>
        </w:rPr>
        <w:t>11. Орталық арқылы мемлекеттік қызмет көрсету нәтижесін алу үрдісінің сипаттамасы, оның ұзақтығы:</w:t>
      </w:r>
      <w:r>
        <w:br/>
      </w:r>
      <w:r>
        <w:rPr>
          <w:rFonts w:ascii="Times New Roman"/>
          <w:b w:val="false"/>
          <w:i w:val="false"/>
          <w:color w:val="000000"/>
          <w:sz w:val="28"/>
        </w:rPr>
        <w:t>
      </w:t>
      </w:r>
      <w:r>
        <w:rPr>
          <w:rFonts w:ascii="Times New Roman"/>
          <w:b w:val="false"/>
          <w:i w:val="false"/>
          <w:color w:val="000000"/>
          <w:sz w:val="28"/>
        </w:rPr>
        <w:t>дайын құжаттарды беруді жеке куәлікті көрсеткен жағдайда қолхат негiзiнде онда көрсетiлген мерзiмде орталықтың қызметкері жүзеге асырады -15 минуттан көп емес.</w:t>
      </w:r>
      <w:r>
        <w:br/>
      </w:r>
      <w:r>
        <w:rPr>
          <w:rFonts w:ascii="Times New Roman"/>
          <w:b w:val="false"/>
          <w:i w:val="false"/>
          <w:color w:val="000000"/>
          <w:sz w:val="28"/>
        </w:rPr>
        <w:t>
      </w:t>
      </w:r>
      <w:r>
        <w:rPr>
          <w:rFonts w:ascii="Times New Roman"/>
          <w:b w:val="false"/>
          <w:i w:val="false"/>
          <w:color w:val="000000"/>
          <w:sz w:val="28"/>
        </w:rPr>
        <w:t>12. Осы регламентке 2-қосымшаға сәйкес мемлекеттік қызмет көрсетуде тартылған графикалық нысанда ақпараттық жүйелердің функционалдық өзара іс-қимыл № 2 диаграммасын қоса,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реттiлiгiн сипаттау:</w:t>
      </w:r>
      <w:r>
        <w:br/>
      </w:r>
      <w:r>
        <w:rPr>
          <w:rFonts w:ascii="Times New Roman"/>
          <w:b w:val="false"/>
          <w:i w:val="false"/>
          <w:color w:val="000000"/>
          <w:sz w:val="28"/>
        </w:rPr>
        <w:t xml:space="preserve">
      1) </w:t>
      </w:r>
      <w:r>
        <w:rPr>
          <w:rFonts w:ascii="Times New Roman"/>
          <w:b w:val="false"/>
          <w:i w:val="false"/>
          <w:color w:val="000000"/>
          <w:sz w:val="28"/>
        </w:rPr>
        <w:t>көрсетiлетiн қызметтi алушы жеке сәйкестендiру нөмiрі және пароль арқылы порталда тiркеудi жүзеге асырады (порталда тiркелмеген көрсетiлетiн қызметтi алушылар үшiн жүзеге асырылады);</w:t>
      </w:r>
      <w:r>
        <w:br/>
      </w:r>
      <w:r>
        <w:rPr>
          <w:rFonts w:ascii="Times New Roman"/>
          <w:b w:val="false"/>
          <w:i w:val="false"/>
          <w:color w:val="000000"/>
          <w:sz w:val="28"/>
        </w:rPr>
        <w:t xml:space="preserve">
      2) </w:t>
      </w:r>
      <w:r>
        <w:rPr>
          <w:rFonts w:ascii="Times New Roman"/>
          <w:b w:val="false"/>
          <w:i w:val="false"/>
          <w:color w:val="000000"/>
          <w:sz w:val="28"/>
        </w:rPr>
        <w:t>1 үдеріс – көрсетiлетiн қызметтi алушының мемлекеттiк қызметтi алу үшiн жеке сәйкестендіру нөмірі мен парольдi енгiзу үдерісi (авторизациялау үдерісi);</w:t>
      </w:r>
      <w:r>
        <w:br/>
      </w:r>
      <w:r>
        <w:rPr>
          <w:rFonts w:ascii="Times New Roman"/>
          <w:b w:val="false"/>
          <w:i w:val="false"/>
          <w:color w:val="000000"/>
          <w:sz w:val="28"/>
        </w:rPr>
        <w:t xml:space="preserve">
      3) </w:t>
      </w:r>
      <w:r>
        <w:rPr>
          <w:rFonts w:ascii="Times New Roman"/>
          <w:b w:val="false"/>
          <w:i w:val="false"/>
          <w:color w:val="000000"/>
          <w:sz w:val="28"/>
        </w:rPr>
        <w:t>1 шарт – порталда тiркелген көрсетiлетiн қызметтi алушы жайлы мәлiметтердiң түпнұсқалығын тексеру;</w:t>
      </w:r>
      <w:r>
        <w:br/>
      </w:r>
      <w:r>
        <w:rPr>
          <w:rFonts w:ascii="Times New Roman"/>
          <w:b w:val="false"/>
          <w:i w:val="false"/>
          <w:color w:val="000000"/>
          <w:sz w:val="28"/>
        </w:rPr>
        <w:t xml:space="preserve">
      4) </w:t>
      </w:r>
      <w:r>
        <w:rPr>
          <w:rFonts w:ascii="Times New Roman"/>
          <w:b w:val="false"/>
          <w:i w:val="false"/>
          <w:color w:val="000000"/>
          <w:sz w:val="28"/>
        </w:rPr>
        <w:t>2 үдеріс – көрсетiлетiн қызметтi алушының мәлiметтерiнiң бұзылушылықтары болған жағдайда порталмен авторизациялаудан бас тарту туралы хабарламаны қалыптастыру;</w:t>
      </w:r>
      <w:r>
        <w:br/>
      </w:r>
      <w:r>
        <w:rPr>
          <w:rFonts w:ascii="Times New Roman"/>
          <w:b w:val="false"/>
          <w:i w:val="false"/>
          <w:color w:val="000000"/>
          <w:sz w:val="28"/>
        </w:rPr>
        <w:t xml:space="preserve">
      5) </w:t>
      </w:r>
      <w:r>
        <w:rPr>
          <w:rFonts w:ascii="Times New Roman"/>
          <w:b w:val="false"/>
          <w:i w:val="false"/>
          <w:color w:val="000000"/>
          <w:sz w:val="28"/>
        </w:rPr>
        <w:t>3 үдеріс – көрсетiлетiн қызметтi алушының осы регламентте көрсетiлген қызметтi таңдауы, мемлекеттiк қызмет көрсету үшiн экранға тапсырыс үлгiсiн шығару және көрсетiлетiн қызметтi алушының құрылымы мен нысандық талаптарын ескере отырып, үлгiнi толтыруы (мәлiметтердi енгiзу), тапсырыс үлгiсiне стандарттың 9 тармағында көрсетiлген қажеттi құжаттардың көшiрмесiн электронды түрде тiркеу, сонымен қатар тапсырысты растау үшiн көрсетiлетiн қызметтi алушының электрондық цифрлық қолтаңба тiркеу куәлiгiн таңдауы;</w:t>
      </w:r>
      <w:r>
        <w:br/>
      </w:r>
      <w:r>
        <w:rPr>
          <w:rFonts w:ascii="Times New Roman"/>
          <w:b w:val="false"/>
          <w:i w:val="false"/>
          <w:color w:val="000000"/>
          <w:sz w:val="28"/>
        </w:rPr>
        <w:t xml:space="preserve">
      6) </w:t>
      </w:r>
      <w:r>
        <w:rPr>
          <w:rFonts w:ascii="Times New Roman"/>
          <w:b w:val="false"/>
          <w:i w:val="false"/>
          <w:color w:val="000000"/>
          <w:sz w:val="28"/>
        </w:rPr>
        <w:t>2 шарт – порталда электрондық цифрлық қолтаңба тiркеу куәлiгiнiң жарамдылық мерзiмiн және қайтарылып алынған (жойылған) тiркеу куәлiктерi тiзiмiнде болмауын, сонымен қатар жеке сәйкестендiру мәлiметтерiнiң сәйкестiгiн (тапсырыста көрсетiлген жеке сәйкестендіру нөмірі мен электрондық цифрлық қолтаңба тiркеу куәлiгiнде көрсетiлген жеке сәйкестендіру нөмірі арасында) тексеру;</w:t>
      </w:r>
      <w:r>
        <w:br/>
      </w:r>
      <w:r>
        <w:rPr>
          <w:rFonts w:ascii="Times New Roman"/>
          <w:b w:val="false"/>
          <w:i w:val="false"/>
          <w:color w:val="000000"/>
          <w:sz w:val="28"/>
        </w:rPr>
        <w:t xml:space="preserve">
      7) </w:t>
      </w:r>
      <w:r>
        <w:rPr>
          <w:rFonts w:ascii="Times New Roman"/>
          <w:b w:val="false"/>
          <w:i w:val="false"/>
          <w:color w:val="000000"/>
          <w:sz w:val="28"/>
        </w:rPr>
        <w:t>4 үдеріс – көрсетiлетiн қызметтi алушының электрондық цифрлық қолтаңбасының расталмауына байланысты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8) </w:t>
      </w:r>
      <w:r>
        <w:rPr>
          <w:rFonts w:ascii="Times New Roman"/>
          <w:b w:val="false"/>
          <w:i w:val="false"/>
          <w:color w:val="000000"/>
          <w:sz w:val="28"/>
        </w:rPr>
        <w:t>5 үдеріс – көрсетiлетiн қызметтi алушының электрондық цифрлық қолтаңбасы арқылы мемлекеттiк қызмет көрсету үшiн тапсырысты куәландыруы және көрсетiлетiн қызметтi берушінің өңдеуi үшiн "электрондық үкiмет" шлюзі арқылы "электрондық үкiметтiң" аймақтық шлюзiнің автоматтандырылған жұмыс орнына электронды құжатты (тапсырысты) жіберу;</w:t>
      </w:r>
      <w:r>
        <w:br/>
      </w:r>
      <w:r>
        <w:rPr>
          <w:rFonts w:ascii="Times New Roman"/>
          <w:b w:val="false"/>
          <w:i w:val="false"/>
          <w:color w:val="000000"/>
          <w:sz w:val="28"/>
        </w:rPr>
        <w:t xml:space="preserve">
      9) </w:t>
      </w:r>
      <w:r>
        <w:rPr>
          <w:rFonts w:ascii="Times New Roman"/>
          <w:b w:val="false"/>
          <w:i w:val="false"/>
          <w:color w:val="000000"/>
          <w:sz w:val="28"/>
        </w:rPr>
        <w:t>6 үдеріс – электронды құжатты "электрондық үкiметтiң" аймақтық шлюзiнің автоматтандырылған жұмыс орнында тiркеу;</w:t>
      </w:r>
      <w:r>
        <w:br/>
      </w:r>
      <w:r>
        <w:rPr>
          <w:rFonts w:ascii="Times New Roman"/>
          <w:b w:val="false"/>
          <w:i w:val="false"/>
          <w:color w:val="000000"/>
          <w:sz w:val="28"/>
        </w:rPr>
        <w:t xml:space="preserve">
      10) </w:t>
      </w:r>
      <w:r>
        <w:rPr>
          <w:rFonts w:ascii="Times New Roman"/>
          <w:b w:val="false"/>
          <w:i w:val="false"/>
          <w:color w:val="000000"/>
          <w:sz w:val="28"/>
        </w:rPr>
        <w:t xml:space="preserve">3 шарт – тапсырыс берушiнiң көрсетiлетiн қызметтi алушымен қоса берiлген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көрсетiлген құжаттарын және мемлекеттiк қызмет көрсету негiздемелерiн көрсетiлетiн қызметтi берушінің тексеруі (өңдеуі);</w:t>
      </w:r>
      <w:r>
        <w:br/>
      </w:r>
      <w:r>
        <w:rPr>
          <w:rFonts w:ascii="Times New Roman"/>
          <w:b w:val="false"/>
          <w:i w:val="false"/>
          <w:color w:val="000000"/>
          <w:sz w:val="28"/>
        </w:rPr>
        <w:t xml:space="preserve">
      11) </w:t>
      </w:r>
      <w:r>
        <w:rPr>
          <w:rFonts w:ascii="Times New Roman"/>
          <w:b w:val="false"/>
          <w:i w:val="false"/>
          <w:color w:val="000000"/>
          <w:sz w:val="28"/>
        </w:rPr>
        <w:t>7 үдеріс – көрсетiлетiн қызметтi алушы құжаттарының бұзылушылықтары болғанына байланысты тапсырыс берiлген мемлекеттiк қызметтi көрсетуден бас тарту туралы хабарламаны қалыптастыру;</w:t>
      </w:r>
      <w:r>
        <w:br/>
      </w:r>
      <w:r>
        <w:rPr>
          <w:rFonts w:ascii="Times New Roman"/>
          <w:b w:val="false"/>
          <w:i w:val="false"/>
          <w:color w:val="000000"/>
          <w:sz w:val="28"/>
        </w:rPr>
        <w:t xml:space="preserve">
      12) </w:t>
      </w:r>
      <w:r>
        <w:rPr>
          <w:rFonts w:ascii="Times New Roman"/>
          <w:b w:val="false"/>
          <w:i w:val="false"/>
          <w:color w:val="000000"/>
          <w:sz w:val="28"/>
        </w:rPr>
        <w:t>8 үдеріс – көрсетiлетiн қызметтi алушының "электрондық үкiметтiң" аймақтық шлюзiнің автоматтандырылған жұмыс орнымен қалыптастырылған мемлекеттiк қызмет нәтижесiн (электрондық құжат түрiндегi анықтама) алуы. Электрондық құжат көрсетiлетiн қызметтi берушінің уәкiлеттi тұлғасының электрондық цифрлық қолтаңбасын пайдалана отырып қалыптасады.</w:t>
      </w:r>
      <w:r>
        <w:br/>
      </w:r>
      <w:r>
        <w:rPr>
          <w:rFonts w:ascii="Times New Roman"/>
          <w:b w:val="false"/>
          <w:i w:val="false"/>
          <w:color w:val="000000"/>
          <w:sz w:val="28"/>
        </w:rPr>
        <w:t>
</w:t>
      </w:r>
    </w:p>
    <w:bookmarkStart w:name="z374" w:id="33"/>
    <w:p>
      <w:pPr>
        <w:spacing w:after="0"/>
        <w:ind w:left="0"/>
        <w:jc w:val="left"/>
      </w:pPr>
      <w:r>
        <w:rPr>
          <w:rFonts w:ascii="Times New Roman"/>
          <w:b/>
          <w:i w:val="false"/>
          <w:color w:val="000000"/>
        </w:rPr>
        <w:t xml:space="preserve"> 5. Қорытынды ережелер</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13.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сонымен қатар халыққа қызмет көрсету орталығымен өзара іс-қимыл тәртібінің және мемлекеттік қызмет көрсету процесінде ақпараттық жүйелерді қолдану тәртібінің толық сипаттамасы осы регламентке 3-қосымшаға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1-қосымша</w:t>
            </w:r>
          </w:p>
        </w:tc>
      </w:tr>
    </w:tbl>
    <w:bookmarkStart w:name="z377" w:id="34"/>
    <w:p>
      <w:pPr>
        <w:spacing w:after="0"/>
        <w:ind w:left="0"/>
        <w:jc w:val="left"/>
      </w:pPr>
      <w:r>
        <w:rPr>
          <w:rFonts w:ascii="Times New Roman"/>
          <w:b/>
          <w:i w:val="false"/>
          <w:color w:val="000000"/>
        </w:rPr>
        <w:t xml:space="preserve"> "Құрылымдық бөлімшелер (қызметкерлер) арасындағы рәсімдердің (іс-қимылдардың) реттілігін сипаттау" блок-схемасы</w:t>
      </w:r>
    </w:p>
    <w:bookmarkEnd w:id="34"/>
    <w:bookmarkStart w:name="z378" w:id="35"/>
    <w:p>
      <w:pPr>
        <w:spacing w:after="0"/>
        <w:ind w:left="0"/>
        <w:jc w:val="left"/>
      </w:pPr>
    </w:p>
    <w:bookmarkEnd w:id="35"/>
    <w:p>
      <w:pPr>
        <w:spacing w:after="0"/>
        <w:ind w:left="0"/>
        <w:jc w:val="both"/>
      </w:pPr>
      <w:r>
        <w:drawing>
          <wp:inline distT="0" distB="0" distL="0" distR="0">
            <wp:extent cx="7200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200900" cy="7035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80" w:id="36"/>
    <w:p>
      <w:pPr>
        <w:spacing w:after="0"/>
        <w:ind w:left="0"/>
        <w:jc w:val="left"/>
      </w:pPr>
      <w:r>
        <w:rPr>
          <w:rFonts w:ascii="Times New Roman"/>
          <w:b/>
          <w:i w:val="false"/>
          <w:color w:val="000000"/>
        </w:rPr>
        <w:t xml:space="preserve"> Орталық арқылы мемлекеттiк қызмет көрсетуде тартылған графикалық нысандағы ақпараттық жүйелердiң функционалдық өзара әрекеттестігінің № 1 диаграммасы</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2" w:id="37"/>
    <w:p>
      <w:pPr>
        <w:spacing w:after="0"/>
        <w:ind w:left="0"/>
        <w:jc w:val="left"/>
      </w:pPr>
      <w:r>
        <w:rPr>
          <w:rFonts w:ascii="Times New Roman"/>
          <w:b/>
          <w:i w:val="false"/>
          <w:color w:val="000000"/>
        </w:rPr>
        <w:t xml:space="preserve"> Портал арқылы мемлекеттiк қызмет көрсетуге тартылған графикалық нысандағы ақпараттық жүйелердiң функционалдық өзара әрекеттестігінің № 2 диаграммасы</w:t>
      </w:r>
    </w:p>
    <w:bookmarkEnd w:id="3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drawing>
          <wp:inline distT="0" distB="0" distL="0" distR="0">
            <wp:extent cx="6159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159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w:t>
            </w:r>
            <w:r>
              <w:br/>
            </w:r>
            <w:r>
              <w:rPr>
                <w:rFonts w:ascii="Times New Roman"/>
                <w:b w:val="false"/>
                <w:i w:val="false"/>
                <w:color w:val="000000"/>
                <w:sz w:val="20"/>
              </w:rPr>
              <w:t>мәмілелерді ресімдеу үшін</w:t>
            </w:r>
            <w:r>
              <w:br/>
            </w:r>
            <w:r>
              <w:rPr>
                <w:rFonts w:ascii="Times New Roman"/>
                <w:b w:val="false"/>
                <w:i w:val="false"/>
                <w:color w:val="000000"/>
                <w:sz w:val="20"/>
              </w:rPr>
              <w:t>қорғаншылық немесе</w:t>
            </w:r>
            <w:r>
              <w:br/>
            </w:r>
            <w:r>
              <w:rPr>
                <w:rFonts w:ascii="Times New Roman"/>
                <w:b w:val="false"/>
                <w:i w:val="false"/>
                <w:color w:val="000000"/>
                <w:sz w:val="20"/>
              </w:rPr>
              <w:t>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 3-қосымша</w:t>
            </w:r>
          </w:p>
        </w:tc>
      </w:tr>
    </w:tbl>
    <w:bookmarkStart w:name="z386" w:id="38"/>
    <w:p>
      <w:pPr>
        <w:spacing w:after="0"/>
        <w:ind w:left="0"/>
        <w:jc w:val="left"/>
      </w:pPr>
      <w:r>
        <w:rPr>
          <w:rFonts w:ascii="Times New Roman"/>
          <w:b/>
          <w:i w:val="false"/>
          <w:color w:val="000000"/>
        </w:rPr>
        <w:t xml:space="preserve"> Мемлекеттік қызмет көрсетудің бизнес-процестерінің анықтамалығы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p>
    <w:bookmarkEnd w:id="3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8" w:id="39"/>
    <w:p>
      <w:pPr>
        <w:spacing w:after="0"/>
        <w:ind w:left="0"/>
        <w:jc w:val="left"/>
      </w:pPr>
      <w:r>
        <w:rPr>
          <w:rFonts w:ascii="Times New Roman"/>
          <w:b/>
          <w:i w:val="false"/>
          <w:color w:val="000000"/>
        </w:rPr>
        <w:t xml:space="preserve"> Шартты белгілер:</w:t>
      </w:r>
    </w:p>
    <w:bookmarkEnd w:id="3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69900" cy="1651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халыққа қызмет көрсету орталықтарының, "электрондық үкімет" веб-порталының өзара іс-қымылдары.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25 қыркүйектегі</w:t>
            </w:r>
            <w:r>
              <w:br/>
            </w:r>
            <w:r>
              <w:rPr>
                <w:rFonts w:ascii="Times New Roman"/>
                <w:b w:val="false"/>
                <w:i w:val="false"/>
                <w:color w:val="000000"/>
                <w:sz w:val="20"/>
              </w:rPr>
              <w:t>№ 270 қаулысына 5-қосымша</w:t>
            </w:r>
          </w:p>
        </w:tc>
      </w:tr>
    </w:tbl>
    <w:bookmarkStart w:name="z395" w:id="40"/>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w:t>
      </w:r>
      <w:r>
        <w:br/>
      </w:r>
      <w:r>
        <w:rPr>
          <w:rFonts w:ascii="Times New Roman"/>
          <w:b/>
          <w:i w:val="false"/>
          <w:color w:val="000000"/>
        </w:rPr>
        <w:t>1. Жалпы ережелер</w:t>
      </w:r>
    </w:p>
    <w:bookmarkEnd w:id="40"/>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қызметі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стандартына (бұдан әрі - стандарт) сәйкес кент, ауыл, ауылдық округ әкімінің аппаратымен (бұдан әрі-мемлекеттік қызметті көрсетуші)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xml:space="preserve">
      2. </w:t>
      </w:r>
      <w:r>
        <w:rPr>
          <w:rFonts w:ascii="Times New Roman"/>
          <w:b w:val="false"/>
          <w:i w:val="false"/>
          <w:color w:val="000000"/>
          <w:sz w:val="28"/>
        </w:rPr>
        <w:t>Мемлекеттік қызметті көрсету нысаны: қағаз жүзінде.</w:t>
      </w:r>
      <w:r>
        <w:br/>
      </w:r>
      <w:r>
        <w:rPr>
          <w:rFonts w:ascii="Times New Roman"/>
          <w:b w:val="false"/>
          <w:i w:val="false"/>
          <w:color w:val="000000"/>
          <w:sz w:val="28"/>
        </w:rPr>
        <w:t xml:space="preserve">
      3. </w:t>
      </w:r>
      <w:r>
        <w:rPr>
          <w:rFonts w:ascii="Times New Roman"/>
          <w:b w:val="false"/>
          <w:i w:val="false"/>
          <w:color w:val="000000"/>
          <w:sz w:val="28"/>
        </w:rPr>
        <w:t>Мемлекеттік қызмет көрсетудің нәтижесі – стандартқа 1-қосымшаға сәйкес жалпы білім беру ұйымдарына және кері қарай үйлеріне тегін тасымалдауды қамтамасыз ету жөніндегі анықтама.</w:t>
      </w:r>
      <w:r>
        <w:br/>
      </w:r>
      <w:r>
        <w:rPr>
          <w:rFonts w:ascii="Times New Roman"/>
          <w:b w:val="false"/>
          <w:i w:val="false"/>
          <w:color w:val="000000"/>
          <w:sz w:val="28"/>
        </w:rPr>
        <w:t>
      </w:t>
      </w:r>
      <w:r>
        <w:rPr>
          <w:rFonts w:ascii="Times New Roman"/>
          <w:b w:val="false"/>
          <w:i w:val="false"/>
          <w:color w:val="000000"/>
          <w:sz w:val="28"/>
        </w:rPr>
        <w:t>Мемлекеттік қызметті көрсетудің нәтижесін ұсыну нысаны – қағаз жүзінде.</w:t>
      </w:r>
      <w:r>
        <w:br/>
      </w:r>
      <w:r>
        <w:rPr>
          <w:rFonts w:ascii="Times New Roman"/>
          <w:b w:val="false"/>
          <w:i w:val="false"/>
          <w:color w:val="000000"/>
          <w:sz w:val="28"/>
        </w:rPr>
        <w:t>
</w:t>
      </w:r>
    </w:p>
    <w:bookmarkStart w:name="z402" w:id="4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1"/>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іс-қимылды бастау үшін негіздеме болып көрсетілетін қызметті берушіге жүгінген кезде стандарттың 2-қосымшасына сәйкес нысан бойынша өтініш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құжаттарды қабылдау және тіркеу жұмыстарын жүргізеді - өтініш түскен күні;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келіп түскен құжаттармен танысады және жауапты орындаушыға жолдайды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келіп түскен құжаттарды қарайды, қызмет алушыға анықтама немесе дәлелді бас тарту туралы жауап жобасын дайындайды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басшы анықтамаға немесе дәлелді бас тарту туралы жауапқа қол қояды (1 жұмыс күнінен аспайды).</w:t>
      </w:r>
      <w:r>
        <w:br/>
      </w:r>
      <w:r>
        <w:rPr>
          <w:rFonts w:ascii="Times New Roman"/>
          <w:b w:val="false"/>
          <w:i w:val="false"/>
          <w:color w:val="000000"/>
          <w:sz w:val="28"/>
        </w:rPr>
        <w:t xml:space="preserve">
      6. </w:t>
      </w:r>
      <w:r>
        <w:rPr>
          <w:rFonts w:ascii="Times New Roman"/>
          <w:b w:val="false"/>
          <w:i w:val="false"/>
          <w:color w:val="000000"/>
          <w:sz w:val="28"/>
        </w:rPr>
        <w:t>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тіркелген кіріс нөмірі бар өтініш;</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анықтама немесе бас тарту туралы дәлелді жауап жобасы;</w:t>
      </w:r>
      <w:r>
        <w:br/>
      </w:r>
      <w:r>
        <w:rPr>
          <w:rFonts w:ascii="Times New Roman"/>
          <w:b w:val="false"/>
          <w:i w:val="false"/>
          <w:color w:val="000000"/>
          <w:sz w:val="28"/>
        </w:rPr>
        <w:t xml:space="preserve">
      4) </w:t>
      </w:r>
      <w:r>
        <w:rPr>
          <w:rFonts w:ascii="Times New Roman"/>
          <w:b w:val="false"/>
          <w:i w:val="false"/>
          <w:color w:val="000000"/>
          <w:sz w:val="28"/>
        </w:rPr>
        <w:t xml:space="preserve">қол қойылған анықтама немесе бас тарту туралы дәлелді жауап. </w:t>
      </w:r>
      <w:r>
        <w:br/>
      </w:r>
      <w:r>
        <w:rPr>
          <w:rFonts w:ascii="Times New Roman"/>
          <w:b w:val="false"/>
          <w:i w:val="false"/>
          <w:color w:val="000000"/>
          <w:sz w:val="28"/>
        </w:rPr>
        <w:t>
</w:t>
      </w:r>
    </w:p>
    <w:bookmarkStart w:name="z414" w:id="4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2"/>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кеңсе қызметкері;</w:t>
      </w:r>
      <w:r>
        <w:br/>
      </w:r>
      <w:r>
        <w:rPr>
          <w:rFonts w:ascii="Times New Roman"/>
          <w:b w:val="false"/>
          <w:i w:val="false"/>
          <w:color w:val="000000"/>
          <w:sz w:val="28"/>
        </w:rPr>
        <w:t xml:space="preserve">
      2) </w:t>
      </w:r>
      <w:r>
        <w:rPr>
          <w:rFonts w:ascii="Times New Roman"/>
          <w:b w:val="false"/>
          <w:i w:val="false"/>
          <w:color w:val="000000"/>
          <w:sz w:val="28"/>
        </w:rPr>
        <w:t>жауапты қызметкер;</w:t>
      </w:r>
      <w:r>
        <w:br/>
      </w:r>
      <w:r>
        <w:rPr>
          <w:rFonts w:ascii="Times New Roman"/>
          <w:b w:val="false"/>
          <w:i w:val="false"/>
          <w:color w:val="000000"/>
          <w:sz w:val="28"/>
        </w:rPr>
        <w:t xml:space="preserve">
      3) </w:t>
      </w:r>
      <w:r>
        <w:rPr>
          <w:rFonts w:ascii="Times New Roman"/>
          <w:b w:val="false"/>
          <w:i w:val="false"/>
          <w:color w:val="000000"/>
          <w:sz w:val="28"/>
        </w:rPr>
        <w:t>мемлекеттік қызмет берушінің басшысы.</w:t>
      </w:r>
      <w:r>
        <w:br/>
      </w:r>
      <w:r>
        <w:rPr>
          <w:rFonts w:ascii="Times New Roman"/>
          <w:b w:val="false"/>
          <w:i w:val="false"/>
          <w:color w:val="000000"/>
          <w:sz w:val="28"/>
        </w:rPr>
        <w:t xml:space="preserve">
      8. </w:t>
      </w:r>
      <w:r>
        <w:rPr>
          <w:rFonts w:ascii="Times New Roman"/>
          <w:b w:val="false"/>
          <w:i w:val="false"/>
          <w:color w:val="000000"/>
          <w:sz w:val="28"/>
        </w:rPr>
        <w:t>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 (осы регламентке 1 қосымшаға сәйкес блог-схемамен сүйемелденген):</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өтінішті және стандарттың 9 тармағында көрсетілген құжаттар топтамасын қабылдайды, тіркейді және жауапты қызметкерді белгілеу үшін қызмет берушінің басшысына жолдайды – өтініш түскен күні;</w:t>
      </w:r>
      <w:r>
        <w:br/>
      </w:r>
      <w:r>
        <w:rPr>
          <w:rFonts w:ascii="Times New Roman"/>
          <w:b w:val="false"/>
          <w:i w:val="false"/>
          <w:color w:val="000000"/>
          <w:sz w:val="28"/>
        </w:rPr>
        <w:t>
      </w:t>
      </w:r>
      <w:r>
        <w:rPr>
          <w:rFonts w:ascii="Times New Roman"/>
          <w:b w:val="false"/>
          <w:i w:val="false"/>
          <w:color w:val="000000"/>
          <w:sz w:val="28"/>
        </w:rPr>
        <w:t xml:space="preserve">Құжаттарды қабылдау кезінде көрсетілетін қызметті берушінің кеңсе қызметкері құжаттардың көшірмелерін көрсетілетін қызметті алушы құжаттарының түпнұсқаларымен салыстырады және түпнұсқаларын көрсетілетін қызметті алушыға қайтарады. </w:t>
      </w:r>
      <w:r>
        <w:br/>
      </w:r>
      <w:r>
        <w:rPr>
          <w:rFonts w:ascii="Times New Roman"/>
          <w:b w:val="false"/>
          <w:i w:val="false"/>
          <w:color w:val="000000"/>
          <w:sz w:val="28"/>
        </w:rPr>
        <w:t>
      </w:t>
      </w:r>
      <w:r>
        <w:rPr>
          <w:rFonts w:ascii="Times New Roman"/>
          <w:b w:val="false"/>
          <w:i w:val="false"/>
          <w:color w:val="000000"/>
          <w:sz w:val="28"/>
        </w:rPr>
        <w:t>Көрсетілетін қызметті алушыға стандартқа 4-қосымшаға сәйкес тиісті құжаттардың қабылданғаны туралы қолхат беріледі.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өтінішті орындауға жолдайды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өтінішті қарастырып, мемлекеттік көрсетілетін қызмет нәтижесін дайындайды және оны қызмет берушінің басшысына қол қою үшін жолдайды – 3 жұмыс күннен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 мемлекеттік көрсетілетін қызмет нәтижесіне қол қойып, көрсетілетін қызметті алушыға беру үшін кеңсе қызметкеріне жолдайды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 xml:space="preserve">кеңсе қызметкері көрсетілетін қызметті алушыға мемлекеттік көрсетілетін қызмет нәтижесін береді – 20 минуттан аспайды. </w:t>
      </w:r>
      <w:r>
        <w:br/>
      </w:r>
      <w:r>
        <w:rPr>
          <w:rFonts w:ascii="Times New Roman"/>
          <w:b w:val="false"/>
          <w:i w:val="false"/>
          <w:color w:val="000000"/>
          <w:sz w:val="28"/>
        </w:rPr>
        <w:t xml:space="preserve">
      9.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2-қосымшаға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429" w:id="43"/>
    <w:p>
      <w:pPr>
        <w:spacing w:after="0"/>
        <w:ind w:left="0"/>
        <w:jc w:val="left"/>
      </w:pPr>
      <w:r>
        <w:rPr>
          <w:rFonts w:ascii="Times New Roman"/>
          <w:b/>
          <w:i w:val="false"/>
          <w:color w:val="000000"/>
        </w:rPr>
        <w:t xml:space="preserve"> "Құрылымдық бөлімшелер (қызметкерлер) арасындағы рәсімдердің (іс-қимылдардың) реттілігін сипаттау" блок-схемасы</w:t>
      </w:r>
    </w:p>
    <w:bookmarkEnd w:id="4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660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660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432" w:id="44"/>
    <w:p>
      <w:pPr>
        <w:spacing w:after="0"/>
        <w:ind w:left="0"/>
        <w:jc w:val="left"/>
      </w:pPr>
      <w:r>
        <w:rPr>
          <w:rFonts w:ascii="Times New Roman"/>
          <w:b/>
          <w:i w:val="false"/>
          <w:color w:val="000000"/>
        </w:rPr>
        <w:t xml:space="preserve"> Мемлекеттік қызмет көрсетудің бизнес-процестерінің анықтамалығы "Шалғайдағы ауылдық елді мекендерде тұратын балаларды жалпы білім беру ұйымдарына және кері қарай үйлеріне тегін тасымалдауды ұсыну"</w:t>
      </w:r>
    </w:p>
    <w:bookmarkEnd w:id="44"/>
    <w:bookmarkStart w:name="z433" w:id="45"/>
    <w:p>
      <w:pPr>
        <w:spacing w:after="0"/>
        <w:ind w:left="0"/>
        <w:jc w:val="left"/>
      </w:pPr>
    </w:p>
    <w:bookmarkEnd w:id="45"/>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826000"/>
                    </a:xfrm>
                    <a:prstGeom prst="rect">
                      <a:avLst/>
                    </a:prstGeom>
                  </pic:spPr>
                </pic:pic>
              </a:graphicData>
            </a:graphic>
          </wp:inline>
        </w:drawing>
      </w:r>
    </w:p>
    <w:p>
      <w:pPr>
        <w:spacing w:after="0"/>
        <w:ind w:left="0"/>
        <w:jc w:val="left"/>
      </w:pPr>
      <w:r>
        <w:br/>
      </w:r>
    </w:p>
    <w:bookmarkStart w:name="z434" w:id="46"/>
    <w:p>
      <w:pPr>
        <w:spacing w:after="0"/>
        <w:ind w:left="0"/>
        <w:jc w:val="left"/>
      </w:pPr>
      <w:r>
        <w:rPr>
          <w:rFonts w:ascii="Times New Roman"/>
          <w:b/>
          <w:i w:val="false"/>
          <w:color w:val="000000"/>
        </w:rPr>
        <w:t xml:space="preserve"> Шартты белгілер:</w:t>
      </w:r>
    </w:p>
    <w:bookmarkEnd w:id="4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69900" cy="1651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өзара іс-қымылдары.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25 қыркүйектегі</w:t>
            </w:r>
            <w:r>
              <w:br/>
            </w:r>
            <w:r>
              <w:rPr>
                <w:rFonts w:ascii="Times New Roman"/>
                <w:b w:val="false"/>
                <w:i w:val="false"/>
                <w:color w:val="000000"/>
                <w:sz w:val="20"/>
              </w:rPr>
              <w:t>№ 270 қаулысына 6-қосымша</w:t>
            </w:r>
          </w:p>
        </w:tc>
      </w:tr>
    </w:tbl>
    <w:bookmarkStart w:name="z442" w:id="47"/>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регламенті</w:t>
      </w:r>
      <w:r>
        <w:rPr>
          <w:rFonts w:ascii="Times New Roman"/>
          <w:b/>
          <w:i w:val="false"/>
          <w:color w:val="000000"/>
        </w:rPr>
        <w:t xml:space="preserve"> 1. Жалпы ережелер</w:t>
      </w:r>
    </w:p>
    <w:bookmarkEnd w:id="47"/>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"Жалпы білім беретін мектептердегі білім алушылар мен тәрбиеленушілердің жекелеген санаттарына тегін тамақтандыруды ұсыну" мемлекеттік қызметі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стандартына (бұдан әрі - стандарт) сәйкес Жамбыл облысы аудандары мен Тараз қаласының жергілікті атқарушы органдарымен (бұдан әрі-мемлекеттік қызметті көрсетуші) көрсетіледі. </w:t>
      </w:r>
      <w:r>
        <w:br/>
      </w:r>
      <w:r>
        <w:rPr>
          <w:rFonts w:ascii="Times New Roman"/>
          <w:b w:val="false"/>
          <w:i w:val="false"/>
          <w:color w:val="000000"/>
          <w:sz w:val="28"/>
        </w:rPr>
        <w:t>
      </w:t>
      </w:r>
      <w:r>
        <w:rPr>
          <w:rFonts w:ascii="Times New Roman"/>
          <w:b w:val="false"/>
          <w:i w:val="false"/>
          <w:color w:val="000000"/>
          <w:sz w:val="28"/>
        </w:rPr>
        <w:t>Өтініштерді қабылдау және мемлекеттік қызмет көрсетудің нәтижелерін беру:</w:t>
      </w:r>
      <w:r>
        <w:br/>
      </w:r>
      <w:r>
        <w:rPr>
          <w:rFonts w:ascii="Times New Roman"/>
          <w:b w:val="false"/>
          <w:i w:val="false"/>
          <w:color w:val="000000"/>
          <w:sz w:val="28"/>
        </w:rPr>
        <w:t xml:space="preserve">
      1) </w:t>
      </w:r>
      <w:r>
        <w:rPr>
          <w:rFonts w:ascii="Times New Roman"/>
          <w:b w:val="false"/>
          <w:i w:val="false"/>
          <w:color w:val="000000"/>
          <w:sz w:val="28"/>
        </w:rPr>
        <w:t>мемлекеттік қызметті беруші;</w:t>
      </w:r>
      <w:r>
        <w:br/>
      </w:r>
      <w:r>
        <w:rPr>
          <w:rFonts w:ascii="Times New Roman"/>
          <w:b w:val="false"/>
          <w:i w:val="false"/>
          <w:color w:val="000000"/>
          <w:sz w:val="28"/>
        </w:rPr>
        <w:t xml:space="preserve">
      2) </w:t>
      </w:r>
      <w:r>
        <w:rPr>
          <w:rFonts w:ascii="Times New Roman"/>
          <w:b w:val="false"/>
          <w:i w:val="false"/>
          <w:color w:val="000000"/>
          <w:sz w:val="28"/>
        </w:rPr>
        <w:t xml:space="preserve">"электрондық үкіметтің" www.egov.kz веб-порталы (бұдан әрі - портал) арқылы жүзеге асырылады. </w:t>
      </w:r>
      <w:r>
        <w:br/>
      </w:r>
      <w:r>
        <w:rPr>
          <w:rFonts w:ascii="Times New Roman"/>
          <w:b w:val="false"/>
          <w:i w:val="false"/>
          <w:color w:val="000000"/>
          <w:sz w:val="28"/>
        </w:rPr>
        <w:t xml:space="preserve">
      2. </w:t>
      </w:r>
      <w:r>
        <w:rPr>
          <w:rFonts w:ascii="Times New Roman"/>
          <w:b w:val="false"/>
          <w:i w:val="false"/>
          <w:color w:val="000000"/>
          <w:sz w:val="28"/>
        </w:rPr>
        <w:t>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 көрсетудің нәтижесі – стандартқа 1-қосымшаға сәйкес жалпы білім беретін мектепте тегін тамақтандыруды ұсыну туралы анықтама.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нәтижесі – электрондық форматта ұсынылады. Көрсетілетін қызметті алушы мемлекеттік қызметті қағаз тасымалдағышта алу үшін өтініш берген жағдайда нәтижесі электрондық түрде ресімделеді, қағазға басып шығарылады және көрсетілетін қызметті берушінің басшысының қолымен расталады.</w:t>
      </w:r>
      <w:r>
        <w:br/>
      </w:r>
      <w:r>
        <w:rPr>
          <w:rFonts w:ascii="Times New Roman"/>
          <w:b w:val="false"/>
          <w:i w:val="false"/>
          <w:color w:val="000000"/>
          <w:sz w:val="28"/>
        </w:rPr>
        <w:t>
</w:t>
      </w:r>
    </w:p>
    <w:bookmarkStart w:name="z451" w:id="4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8"/>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іс-қимылды бастау үшін негіздеме болып:</w:t>
      </w:r>
      <w:r>
        <w:br/>
      </w:r>
      <w:r>
        <w:rPr>
          <w:rFonts w:ascii="Times New Roman"/>
          <w:b w:val="false"/>
          <w:i w:val="false"/>
          <w:color w:val="000000"/>
          <w:sz w:val="28"/>
        </w:rPr>
        <w:t>
      </w:t>
      </w:r>
      <w:r>
        <w:rPr>
          <w:rFonts w:ascii="Times New Roman"/>
          <w:b w:val="false"/>
          <w:i w:val="false"/>
          <w:color w:val="000000"/>
          <w:sz w:val="28"/>
        </w:rPr>
        <w:t>көрсетілетін қызметті берушіге жүгінген кезде стандарттың 2-қосымшасына сәйкес нысан бойынша өтініш;</w:t>
      </w:r>
      <w:r>
        <w:br/>
      </w:r>
      <w:r>
        <w:rPr>
          <w:rFonts w:ascii="Times New Roman"/>
          <w:b w:val="false"/>
          <w:i w:val="false"/>
          <w:color w:val="000000"/>
          <w:sz w:val="28"/>
        </w:rPr>
        <w:t>
      </w:t>
      </w:r>
      <w:r>
        <w:rPr>
          <w:rFonts w:ascii="Times New Roman"/>
          <w:b w:val="false"/>
          <w:i w:val="false"/>
          <w:color w:val="000000"/>
          <w:sz w:val="28"/>
        </w:rPr>
        <w:t>порталға жүгінген кезде қызметті берушінің электрондық цифрлық қолтаңбасымен қол қойылған электрондық құжат нысанында өтініш болып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xml:space="preserve">
      1) </w:t>
      </w:r>
      <w:r>
        <w:rPr>
          <w:rFonts w:ascii="Times New Roman"/>
          <w:b w:val="false"/>
          <w:i w:val="false"/>
          <w:color w:val="000000"/>
          <w:sz w:val="28"/>
        </w:rPr>
        <w:t xml:space="preserve">көрсетілетін қызметті берушінің кеңсе қызметкері құжаттарды қабылдау және тіркеу жұмыстарын жүргізеді (өтініш түскен күні); </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келіп түскен құжаттармен танысады және жауапты қызметкерге жолдайды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келіп түскен құжаттарды қарайды, қызмет алушыға анықтама немесе дәлелді бас тарту туралы жауап жобасын дайындайды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басшы анықтамаға немесе дәлелді бас тарту туралы жауапқа қол қояды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көрсетілетін қызметті берушінің кеңсе қызметкері көрсетілетін қызметті алушыға анықтама немесе дәлелді бас тарту туралы жауапты береді.</w:t>
      </w:r>
      <w:r>
        <w:br/>
      </w:r>
      <w:r>
        <w:rPr>
          <w:rFonts w:ascii="Times New Roman"/>
          <w:b w:val="false"/>
          <w:i w:val="false"/>
          <w:color w:val="000000"/>
          <w:sz w:val="28"/>
        </w:rPr>
        <w:t xml:space="preserve">
      6. </w:t>
      </w:r>
      <w:r>
        <w:rPr>
          <w:rFonts w:ascii="Times New Roman"/>
          <w:b w:val="false"/>
          <w:i w:val="false"/>
          <w:color w:val="000000"/>
          <w:sz w:val="28"/>
        </w:rPr>
        <w:t>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тіркелген кіріс нөмірі бар өтініш;</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анықтама немесе бас тарту туралы дәлелді жауап жобасы;</w:t>
      </w:r>
      <w:r>
        <w:br/>
      </w:r>
      <w:r>
        <w:rPr>
          <w:rFonts w:ascii="Times New Roman"/>
          <w:b w:val="false"/>
          <w:i w:val="false"/>
          <w:color w:val="000000"/>
          <w:sz w:val="28"/>
        </w:rPr>
        <w:t xml:space="preserve">
      4) </w:t>
      </w:r>
      <w:r>
        <w:rPr>
          <w:rFonts w:ascii="Times New Roman"/>
          <w:b w:val="false"/>
          <w:i w:val="false"/>
          <w:color w:val="000000"/>
          <w:sz w:val="28"/>
        </w:rPr>
        <w:t>қол қойылған анықтама немесе бас тарту туралы дәлелді жауап.</w:t>
      </w:r>
      <w:r>
        <w:br/>
      </w:r>
      <w:r>
        <w:rPr>
          <w:rFonts w:ascii="Times New Roman"/>
          <w:b w:val="false"/>
          <w:i w:val="false"/>
          <w:color w:val="000000"/>
          <w:sz w:val="28"/>
        </w:rPr>
        <w:t>
</w:t>
      </w:r>
    </w:p>
    <w:bookmarkStart w:name="z466" w:id="4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9"/>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кеңсе қызметкері;</w:t>
      </w:r>
      <w:r>
        <w:br/>
      </w:r>
      <w:r>
        <w:rPr>
          <w:rFonts w:ascii="Times New Roman"/>
          <w:b w:val="false"/>
          <w:i w:val="false"/>
          <w:color w:val="000000"/>
          <w:sz w:val="28"/>
        </w:rPr>
        <w:t xml:space="preserve">
      2) </w:t>
      </w:r>
      <w:r>
        <w:rPr>
          <w:rFonts w:ascii="Times New Roman"/>
          <w:b w:val="false"/>
          <w:i w:val="false"/>
          <w:color w:val="000000"/>
          <w:sz w:val="28"/>
        </w:rPr>
        <w:t>жауапты қызметкер;</w:t>
      </w:r>
      <w:r>
        <w:br/>
      </w:r>
      <w:r>
        <w:rPr>
          <w:rFonts w:ascii="Times New Roman"/>
          <w:b w:val="false"/>
          <w:i w:val="false"/>
          <w:color w:val="000000"/>
          <w:sz w:val="28"/>
        </w:rPr>
        <w:t xml:space="preserve">
      3) </w:t>
      </w:r>
      <w:r>
        <w:rPr>
          <w:rFonts w:ascii="Times New Roman"/>
          <w:b w:val="false"/>
          <w:i w:val="false"/>
          <w:color w:val="000000"/>
          <w:sz w:val="28"/>
        </w:rPr>
        <w:t>мемлекеттік қызмет берушінің басшысы.</w:t>
      </w:r>
      <w:r>
        <w:br/>
      </w:r>
      <w:r>
        <w:rPr>
          <w:rFonts w:ascii="Times New Roman"/>
          <w:b w:val="false"/>
          <w:i w:val="false"/>
          <w:color w:val="000000"/>
          <w:sz w:val="28"/>
        </w:rPr>
        <w:t xml:space="preserve">
      8. </w:t>
      </w:r>
      <w:r>
        <w:rPr>
          <w:rFonts w:ascii="Times New Roman"/>
          <w:b w:val="false"/>
          <w:i w:val="false"/>
          <w:color w:val="000000"/>
          <w:sz w:val="28"/>
        </w:rPr>
        <w:t>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 (осы регламентке 1-қосымшаға сәйкес блог-схемамен сүйемелденген):</w:t>
      </w:r>
      <w:r>
        <w:br/>
      </w:r>
      <w:r>
        <w:rPr>
          <w:rFonts w:ascii="Times New Roman"/>
          <w:b w:val="false"/>
          <w:i w:val="false"/>
          <w:color w:val="000000"/>
          <w:sz w:val="28"/>
        </w:rPr>
        <w:t xml:space="preserve">
      1) </w:t>
      </w:r>
      <w:r>
        <w:rPr>
          <w:rFonts w:ascii="Times New Roman"/>
          <w:b w:val="false"/>
          <w:i w:val="false"/>
          <w:color w:val="000000"/>
          <w:sz w:val="28"/>
        </w:rPr>
        <w:t>кеңсе қызметкерімен көрсетілетін қызметті алушыдан стандарттың 9 тармағында көрсетілген құжаттар топтамасын қабылдау, тіркеу және көрсетілетін қызметті берушінің басшысына жолдау – өтініш түскен күні;</w:t>
      </w:r>
      <w:r>
        <w:br/>
      </w:r>
      <w:r>
        <w:rPr>
          <w:rFonts w:ascii="Times New Roman"/>
          <w:b w:val="false"/>
          <w:i w:val="false"/>
          <w:color w:val="000000"/>
          <w:sz w:val="28"/>
        </w:rPr>
        <w:t>
      </w:t>
      </w:r>
      <w:r>
        <w:rPr>
          <w:rFonts w:ascii="Times New Roman"/>
          <w:b w:val="false"/>
          <w:i w:val="false"/>
          <w:color w:val="000000"/>
          <w:sz w:val="28"/>
        </w:rPr>
        <w:t>Көрсетілетін қызметті алушыға мемлекеттік көрсетілетін қызмет стандартына 3-қосымшаға сәйкес тиісті құжаттардың қабылданғаны туралы қолхат беріледі.</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құжаттар топтамасын орындауға жолдау –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қызметкермен құжаттарды қарастыру және мемлекеттік көрсетілетін қызмет нәтижесін дайындау, оны көрсетілетін қызметті берушінің басшысына қол қою үшін жолдау – 3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мемлекеттік көрсетілетін қызмет нәтижесіне қол қойып, көрсетілетін қызметті алушыға беру үшін кеңсе қызметкеріне жолдау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кеңсе қызметкерімен көрсетілетін қызметті алушыға мемлекеттік көрсетілетін қызмет нәтижесін немесе бас тарту туралы дәлелді жауапты беру – 20 минуттан аспайды.</w:t>
      </w:r>
      <w:r>
        <w:br/>
      </w:r>
      <w:r>
        <w:rPr>
          <w:rFonts w:ascii="Times New Roman"/>
          <w:b w:val="false"/>
          <w:i w:val="false"/>
          <w:color w:val="000000"/>
          <w:sz w:val="28"/>
        </w:rPr>
        <w:t>
</w:t>
      </w:r>
    </w:p>
    <w:bookmarkStart w:name="z478" w:id="50"/>
    <w:p>
      <w:pPr>
        <w:spacing w:after="0"/>
        <w:ind w:left="0"/>
        <w:jc w:val="left"/>
      </w:pPr>
      <w:r>
        <w:rPr>
          <w:rFonts w:ascii="Times New Roman"/>
          <w:b/>
          <w:i w:val="false"/>
          <w:color w:val="000000"/>
        </w:rPr>
        <w:t xml:space="preserve"> 4. Мемлекеттік қызметті көрсету процесінде ақпараттық жүйелерді қолданудың іс-қимыл тәртібін сипаттау</w:t>
      </w:r>
    </w:p>
    <w:bookmarkEnd w:id="50"/>
    <w:p>
      <w:pPr>
        <w:spacing w:after="0"/>
        <w:ind w:left="0"/>
        <w:jc w:val="left"/>
      </w:pPr>
      <w:r>
        <w:rPr>
          <w:rFonts w:ascii="Times New Roman"/>
          <w:b w:val="false"/>
          <w:i w:val="false"/>
          <w:color w:val="000000"/>
          <w:sz w:val="28"/>
        </w:rPr>
        <w:t xml:space="preserve">      9. </w:t>
      </w:r>
      <w:r>
        <w:rPr>
          <w:rFonts w:ascii="Times New Roman"/>
          <w:b w:val="false"/>
          <w:i w:val="false"/>
          <w:color w:val="000000"/>
          <w:sz w:val="28"/>
        </w:rPr>
        <w:t>Осы регламентке 2-қосымшаға сәйкес мемлекеттік қызмет көрсетуде тартылған графикалық нысанда ақпараттық жүйелердің функционалдық өзара іс-қимыл диаграммасын қоса, портал арқылы мемлекеттiк қызмет көрсету кезiнде көрсетiлген қызмет берушi мен көрсетiлген қызмет алушының жүгіну тәртібі және рәсiмдердiң (iс-қимылдардың) реттiлiгiн сипаттау:</w:t>
      </w:r>
      <w:r>
        <w:br/>
      </w:r>
      <w:r>
        <w:rPr>
          <w:rFonts w:ascii="Times New Roman"/>
          <w:b w:val="false"/>
          <w:i w:val="false"/>
          <w:color w:val="000000"/>
          <w:sz w:val="28"/>
        </w:rPr>
        <w:t xml:space="preserve">
      1) </w:t>
      </w:r>
      <w:r>
        <w:rPr>
          <w:rFonts w:ascii="Times New Roman"/>
          <w:b w:val="false"/>
          <w:i w:val="false"/>
          <w:color w:val="000000"/>
          <w:sz w:val="28"/>
        </w:rPr>
        <w:t xml:space="preserve">қызмет алушы жеке сәйкестендіру нөмірінің, сондай-ақ паролінің көмегімен порталда тіркеледі; </w:t>
      </w:r>
      <w:r>
        <w:br/>
      </w:r>
      <w:r>
        <w:rPr>
          <w:rFonts w:ascii="Times New Roman"/>
          <w:b w:val="false"/>
          <w:i w:val="false"/>
          <w:color w:val="000000"/>
          <w:sz w:val="28"/>
        </w:rPr>
        <w:t xml:space="preserve">
      2) </w:t>
      </w:r>
      <w:r>
        <w:rPr>
          <w:rFonts w:ascii="Times New Roman"/>
          <w:b w:val="false"/>
          <w:i w:val="false"/>
          <w:color w:val="000000"/>
          <w:sz w:val="28"/>
        </w:rPr>
        <w:t>1 үдеріс - қызметті алу үшін көрсетілетін қызметті алушы порталда жеке сәйкестендiру нөмiрi және паролін (авторизациялау үдерісі) енгізеді;</w:t>
      </w:r>
      <w:r>
        <w:br/>
      </w:r>
      <w:r>
        <w:rPr>
          <w:rFonts w:ascii="Times New Roman"/>
          <w:b w:val="false"/>
          <w:i w:val="false"/>
          <w:color w:val="000000"/>
          <w:sz w:val="28"/>
        </w:rPr>
        <w:t xml:space="preserve">
      3) </w:t>
      </w:r>
      <w:r>
        <w:rPr>
          <w:rFonts w:ascii="Times New Roman"/>
          <w:b w:val="false"/>
          <w:i w:val="false"/>
          <w:color w:val="000000"/>
          <w:sz w:val="28"/>
        </w:rPr>
        <w:t>1 шарт - жеке сәйкестендiру нөмiрi және пароль арқылы порталда тіркелген қызмет алушы деректерінің түпнұсқалығын тексереді;</w:t>
      </w:r>
      <w:r>
        <w:br/>
      </w:r>
      <w:r>
        <w:rPr>
          <w:rFonts w:ascii="Times New Roman"/>
          <w:b w:val="false"/>
          <w:i w:val="false"/>
          <w:color w:val="000000"/>
          <w:sz w:val="28"/>
        </w:rPr>
        <w:t xml:space="preserve">
      4) </w:t>
      </w:r>
      <w:r>
        <w:rPr>
          <w:rFonts w:ascii="Times New Roman"/>
          <w:b w:val="false"/>
          <w:i w:val="false"/>
          <w:color w:val="000000"/>
          <w:sz w:val="28"/>
        </w:rPr>
        <w:t>2 үдеріс – көрсетілетін қызметті алушының деректерінде бұзушылықтың болғандығына байланысты порталмен авторизациялаудан бас тарту жөнінде хабарлама қалыптастырады;</w:t>
      </w:r>
      <w:r>
        <w:br/>
      </w:r>
      <w:r>
        <w:rPr>
          <w:rFonts w:ascii="Times New Roman"/>
          <w:b w:val="false"/>
          <w:i w:val="false"/>
          <w:color w:val="000000"/>
          <w:sz w:val="28"/>
        </w:rPr>
        <w:t xml:space="preserve">
      5) </w:t>
      </w:r>
      <w:r>
        <w:rPr>
          <w:rFonts w:ascii="Times New Roman"/>
          <w:b w:val="false"/>
          <w:i w:val="false"/>
          <w:color w:val="000000"/>
          <w:sz w:val="28"/>
        </w:rPr>
        <w:t>3 үдеріс - көрсетілетін қызметті алушы осы регламентте көрсетілген қызметті таңдайды, қызметті көрсету үшін экранға сұраныс нысанын шығарады және де пішімді талаптары мен оның құрылымын ескере отырып, қызмет алушы нысанды (деректерді енгізу) толтырады, стандарттың 9 тармағында көрсетілген қажетті құжаттардың электрондық түріндегі көшірмелерін сұраныс нысанына бекітеді, сондай-ақ сұранысты куәләндіру (қол қою) үшін қызмет алушы электрондық цифралық қолтаңба тіркеу куәлігін алады;</w:t>
      </w:r>
      <w:r>
        <w:br/>
      </w:r>
      <w:r>
        <w:rPr>
          <w:rFonts w:ascii="Times New Roman"/>
          <w:b w:val="false"/>
          <w:i w:val="false"/>
          <w:color w:val="000000"/>
          <w:sz w:val="28"/>
        </w:rPr>
        <w:t xml:space="preserve">
      6) </w:t>
      </w:r>
      <w:r>
        <w:rPr>
          <w:rFonts w:ascii="Times New Roman"/>
          <w:b w:val="false"/>
          <w:i w:val="false"/>
          <w:color w:val="000000"/>
          <w:sz w:val="28"/>
        </w:rPr>
        <w:t>2 шарт - порталда электрондық цифралық қолтаңба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(сұраныста көрсетілген жеке сәйкестендiру нөмiрi мен электрондық цифралық қолтаңба тіркеу куәлігінде көрсетілген жеке сәйкестендiру нөмiрi арасында) тексереді;</w:t>
      </w:r>
      <w:r>
        <w:br/>
      </w:r>
      <w:r>
        <w:rPr>
          <w:rFonts w:ascii="Times New Roman"/>
          <w:b w:val="false"/>
          <w:i w:val="false"/>
          <w:color w:val="000000"/>
          <w:sz w:val="28"/>
        </w:rPr>
        <w:t xml:space="preserve">
      7) </w:t>
      </w:r>
      <w:r>
        <w:rPr>
          <w:rFonts w:ascii="Times New Roman"/>
          <w:b w:val="false"/>
          <w:i w:val="false"/>
          <w:color w:val="000000"/>
          <w:sz w:val="28"/>
        </w:rPr>
        <w:t>4 үдеріс – көрсетілетін қызметті алушының электрондық цифралық қолтаңбасының расталмауына байланысты сұратылып жатқан қызметтен бас тарту жөнінде хабарлама қалыптастыру;</w:t>
      </w:r>
      <w:r>
        <w:br/>
      </w:r>
      <w:r>
        <w:rPr>
          <w:rFonts w:ascii="Times New Roman"/>
          <w:b w:val="false"/>
          <w:i w:val="false"/>
          <w:color w:val="000000"/>
          <w:sz w:val="28"/>
        </w:rPr>
        <w:t xml:space="preserve">
      8) </w:t>
      </w:r>
      <w:r>
        <w:rPr>
          <w:rFonts w:ascii="Times New Roman"/>
          <w:b w:val="false"/>
          <w:i w:val="false"/>
          <w:color w:val="000000"/>
          <w:sz w:val="28"/>
        </w:rPr>
        <w:t>5 үдеріс – көрсетілетін қызметті берушімен сұранысты өңдеу үшін электрондық үкiмет шлюзi арқылы көрсетілетін қызметті алушының электрондық цифралық қолтаңбасымен куәләндырылған (қол қойылған) электрондық құжаттарын (қызмет алушының сұранысы) аймақтық электрондық үкімет шлюзі автоматтандырылған жұмыс орнына жолдайды;</w:t>
      </w:r>
      <w:r>
        <w:br/>
      </w:r>
      <w:r>
        <w:rPr>
          <w:rFonts w:ascii="Times New Roman"/>
          <w:b w:val="false"/>
          <w:i w:val="false"/>
          <w:color w:val="000000"/>
          <w:sz w:val="28"/>
        </w:rPr>
        <w:t xml:space="preserve">
      9) </w:t>
      </w:r>
      <w:r>
        <w:rPr>
          <w:rFonts w:ascii="Times New Roman"/>
          <w:b w:val="false"/>
          <w:i w:val="false"/>
          <w:color w:val="000000"/>
          <w:sz w:val="28"/>
        </w:rPr>
        <w:t>6 үдеріс - электронды құжатты аймақтық электрондық үкімет шлюзі автоматтандырылған жұмыс орнында тiркеу;</w:t>
      </w:r>
      <w:r>
        <w:br/>
      </w:r>
      <w:r>
        <w:rPr>
          <w:rFonts w:ascii="Times New Roman"/>
          <w:b w:val="false"/>
          <w:i w:val="false"/>
          <w:color w:val="000000"/>
          <w:sz w:val="28"/>
        </w:rPr>
        <w:t xml:space="preserve">
      10) </w:t>
      </w:r>
      <w:r>
        <w:rPr>
          <w:rFonts w:ascii="Times New Roman"/>
          <w:b w:val="false"/>
          <w:i w:val="false"/>
          <w:color w:val="000000"/>
          <w:sz w:val="28"/>
        </w:rPr>
        <w:t>3 шарт - көрсетілетін қызметті беруші қызмет алушымен тіркелген құжаттардың стандартта көрсетілген құжаттарға және негіздемеліріне сәйкестігін тексереді;</w:t>
      </w:r>
      <w:r>
        <w:br/>
      </w:r>
      <w:r>
        <w:rPr>
          <w:rFonts w:ascii="Times New Roman"/>
          <w:b w:val="false"/>
          <w:i w:val="false"/>
          <w:color w:val="000000"/>
          <w:sz w:val="28"/>
        </w:rPr>
        <w:t xml:space="preserve">
      11) </w:t>
      </w:r>
      <w:r>
        <w:rPr>
          <w:rFonts w:ascii="Times New Roman"/>
          <w:b w:val="false"/>
          <w:i w:val="false"/>
          <w:color w:val="000000"/>
          <w:sz w:val="28"/>
        </w:rPr>
        <w:t>7 үдеріс – көрсетілетін қызметті алушының құжаттарында бұзушылықтың болуына байланысты, сұратылып отырған қызметтен бас тарту жөнінде хабарламаны қалыптастырады;</w:t>
      </w:r>
      <w:r>
        <w:br/>
      </w:r>
      <w:r>
        <w:rPr>
          <w:rFonts w:ascii="Times New Roman"/>
          <w:b w:val="false"/>
          <w:i w:val="false"/>
          <w:color w:val="000000"/>
          <w:sz w:val="28"/>
        </w:rPr>
        <w:t xml:space="preserve">
      12) </w:t>
      </w:r>
      <w:r>
        <w:rPr>
          <w:rFonts w:ascii="Times New Roman"/>
          <w:b w:val="false"/>
          <w:i w:val="false"/>
          <w:color w:val="000000"/>
          <w:sz w:val="28"/>
        </w:rPr>
        <w:t>8 үдеріс - қызмет алушымен порталда қалыптастырылған қызметтің нәтижесін (электрондық құжат нысаны бойынша хабарлама) алады. Мемлекеттік қызметті көрсету нәтижесі қызмет берушінің уәкілетті тұлғасының электрондық цифралық қолтаңбасымен куәләндырылған электрондық құжат түрінде қызмет алушының "жеке кабинетіне" жолданады.</w:t>
      </w:r>
      <w:r>
        <w:br/>
      </w:r>
      <w:r>
        <w:rPr>
          <w:rFonts w:ascii="Times New Roman"/>
          <w:b w:val="false"/>
          <w:i w:val="false"/>
          <w:color w:val="000000"/>
          <w:sz w:val="28"/>
        </w:rPr>
        <w:t>
</w:t>
      </w:r>
    </w:p>
    <w:bookmarkStart w:name="z492" w:id="51"/>
    <w:p>
      <w:pPr>
        <w:spacing w:after="0"/>
        <w:ind w:left="0"/>
        <w:jc w:val="left"/>
      </w:pPr>
      <w:r>
        <w:rPr>
          <w:rFonts w:ascii="Times New Roman"/>
          <w:b/>
          <w:i w:val="false"/>
          <w:color w:val="000000"/>
        </w:rPr>
        <w:t xml:space="preserve"> 5. Қорытынды ережелер</w:t>
      </w:r>
    </w:p>
    <w:bookmarkEnd w:id="51"/>
    <w:p>
      <w:pPr>
        <w:spacing w:after="0"/>
        <w:ind w:left="0"/>
        <w:jc w:val="left"/>
      </w:pPr>
      <w:r>
        <w:rPr>
          <w:rFonts w:ascii="Times New Roman"/>
          <w:b w:val="false"/>
          <w:i w:val="false"/>
          <w:color w:val="000000"/>
          <w:sz w:val="28"/>
        </w:rPr>
        <w:t xml:space="preserve">      10.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 тәртібінің және мемлекеттік қызмет көрсету процесінде ақпараттық жүйелерді қолдану тәртібінің сипаттамасы осы регламентке 3-қосымшаға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1-қосымша</w:t>
            </w:r>
          </w:p>
        </w:tc>
      </w:tr>
    </w:tbl>
    <w:bookmarkStart w:name="z495" w:id="52"/>
    <w:p>
      <w:pPr>
        <w:spacing w:after="0"/>
        <w:ind w:left="0"/>
        <w:jc w:val="left"/>
      </w:pPr>
      <w:r>
        <w:rPr>
          <w:rFonts w:ascii="Times New Roman"/>
          <w:b/>
          <w:i w:val="false"/>
          <w:color w:val="000000"/>
        </w:rPr>
        <w:t xml:space="preserve"> "Құрылымдық бөлімшелер (қызметкерлер) арасындағы рәсімдердің (іс-қимылдардың) реттілігін сипаттау" блок-схемасы</w:t>
      </w:r>
    </w:p>
    <w:bookmarkEnd w:id="5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bookmarkStart w:name="z498" w:id="53"/>
    <w:p>
      <w:pPr>
        <w:spacing w:after="0"/>
        <w:ind w:left="0"/>
        <w:jc w:val="left"/>
      </w:pPr>
      <w:r>
        <w:rPr>
          <w:rFonts w:ascii="Times New Roman"/>
          <w:b/>
          <w:i w:val="false"/>
          <w:color w:val="000000"/>
        </w:rPr>
        <w:t xml:space="preserve"> Мемлекеттiк қызмет көрсетуге тартылған графикалық нысандағы ақпараттық жүйелердiң функционалдық өзара әрекеттестігінің диаграммасы</w:t>
      </w:r>
    </w:p>
    <w:bookmarkEnd w:id="5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drawing>
          <wp:inline distT="0" distB="0" distL="0" distR="0">
            <wp:extent cx="6159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59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w:t>
            </w:r>
            <w:r>
              <w:br/>
            </w:r>
            <w:r>
              <w:rPr>
                <w:rFonts w:ascii="Times New Roman"/>
                <w:b w:val="false"/>
                <w:i w:val="false"/>
                <w:color w:val="000000"/>
                <w:sz w:val="20"/>
              </w:rPr>
              <w:t>мектептердегі білім алушылар</w:t>
            </w:r>
            <w:r>
              <w:br/>
            </w:r>
            <w:r>
              <w:rPr>
                <w:rFonts w:ascii="Times New Roman"/>
                <w:b w:val="false"/>
                <w:i w:val="false"/>
                <w:color w:val="000000"/>
                <w:sz w:val="20"/>
              </w:rPr>
              <w:t>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3-қосымша</w:t>
            </w:r>
          </w:p>
        </w:tc>
      </w:tr>
    </w:tbl>
    <w:bookmarkStart w:name="z502" w:id="54"/>
    <w:p>
      <w:pPr>
        <w:spacing w:after="0"/>
        <w:ind w:left="0"/>
        <w:jc w:val="left"/>
      </w:pPr>
      <w:r>
        <w:rPr>
          <w:rFonts w:ascii="Times New Roman"/>
          <w:b/>
          <w:i w:val="false"/>
          <w:color w:val="000000"/>
        </w:rPr>
        <w:t xml:space="preserve"> Мемлекеттік қызмет көрсетудің бизнес-процестерінің анықтамалығы </w:t>
      </w:r>
      <w:r>
        <w:rPr>
          <w:rFonts w:ascii="Times New Roman"/>
          <w:b/>
          <w:i w:val="false"/>
          <w:color w:val="000000"/>
        </w:rPr>
        <w:t>"Жалпы білім беретін мектептердегі білім алушылар мен тәрбиеленушілердің жекелеген санаттарына тегін тамақтандыруды ұсыну"</w:t>
      </w:r>
    </w:p>
    <w:bookmarkEnd w:id="5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55"/>
    <w:p>
      <w:pPr>
        <w:spacing w:after="0"/>
        <w:ind w:left="0"/>
        <w:jc w:val="left"/>
      </w:pPr>
      <w:r>
        <w:rPr>
          <w:rFonts w:ascii="Times New Roman"/>
          <w:b/>
          <w:i w:val="false"/>
          <w:color w:val="000000"/>
        </w:rPr>
        <w:t xml:space="preserve"> Шартты белгілер:</w:t>
      </w:r>
    </w:p>
    <w:bookmarkEnd w:id="5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69900" cy="1651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"электрондық үкімет" веб-порталының өзара іс-қымылдары.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Жамбыл облысы әкімдігінің</w:t>
            </w:r>
            <w:r>
              <w:br/>
            </w:r>
            <w:r>
              <w:rPr>
                <w:rFonts w:ascii="Times New Roman"/>
                <w:b w:val="false"/>
                <w:i w:val="false"/>
                <w:color w:val="000000"/>
                <w:sz w:val="20"/>
              </w:rPr>
              <w:t>2014 жылғы 25 қыркүйектегі</w:t>
            </w:r>
            <w:r>
              <w:br/>
            </w:r>
            <w:r>
              <w:rPr>
                <w:rFonts w:ascii="Times New Roman"/>
                <w:b w:val="false"/>
                <w:i w:val="false"/>
                <w:color w:val="000000"/>
                <w:sz w:val="20"/>
              </w:rPr>
              <w:t>№ 270 қаулысына 7-қосымша</w:t>
            </w:r>
          </w:p>
        </w:tc>
      </w:tr>
    </w:tbl>
    <w:bookmarkStart w:name="z512" w:id="56"/>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r>
        <w:br/>
      </w:r>
      <w:r>
        <w:rPr>
          <w:rFonts w:ascii="Times New Roman"/>
          <w:b/>
          <w:i w:val="false"/>
          <w:color w:val="000000"/>
        </w:rPr>
        <w:t>1. Жалпы ережелер</w:t>
      </w:r>
    </w:p>
    <w:bookmarkEnd w:id="56"/>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 Қазақстан Республикасы Үкіметінің 2014 жылғы 19 ақпандағы </w:t>
      </w:r>
      <w:r>
        <w:rPr>
          <w:rFonts w:ascii="Times New Roman"/>
          <w:b w:val="false"/>
          <w:i w:val="false"/>
          <w:color w:val="000000"/>
          <w:sz w:val="28"/>
        </w:rPr>
        <w:t>№ 115</w:t>
      </w:r>
      <w:r>
        <w:rPr>
          <w:rFonts w:ascii="Times New Roman"/>
          <w:b w:val="false"/>
          <w:i w:val="false"/>
          <w:color w:val="000000"/>
          <w:sz w:val="28"/>
        </w:rPr>
        <w:t xml:space="preserve"> қаулысымен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стандартына (бұдан әрі - стандарт) сәйкес Жамбыл облысының аудандары мен Тараз қаласының білім бөлімдерімен (бұдан әрі – көрсетілетін қызметті беруші) көрсетіледі. </w:t>
      </w:r>
      <w:r>
        <w:br/>
      </w:r>
      <w:r>
        <w:rPr>
          <w:rFonts w:ascii="Times New Roman"/>
          <w:b w:val="false"/>
          <w:i w:val="false"/>
          <w:color w:val="000000"/>
          <w:sz w:val="28"/>
        </w:rPr>
        <w:t>
      </w:t>
      </w:r>
      <w:r>
        <w:rPr>
          <w:rFonts w:ascii="Times New Roman"/>
          <w:b w:val="false"/>
          <w:i w:val="false"/>
          <w:color w:val="000000"/>
          <w:sz w:val="28"/>
        </w:rPr>
        <w:t xml:space="preserve">Өтініштерді қабылдау және мемлекеттік қызмет көрсетудің нәтижелерін беру көрсетілетін қызметті берушінің кеңсесі арқылы жүзеге асырылады. </w:t>
      </w:r>
      <w:r>
        <w:br/>
      </w:r>
      <w:r>
        <w:rPr>
          <w:rFonts w:ascii="Times New Roman"/>
          <w:b w:val="false"/>
          <w:i w:val="false"/>
          <w:color w:val="000000"/>
          <w:sz w:val="28"/>
        </w:rPr>
        <w:t xml:space="preserve">
      2. </w:t>
      </w:r>
      <w:r>
        <w:rPr>
          <w:rFonts w:ascii="Times New Roman"/>
          <w:b w:val="false"/>
          <w:i w:val="false"/>
          <w:color w:val="000000"/>
          <w:sz w:val="28"/>
        </w:rPr>
        <w:t xml:space="preserve">Мемлекеттік қызметті көрсету нысаны: қағаз жүзінде. </w:t>
      </w:r>
      <w:r>
        <w:br/>
      </w:r>
      <w:r>
        <w:rPr>
          <w:rFonts w:ascii="Times New Roman"/>
          <w:b w:val="false"/>
          <w:i w:val="false"/>
          <w:color w:val="000000"/>
          <w:sz w:val="28"/>
        </w:rPr>
        <w:t xml:space="preserve">
      3. </w:t>
      </w:r>
      <w:r>
        <w:rPr>
          <w:rFonts w:ascii="Times New Roman"/>
          <w:b w:val="false"/>
          <w:i w:val="false"/>
          <w:color w:val="000000"/>
          <w:sz w:val="28"/>
        </w:rPr>
        <w:t xml:space="preserve">Мемлекеттік қызмет көрсетудің нәтижесі – стандартқа 1-қосымшаға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 </w:t>
      </w:r>
      <w:r>
        <w:br/>
      </w:r>
      <w:r>
        <w:rPr>
          <w:rFonts w:ascii="Times New Roman"/>
          <w:b w:val="false"/>
          <w:i w:val="false"/>
          <w:color w:val="000000"/>
          <w:sz w:val="28"/>
        </w:rPr>
        <w:t>
      </w:t>
      </w:r>
      <w:r>
        <w:rPr>
          <w:rFonts w:ascii="Times New Roman"/>
          <w:b w:val="false"/>
          <w:i w:val="false"/>
          <w:color w:val="000000"/>
          <w:sz w:val="28"/>
        </w:rPr>
        <w:t>Мемлекеттік қызметті көрсетудің нәтижесін ұсыну нысаны – қағаз жүзінде.</w:t>
      </w:r>
      <w:r>
        <w:br/>
      </w:r>
      <w:r>
        <w:rPr>
          <w:rFonts w:ascii="Times New Roman"/>
          <w:b w:val="false"/>
          <w:i w:val="false"/>
          <w:color w:val="000000"/>
          <w:sz w:val="28"/>
        </w:rPr>
        <w:t>
</w:t>
      </w:r>
    </w:p>
    <w:bookmarkStart w:name="z519" w:id="5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7"/>
    <w:p>
      <w:pPr>
        <w:spacing w:after="0"/>
        <w:ind w:left="0"/>
        <w:jc w:val="left"/>
      </w:pPr>
      <w:r>
        <w:rPr>
          <w:rFonts w:ascii="Times New Roman"/>
          <w:b w:val="false"/>
          <w:i w:val="false"/>
          <w:color w:val="000000"/>
          <w:sz w:val="28"/>
        </w:rPr>
        <w:t xml:space="preserve">      4. </w:t>
      </w:r>
      <w:r>
        <w:rPr>
          <w:rFonts w:ascii="Times New Roman"/>
          <w:b w:val="false"/>
          <w:i w:val="false"/>
          <w:color w:val="000000"/>
          <w:sz w:val="28"/>
        </w:rPr>
        <w:t>Мемлекеттік қызметті көрсету бойынша іс-қимылды бастау үшін негіздеме болып стандарттың 2-қосымшасына сәйкес нысан бойынша өтініш табылады.</w:t>
      </w:r>
      <w:r>
        <w:br/>
      </w:r>
      <w:r>
        <w:rPr>
          <w:rFonts w:ascii="Times New Roman"/>
          <w:b w:val="false"/>
          <w:i w:val="false"/>
          <w:color w:val="000000"/>
          <w:sz w:val="28"/>
        </w:rPr>
        <w:t xml:space="preserve">
      5. </w:t>
      </w:r>
      <w:r>
        <w:rPr>
          <w:rFonts w:ascii="Times New Roman"/>
          <w:b w:val="false"/>
          <w:i w:val="false"/>
          <w:color w:val="000000"/>
          <w:sz w:val="28"/>
        </w:rPr>
        <w:t>Мемлекеттік қызмет көрсету процесінің құрамына кіретін әрбір рәсімнің (іс-қимылдың) мазмұны, оларды орындау ұзақтығы:</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құжаттарды қабылдау және тіркеу жұмыстарын жүргізеді (өтініш түскен күні);</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берушінің басшысы келіп түскен құжаттармен танысады және жауапты орындаушыға жолдайды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келіп түскен құжаттарды қарайды, қызмет алушыға анықтама немесе дәлелді бас тарту туралы жауап жобасын дайындайды (8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басшы анықтамаға немесе дәлелді бас тарту туралы жауапқа қол қояды (1 жұмыс күнінен аспайды).</w:t>
      </w:r>
      <w:r>
        <w:br/>
      </w:r>
      <w:r>
        <w:rPr>
          <w:rFonts w:ascii="Times New Roman"/>
          <w:b w:val="false"/>
          <w:i w:val="false"/>
          <w:color w:val="000000"/>
          <w:sz w:val="28"/>
        </w:rPr>
        <w:t xml:space="preserve">
      6. </w:t>
      </w:r>
      <w:r>
        <w:rPr>
          <w:rFonts w:ascii="Times New Roman"/>
          <w:b w:val="false"/>
          <w:i w:val="false"/>
          <w:color w:val="000000"/>
          <w:sz w:val="28"/>
        </w:rPr>
        <w:t>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xml:space="preserve">
      1) </w:t>
      </w:r>
      <w:r>
        <w:rPr>
          <w:rFonts w:ascii="Times New Roman"/>
          <w:b w:val="false"/>
          <w:i w:val="false"/>
          <w:color w:val="000000"/>
          <w:sz w:val="28"/>
        </w:rPr>
        <w:t>тіркелген кіріс нөмірі бар өтініш;</w:t>
      </w:r>
      <w:r>
        <w:br/>
      </w:r>
      <w:r>
        <w:rPr>
          <w:rFonts w:ascii="Times New Roman"/>
          <w:b w:val="false"/>
          <w:i w:val="false"/>
          <w:color w:val="000000"/>
          <w:sz w:val="28"/>
        </w:rPr>
        <w:t xml:space="preserve">
      2) </w:t>
      </w:r>
      <w:r>
        <w:rPr>
          <w:rFonts w:ascii="Times New Roman"/>
          <w:b w:val="false"/>
          <w:i w:val="false"/>
          <w:color w:val="000000"/>
          <w:sz w:val="28"/>
        </w:rPr>
        <w:t>көрсетілетін қызметті беруші басшысының бұрыштамасы;</w:t>
      </w:r>
      <w:r>
        <w:br/>
      </w:r>
      <w:r>
        <w:rPr>
          <w:rFonts w:ascii="Times New Roman"/>
          <w:b w:val="false"/>
          <w:i w:val="false"/>
          <w:color w:val="000000"/>
          <w:sz w:val="28"/>
        </w:rPr>
        <w:t xml:space="preserve">
      3) </w:t>
      </w:r>
      <w:r>
        <w:rPr>
          <w:rFonts w:ascii="Times New Roman"/>
          <w:b w:val="false"/>
          <w:i w:val="false"/>
          <w:color w:val="000000"/>
          <w:sz w:val="28"/>
        </w:rPr>
        <w:t>анықтама немесе бас тарту туралы дәлелді жауап жобасы;</w:t>
      </w:r>
      <w:r>
        <w:br/>
      </w:r>
      <w:r>
        <w:rPr>
          <w:rFonts w:ascii="Times New Roman"/>
          <w:b w:val="false"/>
          <w:i w:val="false"/>
          <w:color w:val="000000"/>
          <w:sz w:val="28"/>
        </w:rPr>
        <w:t xml:space="preserve">
      4) </w:t>
      </w:r>
      <w:r>
        <w:rPr>
          <w:rFonts w:ascii="Times New Roman"/>
          <w:b w:val="false"/>
          <w:i w:val="false"/>
          <w:color w:val="000000"/>
          <w:sz w:val="28"/>
        </w:rPr>
        <w:t>қол қойылған анықтама немесе бас тарту туралы дәлелді жауап.</w:t>
      </w:r>
      <w:r>
        <w:br/>
      </w:r>
      <w:r>
        <w:rPr>
          <w:rFonts w:ascii="Times New Roman"/>
          <w:b w:val="false"/>
          <w:i w:val="false"/>
          <w:color w:val="000000"/>
          <w:sz w:val="28"/>
        </w:rPr>
        <w:t>
</w:t>
      </w:r>
    </w:p>
    <w:bookmarkStart w:name="z531" w:id="5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8"/>
    <w:p>
      <w:pPr>
        <w:spacing w:after="0"/>
        <w:ind w:left="0"/>
        <w:jc w:val="left"/>
      </w:pPr>
      <w:r>
        <w:rPr>
          <w:rFonts w:ascii="Times New Roman"/>
          <w:b w:val="false"/>
          <w:i w:val="false"/>
          <w:color w:val="000000"/>
          <w:sz w:val="28"/>
        </w:rPr>
        <w:t xml:space="preserve">      7. </w:t>
      </w:r>
      <w:r>
        <w:rPr>
          <w:rFonts w:ascii="Times New Roman"/>
          <w:b w:val="false"/>
          <w:i w:val="false"/>
          <w:color w:val="000000"/>
          <w:sz w:val="28"/>
        </w:rPr>
        <w:t>Мемлекеттік көрсетілетін қызмет процесіне қатысатын қызмет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кеңсе қызметкері;</w:t>
      </w:r>
      <w:r>
        <w:br/>
      </w:r>
      <w:r>
        <w:rPr>
          <w:rFonts w:ascii="Times New Roman"/>
          <w:b w:val="false"/>
          <w:i w:val="false"/>
          <w:color w:val="000000"/>
          <w:sz w:val="28"/>
        </w:rPr>
        <w:t xml:space="preserve">
      2) </w:t>
      </w:r>
      <w:r>
        <w:rPr>
          <w:rFonts w:ascii="Times New Roman"/>
          <w:b w:val="false"/>
          <w:i w:val="false"/>
          <w:color w:val="000000"/>
          <w:sz w:val="28"/>
        </w:rPr>
        <w:t>жауапты қызметкер;</w:t>
      </w:r>
      <w:r>
        <w:br/>
      </w:r>
      <w:r>
        <w:rPr>
          <w:rFonts w:ascii="Times New Roman"/>
          <w:b w:val="false"/>
          <w:i w:val="false"/>
          <w:color w:val="000000"/>
          <w:sz w:val="28"/>
        </w:rPr>
        <w:t xml:space="preserve">
      3) </w:t>
      </w:r>
      <w:r>
        <w:rPr>
          <w:rFonts w:ascii="Times New Roman"/>
          <w:b w:val="false"/>
          <w:i w:val="false"/>
          <w:color w:val="000000"/>
          <w:sz w:val="28"/>
        </w:rPr>
        <w:t>көрсетілетін қызметтрі берушінің басшысы.</w:t>
      </w:r>
      <w:r>
        <w:br/>
      </w:r>
      <w:r>
        <w:rPr>
          <w:rFonts w:ascii="Times New Roman"/>
          <w:b w:val="false"/>
          <w:i w:val="false"/>
          <w:color w:val="000000"/>
          <w:sz w:val="28"/>
        </w:rPr>
        <w:t xml:space="preserve">
      8. </w:t>
      </w:r>
      <w:r>
        <w:rPr>
          <w:rFonts w:ascii="Times New Roman"/>
          <w:b w:val="false"/>
          <w:i w:val="false"/>
          <w:color w:val="000000"/>
          <w:sz w:val="28"/>
        </w:rPr>
        <w:t>Әрбір рәсімнің (іс-қимылдың) ұзақтығын көрсете отырып, құрылымдық бөлімшелер (қызметкерлер) арасындағы рәсімдердің (іс-қимылдардың) реттілігінің сипаттамасы (осы регламентке 1 қосымшаға сәйкес блог-схемамен сүйемелденген):</w:t>
      </w:r>
      <w:r>
        <w:br/>
      </w:r>
      <w:r>
        <w:rPr>
          <w:rFonts w:ascii="Times New Roman"/>
          <w:b w:val="false"/>
          <w:i w:val="false"/>
          <w:color w:val="000000"/>
          <w:sz w:val="28"/>
        </w:rPr>
        <w:t xml:space="preserve">
      1) </w:t>
      </w:r>
      <w:r>
        <w:rPr>
          <w:rFonts w:ascii="Times New Roman"/>
          <w:b w:val="false"/>
          <w:i w:val="false"/>
          <w:color w:val="000000"/>
          <w:sz w:val="28"/>
        </w:rPr>
        <w:t>көрсетілетін қызметті берушінің кеңсе қызметкері өтінішті, стандарттың 9 тармағында көрсетілген құжаттар топтамасын қабылдайды, тіркейді және жауапты қызметкерді белгілеу үшін қызмет берушінің басшысына жолдайды – өтініш түскен күні;</w:t>
      </w:r>
      <w:r>
        <w:br/>
      </w:r>
      <w:r>
        <w:rPr>
          <w:rFonts w:ascii="Times New Roman"/>
          <w:b w:val="false"/>
          <w:i w:val="false"/>
          <w:color w:val="000000"/>
          <w:sz w:val="28"/>
        </w:rPr>
        <w:t>
      </w:t>
      </w:r>
      <w:r>
        <w:rPr>
          <w:rFonts w:ascii="Times New Roman"/>
          <w:b w:val="false"/>
          <w:i w:val="false"/>
          <w:color w:val="000000"/>
          <w:sz w:val="28"/>
        </w:rPr>
        <w:t xml:space="preserve">Құжаттарды қабылдау кезінде көрсетілетін қызметті берушінің қызметкері құжаттардың көшірмелерін көрсетілетін қызметті алушы құжаттарының түпнұсқаларымен салыстырады және түпнұсқаларын көрсетілетін қызметті алушыға қайтарады. </w:t>
      </w:r>
      <w:r>
        <w:br/>
      </w:r>
      <w:r>
        <w:rPr>
          <w:rFonts w:ascii="Times New Roman"/>
          <w:b w:val="false"/>
          <w:i w:val="false"/>
          <w:color w:val="000000"/>
          <w:sz w:val="28"/>
        </w:rPr>
        <w:t>
      </w:t>
      </w:r>
      <w:r>
        <w:rPr>
          <w:rFonts w:ascii="Times New Roman"/>
          <w:b w:val="false"/>
          <w:i w:val="false"/>
          <w:color w:val="000000"/>
          <w:sz w:val="28"/>
        </w:rPr>
        <w:t>Құжаттарды қабылдау кезінде көрсетілетін қызметті беруші көрсетілетін қызметті алушыға мынадай мәліметтерді көрсетіп, тиісті құжаттардың қабылданғаны туралы қолхат береді:</w:t>
      </w:r>
      <w:r>
        <w:br/>
      </w:r>
      <w:r>
        <w:rPr>
          <w:rFonts w:ascii="Times New Roman"/>
          <w:b w:val="false"/>
          <w:i w:val="false"/>
          <w:color w:val="000000"/>
          <w:sz w:val="28"/>
        </w:rPr>
        <w:t>
      </w:t>
      </w:r>
      <w:r>
        <w:rPr>
          <w:rFonts w:ascii="Times New Roman"/>
          <w:b w:val="false"/>
          <w:i w:val="false"/>
          <w:color w:val="000000"/>
          <w:sz w:val="28"/>
        </w:rPr>
        <w:t>сұраныстың нөмірі мен қабылданған күні;</w:t>
      </w:r>
      <w:r>
        <w:br/>
      </w:r>
      <w:r>
        <w:rPr>
          <w:rFonts w:ascii="Times New Roman"/>
          <w:b w:val="false"/>
          <w:i w:val="false"/>
          <w:color w:val="000000"/>
          <w:sz w:val="28"/>
        </w:rPr>
        <w:t>
      </w:t>
      </w:r>
      <w:r>
        <w:rPr>
          <w:rFonts w:ascii="Times New Roman"/>
          <w:b w:val="false"/>
          <w:i w:val="false"/>
          <w:color w:val="000000"/>
          <w:sz w:val="28"/>
        </w:rPr>
        <w:t>сұралатын мемлекеттік көрсетілетін қызметтің түрі;</w:t>
      </w:r>
      <w:r>
        <w:br/>
      </w:r>
      <w:r>
        <w:rPr>
          <w:rFonts w:ascii="Times New Roman"/>
          <w:b w:val="false"/>
          <w:i w:val="false"/>
          <w:color w:val="000000"/>
          <w:sz w:val="28"/>
        </w:rPr>
        <w:t>
      </w:t>
      </w:r>
      <w:r>
        <w:rPr>
          <w:rFonts w:ascii="Times New Roman"/>
          <w:b w:val="false"/>
          <w:i w:val="false"/>
          <w:color w:val="000000"/>
          <w:sz w:val="28"/>
        </w:rPr>
        <w:t>қоса берілген құжаттардың саны мен атауы;</w:t>
      </w:r>
      <w:r>
        <w:br/>
      </w:r>
      <w:r>
        <w:rPr>
          <w:rFonts w:ascii="Times New Roman"/>
          <w:b w:val="false"/>
          <w:i w:val="false"/>
          <w:color w:val="000000"/>
          <w:sz w:val="28"/>
        </w:rPr>
        <w:t>
      </w:t>
      </w:r>
      <w:r>
        <w:rPr>
          <w:rFonts w:ascii="Times New Roman"/>
          <w:b w:val="false"/>
          <w:i w:val="false"/>
          <w:color w:val="000000"/>
          <w:sz w:val="28"/>
        </w:rPr>
        <w:t>құжаттар берілетін күні (уақыты) және орны;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құжаттарды ресімдеуге өтінішті қабылдаған қызметкерінің аты-жөні, сондай-ақ болса әкесінің аты;</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алушының аты-жөні, сондай-ақ болса, әкесінің аты және байланыс телефондары. </w:t>
      </w:r>
      <w:r>
        <w:br/>
      </w:r>
      <w:r>
        <w:rPr>
          <w:rFonts w:ascii="Times New Roman"/>
          <w:b w:val="false"/>
          <w:i w:val="false"/>
          <w:color w:val="000000"/>
          <w:sz w:val="28"/>
        </w:rPr>
        <w:t xml:space="preserve">
      2) </w:t>
      </w:r>
      <w:r>
        <w:rPr>
          <w:rFonts w:ascii="Times New Roman"/>
          <w:b w:val="false"/>
          <w:i w:val="false"/>
          <w:color w:val="000000"/>
          <w:sz w:val="28"/>
        </w:rPr>
        <w:t>қызмет берушінің басшысы жауапты қызметкерге бұрыштамасын қоя отырып, өтінішті орындауға жолдайды –1 жұмыс күнінен аспайды;</w:t>
      </w:r>
      <w:r>
        <w:br/>
      </w:r>
      <w:r>
        <w:rPr>
          <w:rFonts w:ascii="Times New Roman"/>
          <w:b w:val="false"/>
          <w:i w:val="false"/>
          <w:color w:val="000000"/>
          <w:sz w:val="28"/>
        </w:rPr>
        <w:t xml:space="preserve">
      3) </w:t>
      </w:r>
      <w:r>
        <w:rPr>
          <w:rFonts w:ascii="Times New Roman"/>
          <w:b w:val="false"/>
          <w:i w:val="false"/>
          <w:color w:val="000000"/>
          <w:sz w:val="28"/>
        </w:rPr>
        <w:t>жауапты қызметкер өтінішті қарастырып, мемлекеттік көрсетілетін қызмет нәтижесін дайындайды және оны қызмет берушінің басшысына қол қою үшін жолдайды – 8 жұмыс күнінен аспайды;</w:t>
      </w:r>
      <w:r>
        <w:br/>
      </w:r>
      <w:r>
        <w:rPr>
          <w:rFonts w:ascii="Times New Roman"/>
          <w:b w:val="false"/>
          <w:i w:val="false"/>
          <w:color w:val="000000"/>
          <w:sz w:val="28"/>
        </w:rPr>
        <w:t xml:space="preserve">
      4) </w:t>
      </w:r>
      <w:r>
        <w:rPr>
          <w:rFonts w:ascii="Times New Roman"/>
          <w:b w:val="false"/>
          <w:i w:val="false"/>
          <w:color w:val="000000"/>
          <w:sz w:val="28"/>
        </w:rPr>
        <w:t>қызмет берушінің басшысы мемлекеттік көрсетілетін қызмет нәтижесіне қол қойып, көрсетілетін қызметті алушыға беру үшін кеңсе қызметкеріне жолдайды – 1 жұмыс күнінен аспайды;</w:t>
      </w:r>
      <w:r>
        <w:br/>
      </w:r>
      <w:r>
        <w:rPr>
          <w:rFonts w:ascii="Times New Roman"/>
          <w:b w:val="false"/>
          <w:i w:val="false"/>
          <w:color w:val="000000"/>
          <w:sz w:val="28"/>
        </w:rPr>
        <w:t xml:space="preserve">
      5) </w:t>
      </w:r>
      <w:r>
        <w:rPr>
          <w:rFonts w:ascii="Times New Roman"/>
          <w:b w:val="false"/>
          <w:i w:val="false"/>
          <w:color w:val="000000"/>
          <w:sz w:val="28"/>
        </w:rPr>
        <w:t>кеңсе қызметкері көрсетілетін қызметті алушыға мемлекеттік көрсетілетін қызмет нәтижесін береді – 20 минуттан аспайды.</w:t>
      </w:r>
      <w:r>
        <w:br/>
      </w:r>
      <w:r>
        <w:rPr>
          <w:rFonts w:ascii="Times New Roman"/>
          <w:b w:val="false"/>
          <w:i w:val="false"/>
          <w:color w:val="000000"/>
          <w:sz w:val="28"/>
        </w:rPr>
        <w:t xml:space="preserve">
      9. </w:t>
      </w:r>
      <w:r>
        <w:rPr>
          <w:rFonts w:ascii="Times New Roman"/>
          <w:b w:val="false"/>
          <w:i w:val="false"/>
          <w:color w:val="000000"/>
          <w:sz w:val="28"/>
        </w:rPr>
        <w:t>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осы регламентке 2-қосымшаға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"электрондық үкімет" веб-порталында - www.egov.kz, көрсетілетін қызметті берушінің интернет-ресурстарында орналастырылады.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686"/>
        <w:gridCol w:w="12394"/>
      </w:tblGrid>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w:t>
            </w:r>
            <w:r>
              <w:br/>
            </w:r>
            <w:r>
              <w:rPr>
                <w:rFonts w:ascii="Times New Roman"/>
                <w:b w:val="false"/>
                <w:i w:val="false"/>
                <w:color w:val="000000"/>
                <w:sz w:val="20"/>
              </w:rPr>
              <w:t>қорғаншыларға жетім баланы</w:t>
            </w:r>
            <w:r>
              <w:br/>
            </w:r>
            <w:r>
              <w:rPr>
                <w:rFonts w:ascii="Times New Roman"/>
                <w:b w:val="false"/>
                <w:i w:val="false"/>
                <w:color w:val="000000"/>
                <w:sz w:val="20"/>
              </w:rPr>
              <w:t>(жетім балаларды) және ата-</w:t>
            </w:r>
            <w:r>
              <w:br/>
            </w:r>
            <w:r>
              <w:rPr>
                <w:rFonts w:ascii="Times New Roman"/>
                <w:b w:val="false"/>
                <w:i w:val="false"/>
                <w:color w:val="000000"/>
                <w:sz w:val="20"/>
              </w:rPr>
              <w:t>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 xml:space="preserve">көрсетілетін </w:t>
            </w:r>
            <w:r>
              <w:rPr>
                <w:rFonts w:ascii="Times New Roman"/>
                <w:b w:val="false"/>
                <w:i w:val="false"/>
                <w:color w:val="000000"/>
                <w:sz w:val="20"/>
              </w:rPr>
              <w:t>қызмет</w:t>
            </w:r>
            <w:r>
              <w:br/>
            </w:r>
            <w:r>
              <w:rPr>
                <w:rFonts w:ascii="Times New Roman"/>
                <w:b w:val="false"/>
                <w:i w:val="false"/>
                <w:color w:val="000000"/>
                <w:sz w:val="20"/>
              </w:rPr>
              <w:t>регламентіне 1-қосымша</w:t>
            </w:r>
          </w:p>
        </w:tc>
      </w:tr>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p>
          <w:p>
            <w:pPr>
              <w:spacing w:after="20"/>
              <w:ind w:left="20"/>
              <w:jc w:val="both"/>
            </w:pPr>
            <w:r>
              <w:drawing>
                <wp:inline distT="0" distB="0" distL="0" distR="0">
                  <wp:extent cx="7810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8102600"/>
                          </a:xfrm>
                          <a:prstGeom prst="rect">
                            <a:avLst/>
                          </a:prstGeom>
                        </pic:spPr>
                      </pic:pic>
                    </a:graphicData>
                  </a:graphic>
                </wp:inline>
              </w:drawing>
            </w:r>
          </w:p>
        </w:tc>
      </w:tr>
      <w:tr>
        <w:trPr>
          <w:trHeight w:val="30" w:hRule="atLeast"/>
        </w:trPr>
        <w:tc>
          <w:tcPr>
            <w:tcW w:w="686"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12394"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"Құрылымдық бөлімшелер</w:t>
            </w:r>
            <w:r>
              <w:br/>
            </w:r>
            <w:r>
              <w:rPr>
                <w:rFonts w:ascii="Times New Roman"/>
                <w:b w:val="false"/>
                <w:i w:val="false"/>
                <w:color w:val="000000"/>
                <w:sz w:val="20"/>
              </w:rPr>
              <w:t>(қызметкерлер) арасындағы</w:t>
            </w:r>
            <w:r>
              <w:br/>
            </w:r>
            <w:r>
              <w:rPr>
                <w:rFonts w:ascii="Times New Roman"/>
                <w:b w:val="false"/>
                <w:i w:val="false"/>
                <w:color w:val="000000"/>
                <w:sz w:val="20"/>
              </w:rPr>
              <w:t>рәсімдердің (іс-қимылдардың)</w:t>
            </w:r>
            <w:r>
              <w:br/>
            </w:r>
            <w:r>
              <w:rPr>
                <w:rFonts w:ascii="Times New Roman"/>
                <w:b w:val="false"/>
                <w:i w:val="false"/>
                <w:color w:val="000000"/>
                <w:sz w:val="20"/>
              </w:rPr>
              <w:t>реттілігін сипаттау" блок-</w:t>
            </w:r>
            <w:r>
              <w:br/>
            </w:r>
            <w:r>
              <w:rPr>
                <w:rFonts w:ascii="Times New Roman"/>
                <w:b w:val="false"/>
                <w:i w:val="false"/>
                <w:color w:val="000000"/>
                <w:sz w:val="20"/>
              </w:rPr>
              <w:t>схемасы "Қамқоршыларға</w:t>
            </w:r>
            <w:r>
              <w:br/>
            </w:r>
            <w:r>
              <w:rPr>
                <w:rFonts w:ascii="Times New Roman"/>
                <w:b w:val="false"/>
                <w:i w:val="false"/>
                <w:color w:val="000000"/>
                <w:sz w:val="20"/>
              </w:rPr>
              <w:t>немесе қорғаншыларға жетім</w:t>
            </w:r>
            <w:r>
              <w:br/>
            </w:r>
            <w:r>
              <w:rPr>
                <w:rFonts w:ascii="Times New Roman"/>
                <w:b w:val="false"/>
                <w:i w:val="false"/>
                <w:color w:val="000000"/>
                <w:sz w:val="20"/>
              </w:rPr>
              <w:t>баланы (жетім балаларды) және</w:t>
            </w:r>
            <w:r>
              <w:br/>
            </w:r>
            <w:r>
              <w:rPr>
                <w:rFonts w:ascii="Times New Roman"/>
                <w:b w:val="false"/>
                <w:i w:val="false"/>
                <w:color w:val="000000"/>
                <w:sz w:val="20"/>
              </w:rPr>
              <w:t>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w:t>
            </w:r>
            <w:r>
              <w:br/>
            </w:r>
            <w:r>
              <w:rPr>
                <w:rFonts w:ascii="Times New Roman"/>
                <w:b w:val="false"/>
                <w:i w:val="false"/>
                <w:color w:val="000000"/>
                <w:sz w:val="20"/>
              </w:rPr>
              <w:t>тағайындау"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bookmarkStart w:name="z554" w:id="59"/>
    <w:p>
      <w:pPr>
        <w:spacing w:after="0"/>
        <w:ind w:left="0"/>
        <w:jc w:val="left"/>
      </w:pPr>
      <w:r>
        <w:rPr>
          <w:rFonts w:ascii="Times New Roman"/>
          <w:b/>
          <w:i w:val="false"/>
          <w:color w:val="000000"/>
        </w:rPr>
        <w:t xml:space="preserve"> Мемлекеттік қызмет көрсетудің бизнес-процестерінің анықтамалығы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w:t>
      </w:r>
    </w:p>
    <w:bookmarkEnd w:id="59"/>
    <w:bookmarkStart w:name="z555" w:id="60"/>
    <w:p>
      <w:pPr>
        <w:spacing w:after="0"/>
        <w:ind w:left="0"/>
        <w:jc w:val="left"/>
      </w:pPr>
    </w:p>
    <w:bookmarkEnd w:id="60"/>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737100"/>
                    </a:xfrm>
                    <a:prstGeom prst="rect">
                      <a:avLst/>
                    </a:prstGeom>
                  </pic:spPr>
                </pic:pic>
              </a:graphicData>
            </a:graphic>
          </wp:inline>
        </w:drawing>
      </w:r>
    </w:p>
    <w:p>
      <w:pPr>
        <w:spacing w:after="0"/>
        <w:ind w:left="0"/>
        <w:jc w:val="left"/>
      </w:pPr>
      <w:r>
        <w:br/>
      </w:r>
    </w:p>
    <w:bookmarkStart w:name="z556" w:id="61"/>
    <w:p>
      <w:pPr>
        <w:spacing w:after="0"/>
        <w:ind w:left="0"/>
        <w:jc w:val="left"/>
      </w:pPr>
      <w:r>
        <w:rPr>
          <w:rFonts w:ascii="Times New Roman"/>
          <w:b/>
          <w:i w:val="false"/>
          <w:color w:val="000000"/>
        </w:rPr>
        <w:t xml:space="preserve"> Шартты белгілер:</w:t>
      </w:r>
    </w:p>
    <w:bookmarkEnd w:id="6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 cy="55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2300" cy="558800"/>
                    </a:xfrm>
                    <a:prstGeom prst="rect">
                      <a:avLst/>
                    </a:prstGeom>
                  </pic:spPr>
                </pic:pic>
              </a:graphicData>
            </a:graphic>
          </wp:inline>
        </w:drawing>
      </w:r>
    </w:p>
    <w:p>
      <w:pPr>
        <w:spacing w:after="0"/>
        <w:ind w:left="0"/>
        <w:jc w:val="left"/>
      </w:pPr>
      <w:r>
        <w:rPr>
          <w:rFonts w:ascii="Times New Roman"/>
          <w:b w:val="false"/>
          <w:i w:val="false"/>
          <w:color w:val="000000"/>
          <w:sz w:val="28"/>
        </w:rPr>
        <w:t>- мемлекеттік қызмет көрсетудің басталуы немесе аяқталуы;</w:t>
      </w:r>
      <w:r>
        <w:br/>
      </w:r>
      <w:r>
        <w:rPr>
          <w:rFonts w:ascii="Times New Roman"/>
          <w:b w:val="false"/>
          <w:i w:val="false"/>
          <w:color w:val="000000"/>
          <w:sz w:val="28"/>
        </w:rPr>
        <w:t xml:space="preserve">
       </w:t>
      </w:r>
    </w:p>
    <w:p>
      <w:pPr>
        <w:spacing w:after="0"/>
        <w:ind w:left="0"/>
        <w:jc w:val="both"/>
      </w:pPr>
      <w:r>
        <w:drawing>
          <wp:inline distT="0" distB="0" distL="0" distR="0">
            <wp:extent cx="596900" cy="53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96900" cy="533400"/>
                    </a:xfrm>
                    <a:prstGeom prst="rect">
                      <a:avLst/>
                    </a:prstGeom>
                  </pic:spPr>
                </pic:pic>
              </a:graphicData>
            </a:graphic>
          </wp:inline>
        </w:drawing>
      </w:r>
    </w:p>
    <w:p>
      <w:pPr>
        <w:spacing w:after="0"/>
        <w:ind w:left="0"/>
        <w:jc w:val="left"/>
      </w:pPr>
      <w:r>
        <w:rPr>
          <w:rFonts w:ascii="Times New Roman"/>
          <w:b w:val="false"/>
          <w:i w:val="false"/>
          <w:color w:val="000000"/>
          <w:sz w:val="28"/>
        </w:rPr>
        <w:t>- көрсетілетін қызметті алушы рәсімінің (іс-қимылының) және (немесе) ҚФБ атауы;</w:t>
      </w:r>
      <w:r>
        <w:br/>
      </w:r>
      <w:r>
        <w:rPr>
          <w:rFonts w:ascii="Times New Roman"/>
          <w:b w:val="false"/>
          <w:i w:val="false"/>
          <w:color w:val="000000"/>
          <w:sz w:val="28"/>
        </w:rPr>
        <w:t xml:space="preserve">
       </w:t>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58800" cy="546100"/>
                    </a:xfrm>
                    <a:prstGeom prst="rect">
                      <a:avLst/>
                    </a:prstGeom>
                  </pic:spPr>
                </pic:pic>
              </a:graphicData>
            </a:graphic>
          </wp:inline>
        </w:drawing>
      </w:r>
    </w:p>
    <w:p>
      <w:pPr>
        <w:spacing w:after="0"/>
        <w:ind w:left="0"/>
        <w:jc w:val="left"/>
      </w:pPr>
      <w:r>
        <w:rPr>
          <w:rFonts w:ascii="Times New Roman"/>
          <w:b w:val="false"/>
          <w:i w:val="false"/>
          <w:color w:val="000000"/>
          <w:sz w:val="28"/>
        </w:rPr>
        <w:t>- таңдау нұсқасы;</w:t>
      </w:r>
      <w:r>
        <w:br/>
      </w:r>
      <w:r>
        <w:rPr>
          <w:rFonts w:ascii="Times New Roman"/>
          <w:b w:val="false"/>
          <w:i w:val="false"/>
          <w:color w:val="000000"/>
          <w:sz w:val="28"/>
        </w:rPr>
        <w:t xml:space="preserve">
       </w:t>
      </w:r>
    </w:p>
    <w:p>
      <w:pPr>
        <w:spacing w:after="0"/>
        <w:ind w:left="0"/>
        <w:jc w:val="both"/>
      </w:pPr>
      <w:r>
        <w:drawing>
          <wp:inline distT="0" distB="0" distL="0" distR="0">
            <wp:extent cx="469900" cy="16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469900" cy="165100"/>
                    </a:xfrm>
                    <a:prstGeom prst="rect">
                      <a:avLst/>
                    </a:prstGeom>
                  </pic:spPr>
                </pic:pic>
              </a:graphicData>
            </a:graphic>
          </wp:inline>
        </w:drawing>
      </w:r>
    </w:p>
    <w:p>
      <w:pPr>
        <w:spacing w:after="0"/>
        <w:ind w:left="0"/>
        <w:jc w:val="left"/>
      </w:pPr>
      <w:r>
        <w:rPr>
          <w:rFonts w:ascii="Times New Roman"/>
          <w:b w:val="false"/>
          <w:i w:val="false"/>
          <w:color w:val="000000"/>
          <w:sz w:val="28"/>
        </w:rPr>
        <w:t>- келесі рәсімге (іс-қимылға) өту;</w:t>
      </w:r>
      <w:r>
        <w:br/>
      </w:r>
      <w:r>
        <w:rPr>
          <w:rFonts w:ascii="Times New Roman"/>
          <w:b w:val="false"/>
          <w:i w:val="false"/>
          <w:color w:val="000000"/>
          <w:sz w:val="28"/>
        </w:rPr>
        <w:t>
      </w:t>
      </w:r>
      <w:r>
        <w:rPr>
          <w:rFonts w:ascii="Times New Roman"/>
          <w:b w:val="false"/>
          <w:i w:val="false"/>
          <w:color w:val="000000"/>
          <w:sz w:val="28"/>
        </w:rPr>
        <w:t>ҚФБ - құрылымдық - функционалдық бірлік: көрсетілетін қызметті берушінің құрылымдық бөлімшелерінің (қызметкерлерінің) өзара іс-қымылдары.</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header.xml" Type="http://schemas.openxmlformats.org/officeDocument/2006/relationships/header" Id="rId6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