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532c" w14:textId="df85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 регламентін бекіту туралы" Жамбыл облысы әкімдігінің 2014 жылғы 14 сәуірдегі № 115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28 тамыздағы № 231 қаулысы. Жамбыл облысының Әділет департаментінде 2014 жылғы 2 қазанда № 2333 болып тіркелді. Күші жойылды - Жамбыл облысы әкімдігінің 2015 жылғы 22 қазандағы № 257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Жамбыл облысы әкімдігінің 22.10.2015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"Мемлекеттік көрсетілетін қызмет регламентін бекіту туралы" Жамбыл облысы әкімдігінің 2014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актiлердiң мемлекеттiк тiркеу тiзiлiмiне №2228 болып тiркелген, 2014 жылдың 3 маусымында № 84-85 (17941-17942) "Ақ жол" және № 58 (17931) "Знамя труда" газеттерiнде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Б.Орынбековке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тұрғын үй қорынан берілетін тұрғын үйге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жеке тұрғын үй қорынан жергілікті атқарушы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жалдаған тұрғын үйге мұқтаж азаматтарды есепке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кезекке қою, сондай-ақ 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беру туралы шешім қабылдауы"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4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Мемлекеттік қызметті ХҚКО арқылы көрсету барысында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*ҚФБ - құрылымдық - 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іс-қымылдары;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