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c91b" w14:textId="5f1c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14 сәуірдегі № 118 қаулысы. Жамбыл облысының Әділет департаментінде 2014 жылғы 23 мамырда № 2226 болып тіркелді. Күші жойылды - Жамбыл облысы әкімдігінің 2015 жылғы 2 шілдедегі № 151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2015 жылғы 2 шілдедегі </w:t>
      </w:r>
      <w:r>
        <w:rPr>
          <w:rFonts w:ascii="Times New Roman"/>
          <w:b w:val="false"/>
          <w:i w:val="false"/>
          <w:color w:val="ff0000"/>
          <w:sz w:val="28"/>
        </w:rPr>
        <w:t>№ 151</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"Барлауға немесе өндіруге байланысты емес жерасты құрылыстарын салуға және (немесе) пайдалануға келісімшарттар жасасу"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"Кең таралған пайдалы қазбаларды барлауға, өндіруге келісімшарттар жасасу, оларды тіркеу және сақтау"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xml:space="preserve">
      3) </w:t>
      </w:r>
      <w:r>
        <w:rPr>
          <w:rFonts w:ascii="Times New Roman"/>
          <w:b w:val="false"/>
          <w:i w:val="false"/>
          <w:color w:val="000000"/>
          <w:sz w:val="28"/>
        </w:rPr>
        <w:t xml:space="preserve">"Жер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 xml:space="preserve">"Жер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5) </w:t>
      </w:r>
      <w:r>
        <w:rPr>
          <w:rFonts w:ascii="Times New Roman"/>
          <w:b w:val="false"/>
          <w:i w:val="false"/>
          <w:color w:val="000000"/>
          <w:sz w:val="28"/>
        </w:rPr>
        <w:t xml:space="preserve">"Кең таралған пайдалы қазбаларды барлауға, өндiруге жер қойнауын пайдалану құқығының кепiл шартын тiркеу"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 көрсету регламенттерін бекіту туралы" Жамбыл облысы әкімдігінің 2013 жылғы 4 наурыздағы </w:t>
      </w:r>
      <w:r>
        <w:rPr>
          <w:rFonts w:ascii="Times New Roman"/>
          <w:b w:val="false"/>
          <w:i w:val="false"/>
          <w:color w:val="000000"/>
          <w:sz w:val="28"/>
        </w:rPr>
        <w:t>№ 43</w:t>
      </w:r>
      <w:r>
        <w:rPr>
          <w:rFonts w:ascii="Times New Roman"/>
          <w:b w:val="false"/>
          <w:i w:val="false"/>
          <w:color w:val="000000"/>
          <w:sz w:val="28"/>
        </w:rPr>
        <w:t xml:space="preserve"> қаулысының (Нормативтiк құқықтық актiлердiң мемлекеттiк тiркеу тiзiлiмiне № 1915 болып тiркелген, 2013 жылдың 23 сәуірінде № 45 (17733) "Ақ жол" және № 44 (17760) "Знамя труда" газеттерiнде жарияланған) күші жойылды деп танылсын.</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облыс әкімінің бірінші орынбасары Б. Орынбековке жүктелсін.</w:t>
      </w:r>
      <w:r>
        <w:br/>
      </w:r>
      <w:r>
        <w:rPr>
          <w:rFonts w:ascii="Times New Roman"/>
          <w:b w:val="false"/>
          <w:i w:val="false"/>
          <w:color w:val="000000"/>
          <w:sz w:val="28"/>
        </w:rPr>
        <w:t xml:space="preserve">
      5. </w:t>
      </w:r>
      <w:r>
        <w:rPr>
          <w:rFonts w:ascii="Times New Roman"/>
          <w:b w:val="false"/>
          <w:i w:val="false"/>
          <w:color w:val="000000"/>
          <w:sz w:val="28"/>
        </w:rPr>
        <w:t>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"14" сәуірдегі</w:t>
            </w:r>
            <w:r>
              <w:br/>
            </w:r>
            <w:r>
              <w:rPr>
                <w:rFonts w:ascii="Times New Roman"/>
                <w:b w:val="false"/>
                <w:i w:val="false"/>
                <w:color w:val="000000"/>
                <w:sz w:val="20"/>
              </w:rPr>
              <w:t>№ 118 қаулысымен бекітілген</w:t>
            </w:r>
          </w:p>
        </w:tc>
      </w:tr>
    </w:tbl>
    <w:bookmarkStart w:name="z71" w:id="0"/>
    <w:p>
      <w:pPr>
        <w:spacing w:after="0"/>
        <w:ind w:left="0"/>
        <w:jc w:val="left"/>
      </w:pPr>
      <w:r>
        <w:rPr>
          <w:rFonts w:ascii="Times New Roman"/>
          <w:b/>
          <w:i w:val="false"/>
          <w:color w:val="000000"/>
        </w:rPr>
        <w:t xml:space="preserve"> </w:t>
      </w:r>
      <w:r>
        <w:rPr>
          <w:rFonts w:ascii="Times New Roman"/>
          <w:b/>
          <w:i w:val="false"/>
          <w:color w:val="000000"/>
        </w:rPr>
        <w:t>"Барлауға немесе өндіруге байланысты емес жерасты құрылыстарын салуға және (немесе) пайдалануға келісімшарттар жасасу"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"Барлауға немесе өндіруге байланысты емес жерасты құрылыстарын салуға және (немесе) пайдалануға келісімшарттар жасасу" мемлекеттік көрсетілетін қызметі (бұдан әрі – мемлекеттік көрсетілетін қызмет) Қазақстан Республикасы Үкіметінің 2014 жылғы 26 ақпандағы </w:t>
      </w:r>
      <w:r>
        <w:rPr>
          <w:rFonts w:ascii="Times New Roman"/>
          <w:b w:val="false"/>
          <w:i w:val="false"/>
          <w:color w:val="000000"/>
          <w:sz w:val="28"/>
        </w:rPr>
        <w:t>№ 153</w:t>
      </w:r>
      <w:r>
        <w:rPr>
          <w:rFonts w:ascii="Times New Roman"/>
          <w:b w:val="false"/>
          <w:i w:val="false"/>
          <w:color w:val="000000"/>
          <w:sz w:val="28"/>
        </w:rPr>
        <w:t xml:space="preserve"> қаулысымен бекітілген "Барлауға немесе өндіруге байланысты емес жерасты құрылыстарын салуға және (немесе) пайдалануға келісімшарттар жасасу" мемлекеттік көрсетілетін қызмет стандартына (бұдан әрі – стандарт) сәйкес "Жамбыл облысы әкімдігінің табиғи ресурстар және табиғат пайдалануды реттеу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қызметті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қызметтің нәтижесі – барлауға немесе өндіруге байланысты емес жерасты құрылыстарын салуға және (немесе) пайдалануға келісімшарт.Мемлекеттік көрсетілетін қызмет нәтижесін беру нысаны: қағаз түрінде.</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 беруші кеңсесінің қызметкері өтінішті алған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екі сағат ішінде көрсетілетін қызметті алушының өтінішін қарайды және оларды көрсетілетін қызмет беруші басшысының орынбасарына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басшысының орынбасары көрсетілетін қызметті алушының өтінішін үш сағат ішінде ұсынылған талаптарға сәйкес келуін қарайды және көрсетілетін қызметті берушінің бөлімнің қызметкеріне орындауға береді;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бөлімнің қызметкері көрсетілетін қызмет берушінің кеңсесі арқылы келіп түскен көрсетілетін қызметті алушының өтінішін бес жұмыс күні ішінде қарайды.</w:t>
      </w:r>
      <w:r>
        <w:br/>
      </w:r>
      <w:r>
        <w:rPr>
          <w:rFonts w:ascii="Times New Roman"/>
          <w:b w:val="false"/>
          <w:i w:val="false"/>
          <w:color w:val="000000"/>
          <w:sz w:val="28"/>
        </w:rPr>
        <w:t xml:space="preserve">
      6. </w:t>
      </w:r>
      <w:r>
        <w:rPr>
          <w:rFonts w:ascii="Times New Roman"/>
          <w:b w:val="false"/>
          <w:i w:val="false"/>
          <w:color w:val="000000"/>
          <w:sz w:val="28"/>
        </w:rPr>
        <w:t>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басшысының қарары;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басшысы орынбасарының қарары;</w:t>
      </w:r>
      <w:r>
        <w:br/>
      </w: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нәтижесін рәсімдеу және оларды көрсетілетін қызметті беруші басшысына қол қою үшін тапсыру;</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нәтижесін алушының кеңсесіне тапсыру.</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кеңсесінің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басшысының орынбасары;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бөлімнің қызметкері;</w:t>
      </w:r>
      <w:r>
        <w:br/>
      </w:r>
      <w:r>
        <w:rPr>
          <w:rFonts w:ascii="Times New Roman"/>
          <w:b w:val="false"/>
          <w:i w:val="false"/>
          <w:color w:val="000000"/>
          <w:sz w:val="28"/>
        </w:rPr>
        <w:t xml:space="preserve">
      8. </w:t>
      </w:r>
      <w:r>
        <w:rPr>
          <w:rFonts w:ascii="Times New Roman"/>
          <w:b w:val="false"/>
          <w:i w:val="false"/>
          <w:color w:val="000000"/>
          <w:sz w:val="28"/>
        </w:rPr>
        <w:t>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кеңсесінің қызметкері өтініш түскен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екі сағат ішінде көрсетілетін қызметті алушының өтінішін қарайды және оларды көрсетілетін қызметті беруші басшысының орынбасарына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басшысының орынбасары көрсетілетін қызметті алушының өтінішін үш сағат ішінде ұсынылған талаптарға сәйкес келуіне қарайды және көрсетілетін қызметті берушінің бөлімнің қызметкеріне орындауға береді;</w:t>
      </w:r>
      <w:r>
        <w:br/>
      </w:r>
      <w:r>
        <w:rPr>
          <w:rFonts w:ascii="Times New Roman"/>
          <w:b w:val="false"/>
          <w:i w:val="false"/>
          <w:color w:val="000000"/>
          <w:sz w:val="28"/>
        </w:rPr>
        <w:t xml:space="preserve">
      4) </w:t>
      </w:r>
      <w:r>
        <w:rPr>
          <w:rFonts w:ascii="Times New Roman"/>
          <w:b w:val="false"/>
          <w:i w:val="false"/>
          <w:color w:val="000000"/>
          <w:sz w:val="28"/>
        </w:rPr>
        <w:t>көрсетілген қызмет берушінің бөлімнің қызметкері қызмет берушінің кеңсесі арқылы келіп түскен қызметті алушының өтінішін бес жұмыс күні ішінде қарайды.</w:t>
      </w:r>
      <w:r>
        <w:br/>
      </w:r>
      <w:r>
        <w:rPr>
          <w:rFonts w:ascii="Times New Roman"/>
          <w:b w:val="false"/>
          <w:i w:val="false"/>
          <w:color w:val="000000"/>
          <w:sz w:val="28"/>
        </w:rPr>
        <w:t>
      </w:t>
      </w:r>
      <w:r>
        <w:rPr>
          <w:rFonts w:ascii="Times New Roman"/>
          <w:b w:val="false"/>
          <w:i w:val="false"/>
          <w:color w:val="000000"/>
          <w:sz w:val="28"/>
        </w:rPr>
        <w:t>Рәсімдердің (әрекеттердің) реттілігін сипаттау осы Регламенттің қосымшасына сәйкес блок-схемамен сүйемелденеді.</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4. Қорытынды ережелер</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тәртібінің сипаттамасы мемлекеттік қызмет көрсетудің бизнес-процестерінің анықтамалығында осы регламенттің 2 қосымшасына сәйкес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9-тармақ жаңа редакцияда – Жамбыл облысы әкімдігінің 26.12.2014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күніне кейін күнтізбелік 10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"Барлауға немесе өндіруге</w:t>
            </w:r>
            <w:r>
              <w:br/>
            </w:r>
            <w:r>
              <w:rPr>
                <w:rFonts w:ascii="Times New Roman"/>
                <w:b w:val="false"/>
                <w:i w:val="false"/>
                <w:color w:val="000000"/>
                <w:sz w:val="20"/>
              </w:rPr>
              <w:t>байланысты емес жерасты</w:t>
            </w:r>
            <w:r>
              <w:br/>
            </w:r>
            <w:r>
              <w:rPr>
                <w:rFonts w:ascii="Times New Roman"/>
                <w:b w:val="false"/>
                <w:i w:val="false"/>
                <w:color w:val="000000"/>
                <w:sz w:val="20"/>
              </w:rPr>
              <w:t>құрылыстарын салуға және</w:t>
            </w:r>
            <w:r>
              <w:br/>
            </w:r>
            <w:r>
              <w:rPr>
                <w:rFonts w:ascii="Times New Roman"/>
                <w:b w:val="false"/>
                <w:i w:val="false"/>
                <w:color w:val="000000"/>
                <w:sz w:val="20"/>
              </w:rPr>
              <w:t>(немесе) пайдалануға</w:t>
            </w:r>
            <w:r>
              <w:br/>
            </w:r>
            <w:r>
              <w:rPr>
                <w:rFonts w:ascii="Times New Roman"/>
                <w:b w:val="false"/>
                <w:i w:val="false"/>
                <w:color w:val="000000"/>
                <w:sz w:val="20"/>
              </w:rPr>
              <w:t>келісімшарттар жасасу"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Әр рәсімнің (іс-қимылдың) ұзақтылығын көрсете отырып, құрылымдық бөлімшелер (қызметкерлер) арасындағы рәсімдердің (іс-қимылдардың) реттілігін сипаттау блок-схемасы</w:t>
      </w:r>
    </w:p>
    <w:bookmarkStart w:name="z104" w:id="4"/>
    <w:p>
      <w:pPr>
        <w:spacing w:after="0"/>
        <w:ind w:left="0"/>
        <w:jc w:val="left"/>
      </w:pPr>
    </w:p>
    <w:bookmarkEnd w:id="4"/>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3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"Барлауға немесе өндіруге</w:t>
            </w:r>
            <w:r>
              <w:br/>
            </w:r>
            <w:r>
              <w:rPr>
                <w:rFonts w:ascii="Times New Roman"/>
                <w:b w:val="false"/>
                <w:i w:val="false"/>
                <w:color w:val="000000"/>
                <w:sz w:val="20"/>
              </w:rPr>
              <w:t>байланысты емес жерасты</w:t>
            </w:r>
            <w:r>
              <w:br/>
            </w:r>
            <w:r>
              <w:rPr>
                <w:rFonts w:ascii="Times New Roman"/>
                <w:b w:val="false"/>
                <w:i w:val="false"/>
                <w:color w:val="000000"/>
                <w:sz w:val="20"/>
              </w:rPr>
              <w:t>құрылыстарын салуға және</w:t>
            </w:r>
            <w:r>
              <w:br/>
            </w:r>
            <w:r>
              <w:rPr>
                <w:rFonts w:ascii="Times New Roman"/>
                <w:b w:val="false"/>
                <w:i w:val="false"/>
                <w:color w:val="000000"/>
                <w:sz w:val="20"/>
              </w:rPr>
              <w:t>(немесе) пайдалануға</w:t>
            </w:r>
            <w:r>
              <w:br/>
            </w:r>
            <w:r>
              <w:rPr>
                <w:rFonts w:ascii="Times New Roman"/>
                <w:b w:val="false"/>
                <w:i w:val="false"/>
                <w:color w:val="000000"/>
                <w:sz w:val="20"/>
              </w:rPr>
              <w:t>келісімшарттар жасасу"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"Барлауға немесе өндіруге байланысты емес жерасты құрылыстарын салуға және (немесе) пайдалануға келісімшарттар жасасу"</w:t>
      </w:r>
    </w:p>
    <w:p>
      <w:pPr>
        <w:spacing w:after="0"/>
        <w:ind w:left="0"/>
        <w:jc w:val="left"/>
      </w:pPr>
      <w:r>
        <w:rPr>
          <w:rFonts w:ascii="Times New Roman"/>
          <w:b w:val="false"/>
          <w:i w:val="false"/>
          <w:color w:val="ff0000"/>
          <w:sz w:val="28"/>
        </w:rPr>
        <w:t xml:space="preserve">      Ескерту. Регламент 2 қосымшамен толықтырылды - Жамбыл облысы әкімдігінің 26.12.2014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күніне кейін күнтізбелік 10 күн өткен соң қолданысқа енгізіледі).</w:t>
      </w:r>
      <w:r>
        <w:br/>
      </w:r>
      <w:r>
        <w:rPr>
          <w:rFonts w:ascii="Times New Roman"/>
          <w:b w:val="false"/>
          <w:i w:val="false"/>
          <w:color w:val="000000"/>
          <w:sz w:val="28"/>
        </w:rPr>
        <w:t>
      </w:t>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"14" сәуір</w:t>
            </w:r>
            <w:r>
              <w:br/>
            </w:r>
            <w:r>
              <w:rPr>
                <w:rFonts w:ascii="Times New Roman"/>
                <w:b w:val="false"/>
                <w:i w:val="false"/>
                <w:color w:val="000000"/>
                <w:sz w:val="20"/>
              </w:rPr>
              <w:t>№ 118 қаулысымен бекітілген</w:t>
            </w:r>
          </w:p>
        </w:tc>
      </w:tr>
    </w:tbl>
    <w:bookmarkStart w:name="z106" w:id="5"/>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оларды тіркеу және сақтау" мемлекеттік көрсетілетін қызмет регламенті</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"Кең таралған пайдалы қазбаларды барлауға, өндіруге келісімшарттар жасасу, оларды тіркеу және сақтау" мемлекеттік көрсетілетін қызметі (бұдан әрі – мемлекеттік көрсетілетін қызмет) Қазақстан Республикасы Үкіметінің 2014 жылғы 26 ақпандағы </w:t>
      </w:r>
      <w:r>
        <w:rPr>
          <w:rFonts w:ascii="Times New Roman"/>
          <w:b w:val="false"/>
          <w:i w:val="false"/>
          <w:color w:val="000000"/>
          <w:sz w:val="28"/>
        </w:rPr>
        <w:t>№ 153</w:t>
      </w:r>
      <w:r>
        <w:rPr>
          <w:rFonts w:ascii="Times New Roman"/>
          <w:b w:val="false"/>
          <w:i w:val="false"/>
          <w:color w:val="000000"/>
          <w:sz w:val="28"/>
        </w:rPr>
        <w:t xml:space="preserve"> қаулысымен бекітілген "Кең таралған пайдалы қазбаларды барлауға, өндіруге келісімшарттар жасасу, оларды тіркеу және сақтау" мемлекеттік көрсетілетін қызмет стандартына (бұдан әрі – стандарт) сәйкес "Жамбыл облысы әкімдігінің табиғи ресурстар және табиғат пайдалануды реттеу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көрсетілетін қызмет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 нәтижесі – қол қойылған және тіркелген кең таралған пайдалы қазбаларды барлауға, өндіруге арналған кеілісімшарт.</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нысаны: қағаз түрінде.</w:t>
      </w:r>
      <w:r>
        <w:br/>
      </w:r>
      <w:r>
        <w:rPr>
          <w:rFonts w:ascii="Times New Roman"/>
          <w:b w:val="false"/>
          <w:i w:val="false"/>
          <w:color w:val="000000"/>
          <w:sz w:val="28"/>
        </w:rPr>
        <w:t>
</w:t>
      </w:r>
    </w:p>
    <w:bookmarkStart w:name="z13" w:id="6"/>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6"/>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 беруші кеңсесінің қызметкері өтінішті алған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екі сағат ішінде көрсетілетін қызметті алушының өтінішін қарайды және оларды көрсетілетін қызмет беруші басшысының орынбасарына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басшысының орынбасары көрсетілетін қызметті алушының өтінішін үш сағат ішінде ұсынылған талаптарға сәйкес келуін қарайды және көрсетілетін қызметті берушінің бөлімнің қызметкеріне орындауға береді;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бөлімнің қызметкері көрсетілетін қызмет берушінің кеңсесі арқылы келіп түскен көрсетілетін қызметті алушының өтінішін бес жұмыс күні ішінде қарайды.</w:t>
      </w:r>
      <w:r>
        <w:br/>
      </w:r>
      <w:r>
        <w:rPr>
          <w:rFonts w:ascii="Times New Roman"/>
          <w:b w:val="false"/>
          <w:i w:val="false"/>
          <w:color w:val="000000"/>
          <w:sz w:val="28"/>
        </w:rPr>
        <w:t xml:space="preserve">
      6. </w:t>
      </w:r>
      <w:r>
        <w:rPr>
          <w:rFonts w:ascii="Times New Roman"/>
          <w:b w:val="false"/>
          <w:i w:val="false"/>
          <w:color w:val="000000"/>
          <w:sz w:val="28"/>
        </w:rPr>
        <w:t>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басшысының қарары;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басшысы орынбасарының қарары;</w:t>
      </w:r>
      <w:r>
        <w:br/>
      </w: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нәтижесін рәсімдеу және оларды көрсетілетін қызметті беруші басшысына қол қою үшін тапсыру;</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нәтижесін алушының кеңсесіне тапсыру.</w:t>
      </w:r>
      <w:r>
        <w:br/>
      </w:r>
      <w:r>
        <w:rPr>
          <w:rFonts w:ascii="Times New Roman"/>
          <w:b w:val="false"/>
          <w:i w:val="false"/>
          <w:color w:val="000000"/>
          <w:sz w:val="28"/>
        </w:rPr>
        <w:t>
</w:t>
      </w:r>
    </w:p>
    <w:bookmarkStart w:name="z14" w:id="7"/>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7"/>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кеңсесінің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басшысының орынбасары;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бөлімнің қызметкері;</w:t>
      </w:r>
      <w:r>
        <w:br/>
      </w:r>
      <w:r>
        <w:rPr>
          <w:rFonts w:ascii="Times New Roman"/>
          <w:b w:val="false"/>
          <w:i w:val="false"/>
          <w:color w:val="000000"/>
          <w:sz w:val="28"/>
        </w:rPr>
        <w:t xml:space="preserve">
      8. </w:t>
      </w:r>
      <w:r>
        <w:rPr>
          <w:rFonts w:ascii="Times New Roman"/>
          <w:b w:val="false"/>
          <w:i w:val="false"/>
          <w:color w:val="000000"/>
          <w:sz w:val="28"/>
        </w:rPr>
        <w:t>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кеңсесінің қызметкері өтініш түскен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екі сағат ішінде көрсетілетін қызметті алушының өтінішін қарайды және оларды көрсетілетін қызметті беруші басшысының орынбасарына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басшысының орынбасары көрсетілетін қызметті алушының өтінішін үш сағат ішінде ұсынылған талаптарға сәйкес келуіне қарайды және көрсетілетін қызметті берушінің бөлімнің қызметкеріне орындауға береді;</w:t>
      </w:r>
      <w:r>
        <w:br/>
      </w:r>
      <w:r>
        <w:rPr>
          <w:rFonts w:ascii="Times New Roman"/>
          <w:b w:val="false"/>
          <w:i w:val="false"/>
          <w:color w:val="000000"/>
          <w:sz w:val="28"/>
        </w:rPr>
        <w:t xml:space="preserve">
      4) </w:t>
      </w:r>
      <w:r>
        <w:rPr>
          <w:rFonts w:ascii="Times New Roman"/>
          <w:b w:val="false"/>
          <w:i w:val="false"/>
          <w:color w:val="000000"/>
          <w:sz w:val="28"/>
        </w:rPr>
        <w:t>көрсетілген қызмет берушінің бөлімнің қызметкері қызмет берушінің кеңсесі арқылы келіп түскен қызметті алушының өтінішін бес жұмыс күні ішінде қарайды.</w:t>
      </w:r>
      <w:r>
        <w:br/>
      </w:r>
      <w:r>
        <w:rPr>
          <w:rFonts w:ascii="Times New Roman"/>
          <w:b w:val="false"/>
          <w:i w:val="false"/>
          <w:color w:val="000000"/>
          <w:sz w:val="28"/>
        </w:rPr>
        <w:t>
      </w:t>
      </w:r>
      <w:r>
        <w:rPr>
          <w:rFonts w:ascii="Times New Roman"/>
          <w:b w:val="false"/>
          <w:i w:val="false"/>
          <w:color w:val="000000"/>
          <w:sz w:val="28"/>
        </w:rPr>
        <w:t>Рәсімдердің (әрекеттердің) реттілігін сипаттау осы Регламенттің қосымшасына сәйкес блок-схемамен сүйемелденеді.</w:t>
      </w:r>
      <w:r>
        <w:br/>
      </w:r>
      <w:r>
        <w:rPr>
          <w:rFonts w:ascii="Times New Roman"/>
          <w:b w:val="false"/>
          <w:i w:val="false"/>
          <w:color w:val="000000"/>
          <w:sz w:val="28"/>
        </w:rPr>
        <w:t>
</w:t>
      </w:r>
    </w:p>
    <w:bookmarkStart w:name="z15" w:id="8"/>
    <w:p>
      <w:pPr>
        <w:spacing w:after="0"/>
        <w:ind w:left="0"/>
        <w:jc w:val="left"/>
      </w:pPr>
      <w:r>
        <w:rPr>
          <w:rFonts w:ascii="Times New Roman"/>
          <w:b/>
          <w:i w:val="false"/>
          <w:color w:val="000000"/>
        </w:rPr>
        <w:t xml:space="preserve"> 4. Қорытынды ережелер</w:t>
      </w:r>
    </w:p>
    <w:bookmarkEnd w:id="8"/>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тәртібінің сипаттамасы мемлекеттік қызмет көрсетудің бизнес-процестерінің анықтамалығында осы регламенттің 2 қосымшасына сәйкес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9-тармақ жаңа редакцияда – Жамбыл облысы әкімдігінің 26.12.2014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күніне кейін күнтізбелік 10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келісімшарттар жасасу, оларды</w:t>
            </w:r>
            <w:r>
              <w:br/>
            </w:r>
            <w:r>
              <w:rPr>
                <w:rFonts w:ascii="Times New Roman"/>
                <w:b w:val="false"/>
                <w:i w:val="false"/>
                <w:color w:val="000000"/>
                <w:sz w:val="20"/>
              </w:rPr>
              <w:t>тіркеу және сақтау" мемлекеттік</w:t>
            </w:r>
            <w:r>
              <w:br/>
            </w:r>
            <w:r>
              <w:rPr>
                <w:rFonts w:ascii="Times New Roman"/>
                <w:b w:val="false"/>
                <w:i w:val="false"/>
                <w:color w:val="000000"/>
                <w:sz w:val="20"/>
              </w:rPr>
              <w:t>қызметін көрсету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Әр рәсімнің (іс-қимылдың) ұзақтылығын көрсете отырып, құрылымдық бөлімшелер (қызметкерлер) арасындағы рәсімдердің (іс-қимылдардың) реттілігін сипаттау блок-схемасы</w:t>
      </w:r>
    </w:p>
    <w:bookmarkStart w:name="z138" w:id="9"/>
    <w:p>
      <w:pPr>
        <w:spacing w:after="0"/>
        <w:ind w:left="0"/>
        <w:jc w:val="left"/>
      </w:pPr>
    </w:p>
    <w:bookmarkEnd w:id="9"/>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3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келісімшарттар жасасу, оларды</w:t>
            </w:r>
            <w:r>
              <w:br/>
            </w:r>
            <w:r>
              <w:rPr>
                <w:rFonts w:ascii="Times New Roman"/>
                <w:b w:val="false"/>
                <w:i w:val="false"/>
                <w:color w:val="000000"/>
                <w:sz w:val="20"/>
              </w:rPr>
              <w:t>тіркеу және сақтау" мемлекеттік</w:t>
            </w:r>
            <w:r>
              <w:br/>
            </w:r>
            <w:r>
              <w:rPr>
                <w:rFonts w:ascii="Times New Roman"/>
                <w:b w:val="false"/>
                <w:i w:val="false"/>
                <w:color w:val="000000"/>
                <w:sz w:val="20"/>
              </w:rPr>
              <w:t>қызметін көрсету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"Кең таралған пайдалы қазбаларды барлауға, өндіруге келісімшарттар жасасу, оларды тіркеу және сақтау"</w:t>
      </w:r>
    </w:p>
    <w:p>
      <w:pPr>
        <w:spacing w:after="0"/>
        <w:ind w:left="0"/>
        <w:jc w:val="left"/>
      </w:pPr>
      <w:r>
        <w:rPr>
          <w:rFonts w:ascii="Times New Roman"/>
          <w:b w:val="false"/>
          <w:i w:val="false"/>
          <w:color w:val="ff0000"/>
          <w:sz w:val="28"/>
        </w:rPr>
        <w:t xml:space="preserve">      Ескерту. Регламент 2 қосымшамен толықтырылды – Жамбыл облысы әкімдігінің 26.12.2014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күніне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97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"14" сәуірдегі</w:t>
            </w:r>
            <w:r>
              <w:br/>
            </w:r>
            <w:r>
              <w:rPr>
                <w:rFonts w:ascii="Times New Roman"/>
                <w:b w:val="false"/>
                <w:i w:val="false"/>
                <w:color w:val="000000"/>
                <w:sz w:val="20"/>
              </w:rPr>
              <w:t>№ 118 қаулысымен бекітілген</w:t>
            </w:r>
          </w:p>
        </w:tc>
      </w:tr>
    </w:tbl>
    <w:bookmarkStart w:name="z140" w:id="10"/>
    <w:p>
      <w:pPr>
        <w:spacing w:after="0"/>
        <w:ind w:left="0"/>
        <w:jc w:val="left"/>
      </w:pPr>
      <w:r>
        <w:rPr>
          <w:rFonts w:ascii="Times New Roman"/>
          <w:b/>
          <w:i w:val="false"/>
          <w:color w:val="000000"/>
        </w:rPr>
        <w:t xml:space="preserve">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регламенті</w:t>
      </w:r>
      <w:r>
        <w:br/>
      </w:r>
      <w:r>
        <w:rPr>
          <w:rFonts w:ascii="Times New Roman"/>
          <w:b/>
          <w:i w:val="false"/>
          <w:color w:val="000000"/>
        </w:rPr>
        <w:t>1. Жалпы ережелер</w:t>
      </w:r>
    </w:p>
    <w:bookmarkEnd w:id="1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қызметі (бұдан әрі – мемлекеттік көрсетілетін қызмет) Қазақстан Республикасы Үкіметінің 2014 жылғы 26 ақпандағы </w:t>
      </w:r>
      <w:r>
        <w:rPr>
          <w:rFonts w:ascii="Times New Roman"/>
          <w:b w:val="false"/>
          <w:i w:val="false"/>
          <w:color w:val="000000"/>
          <w:sz w:val="28"/>
        </w:rPr>
        <w:t>№ 153</w:t>
      </w:r>
      <w:r>
        <w:rPr>
          <w:rFonts w:ascii="Times New Roman"/>
          <w:b w:val="false"/>
          <w:i w:val="false"/>
          <w:color w:val="000000"/>
          <w:sz w:val="28"/>
        </w:rPr>
        <w:t xml:space="preserve"> қаулысымен бекітілген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стандартына (бұдан әрі – стандарт) сәйкес "Жамбыл облысы әкімдігінің табиғи ресурстар және табиғат пайдалануды реттеу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көрсетілетін қызмет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 нәтижесі –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туралы хабарлама-хат.</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нәтижесін беру нысаны – қағаз түрінде.</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 беруші кеңсесінің қызметкері өтінішті алған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екі сағат ішінде көрсетілетін қызметті алушының өтінішін қарайды және оларды көрсетілетін қызмет беруші басшысының орынбасарына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басшысының орынбасары көрсетілетін қызметті алушының өтінішін үш сағат ішінде ұсынылған талаптарға сәйкес келуін қарайды және көрсетілетін қызметті берушінің бөлімнің қызметкеріне орындауға береді;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бөлімнің қызметкері көрсетілетін қызмет берушінің кеңсесі арқылы келіп түскен көрсетілетін қызметті алушының өтінішін бес жұмыс күні ішінде қарайды.</w:t>
      </w:r>
      <w:r>
        <w:br/>
      </w:r>
      <w:r>
        <w:rPr>
          <w:rFonts w:ascii="Times New Roman"/>
          <w:b w:val="false"/>
          <w:i w:val="false"/>
          <w:color w:val="000000"/>
          <w:sz w:val="28"/>
        </w:rPr>
        <w:t xml:space="preserve">
      6. </w:t>
      </w:r>
      <w:r>
        <w:rPr>
          <w:rFonts w:ascii="Times New Roman"/>
          <w:b w:val="false"/>
          <w:i w:val="false"/>
          <w:color w:val="000000"/>
          <w:sz w:val="28"/>
        </w:rPr>
        <w:t>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басшысының қарары;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басшысы орынбасарының қарары;</w:t>
      </w:r>
      <w:r>
        <w:br/>
      </w: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нәтижесін рәсімдеу және оларды көрсетілетін қызметті беруші басшысына қол қою үшін тапсыру;</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нәтижесін алушының кеңсесіне тапсыру.</w:t>
      </w:r>
      <w:r>
        <w:br/>
      </w:r>
      <w:r>
        <w:rPr>
          <w:rFonts w:ascii="Times New Roman"/>
          <w:b w:val="false"/>
          <w:i w:val="false"/>
          <w:color w:val="000000"/>
          <w:sz w:val="28"/>
        </w:rPr>
        <w:t>
</w:t>
      </w:r>
    </w:p>
    <w:bookmarkStart w:name="z19" w:id="12"/>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1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кеңсесінің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басшысының орынбасары;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бөлімнің қызметкері;</w:t>
      </w:r>
      <w:r>
        <w:br/>
      </w:r>
      <w:r>
        <w:rPr>
          <w:rFonts w:ascii="Times New Roman"/>
          <w:b w:val="false"/>
          <w:i w:val="false"/>
          <w:color w:val="000000"/>
          <w:sz w:val="28"/>
        </w:rPr>
        <w:t xml:space="preserve">
      8. </w:t>
      </w:r>
      <w:r>
        <w:rPr>
          <w:rFonts w:ascii="Times New Roman"/>
          <w:b w:val="false"/>
          <w:i w:val="false"/>
          <w:color w:val="000000"/>
          <w:sz w:val="28"/>
        </w:rPr>
        <w:t>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кеңсесінің қызметкері өтініш түскен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екі сағат ішінде көрсетілетін қызметті алушының өтінішін қарайды және оларды көрсетілетін қызметті беруші басшысының орынбасарына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басшысының орынбасары көрсетілетін қызметті алушының өтінішін үш сағат ішінде ұсынылған талаптарға сәйкес келуіне қарайды және көрсетілетін қызметті берушінің бөлімнің қызметкеріне орындауға береді;</w:t>
      </w:r>
      <w:r>
        <w:br/>
      </w:r>
      <w:r>
        <w:rPr>
          <w:rFonts w:ascii="Times New Roman"/>
          <w:b w:val="false"/>
          <w:i w:val="false"/>
          <w:color w:val="000000"/>
          <w:sz w:val="28"/>
        </w:rPr>
        <w:t xml:space="preserve">
      4) </w:t>
      </w:r>
      <w:r>
        <w:rPr>
          <w:rFonts w:ascii="Times New Roman"/>
          <w:b w:val="false"/>
          <w:i w:val="false"/>
          <w:color w:val="000000"/>
          <w:sz w:val="28"/>
        </w:rPr>
        <w:t>көрсетілген қызмет берушінің бөлімнің қызметкері қызмет берушінің кеңсесі арқылы келіп түскен қызметті алушының өтінішін бес жұмыс күні ішінде қарайды.</w:t>
      </w:r>
      <w:r>
        <w:br/>
      </w:r>
      <w:r>
        <w:rPr>
          <w:rFonts w:ascii="Times New Roman"/>
          <w:b w:val="false"/>
          <w:i w:val="false"/>
          <w:color w:val="000000"/>
          <w:sz w:val="28"/>
        </w:rPr>
        <w:t>
      </w:t>
      </w:r>
      <w:r>
        <w:rPr>
          <w:rFonts w:ascii="Times New Roman"/>
          <w:b w:val="false"/>
          <w:i w:val="false"/>
          <w:color w:val="000000"/>
          <w:sz w:val="28"/>
        </w:rPr>
        <w:t>Рәсімдердің (әрекеттердің) реттілігін сипаттау осы Регламенттің қосымшасына сәйкес блок-схемамен сүйемелденеді.</w:t>
      </w:r>
      <w:r>
        <w:br/>
      </w:r>
      <w:r>
        <w:rPr>
          <w:rFonts w:ascii="Times New Roman"/>
          <w:b w:val="false"/>
          <w:i w:val="false"/>
          <w:color w:val="000000"/>
          <w:sz w:val="28"/>
        </w:rPr>
        <w:t>
</w:t>
      </w:r>
    </w:p>
    <w:bookmarkStart w:name="z20" w:id="13"/>
    <w:p>
      <w:pPr>
        <w:spacing w:after="0"/>
        <w:ind w:left="0"/>
        <w:jc w:val="left"/>
      </w:pPr>
      <w:r>
        <w:rPr>
          <w:rFonts w:ascii="Times New Roman"/>
          <w:b/>
          <w:i w:val="false"/>
          <w:color w:val="000000"/>
        </w:rPr>
        <w:t xml:space="preserve"> 4. Қорытынды ережелер</w:t>
      </w:r>
    </w:p>
    <w:bookmarkEnd w:id="1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тәртібінің сипаттамасы мемлекеттік қызмет көрсетудің бизнес-процестерінің анықтамалығында осы регламенттің 2 қосымшасына сәйкес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9- тармақ жаңа редакцияда – Жамбыл облысы әкімдігінің 26.12.2014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күніне кейін күнтізбелік 10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және жер</w:t>
            </w:r>
            <w:r>
              <w:br/>
            </w:r>
            <w:r>
              <w:rPr>
                <w:rFonts w:ascii="Times New Roman"/>
                <w:b w:val="false"/>
                <w:i w:val="false"/>
                <w:color w:val="000000"/>
                <w:sz w:val="20"/>
              </w:rPr>
              <w:t>қойнауын пайдалану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Заңында көзделген жағдайларда,</w:t>
            </w:r>
            <w:r>
              <w:br/>
            </w: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барлауды және</w:t>
            </w:r>
            <w:r>
              <w:br/>
            </w:r>
            <w:r>
              <w:rPr>
                <w:rFonts w:ascii="Times New Roman"/>
                <w:b w:val="false"/>
                <w:i w:val="false"/>
                <w:color w:val="000000"/>
                <w:sz w:val="20"/>
              </w:rPr>
              <w:t>өндіруді жүргізу, барлауға</w:t>
            </w:r>
            <w:r>
              <w:br/>
            </w:r>
            <w:r>
              <w:rPr>
                <w:rFonts w:ascii="Times New Roman"/>
                <w:b w:val="false"/>
                <w:i w:val="false"/>
                <w:color w:val="000000"/>
                <w:sz w:val="20"/>
              </w:rPr>
              <w:t>немесе өндіруге байланысты</w:t>
            </w:r>
            <w:r>
              <w:br/>
            </w:r>
            <w:r>
              <w:rPr>
                <w:rFonts w:ascii="Times New Roman"/>
                <w:b w:val="false"/>
                <w:i w:val="false"/>
                <w:color w:val="000000"/>
                <w:sz w:val="20"/>
              </w:rPr>
              <w:t>емес құрылыс және (немесе)</w:t>
            </w:r>
            <w:r>
              <w:br/>
            </w:r>
            <w:r>
              <w:rPr>
                <w:rFonts w:ascii="Times New Roman"/>
                <w:b w:val="false"/>
                <w:i w:val="false"/>
                <w:color w:val="000000"/>
                <w:sz w:val="20"/>
              </w:rPr>
              <w:t>жерасты ғимараттары үшін</w:t>
            </w:r>
            <w:r>
              <w:br/>
            </w:r>
            <w:r>
              <w:rPr>
                <w:rFonts w:ascii="Times New Roman"/>
                <w:b w:val="false"/>
                <w:i w:val="false"/>
                <w:color w:val="000000"/>
                <w:sz w:val="20"/>
              </w:rPr>
              <w:t>берілген жер қойнауының</w:t>
            </w:r>
            <w:r>
              <w:br/>
            </w:r>
            <w:r>
              <w:rPr>
                <w:rFonts w:ascii="Times New Roman"/>
                <w:b w:val="false"/>
                <w:i w:val="false"/>
                <w:color w:val="000000"/>
                <w:sz w:val="20"/>
              </w:rPr>
              <w:t>учаскелеріне арналған</w:t>
            </w:r>
            <w:r>
              <w:br/>
            </w:r>
            <w:r>
              <w:rPr>
                <w:rFonts w:ascii="Times New Roman"/>
                <w:b w:val="false"/>
                <w:i w:val="false"/>
                <w:color w:val="000000"/>
                <w:sz w:val="20"/>
              </w:rPr>
              <w:t>сервитуттарды тіркеу"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Әр рәсімнің (іс-қимылдың) ұзақтылығын көрсете отырып, құрылымдық бөлімшелер (қызметкерлер) арасындағы рәсімдердің (іс-қимылдардың) реттілігін сипаттау блок-схемасы</w:t>
      </w:r>
    </w:p>
    <w:bookmarkStart w:name="z172" w:id="14"/>
    <w:p>
      <w:pPr>
        <w:spacing w:after="0"/>
        <w:ind w:left="0"/>
        <w:jc w:val="left"/>
      </w:pPr>
    </w:p>
    <w:bookmarkEnd w:id="14"/>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0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 және жер</w:t>
            </w:r>
            <w:r>
              <w:br/>
            </w:r>
            <w:r>
              <w:rPr>
                <w:rFonts w:ascii="Times New Roman"/>
                <w:b w:val="false"/>
                <w:i w:val="false"/>
                <w:color w:val="000000"/>
                <w:sz w:val="20"/>
              </w:rPr>
              <w:t>қойнауын пайдалану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Заңында көзделген жағдайларда,</w:t>
            </w:r>
            <w:r>
              <w:br/>
            </w: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барлауды және</w:t>
            </w:r>
            <w:r>
              <w:br/>
            </w:r>
            <w:r>
              <w:rPr>
                <w:rFonts w:ascii="Times New Roman"/>
                <w:b w:val="false"/>
                <w:i w:val="false"/>
                <w:color w:val="000000"/>
                <w:sz w:val="20"/>
              </w:rPr>
              <w:t>өндіруді жүргізу, барлауға</w:t>
            </w:r>
            <w:r>
              <w:br/>
            </w:r>
            <w:r>
              <w:rPr>
                <w:rFonts w:ascii="Times New Roman"/>
                <w:b w:val="false"/>
                <w:i w:val="false"/>
                <w:color w:val="000000"/>
                <w:sz w:val="20"/>
              </w:rPr>
              <w:t>немесе өндіруге байланысты</w:t>
            </w:r>
            <w:r>
              <w:br/>
            </w:r>
            <w:r>
              <w:rPr>
                <w:rFonts w:ascii="Times New Roman"/>
                <w:b w:val="false"/>
                <w:i w:val="false"/>
                <w:color w:val="000000"/>
                <w:sz w:val="20"/>
              </w:rPr>
              <w:t>емес құрылыс және (немесе)</w:t>
            </w:r>
            <w:r>
              <w:br/>
            </w:r>
            <w:r>
              <w:rPr>
                <w:rFonts w:ascii="Times New Roman"/>
                <w:b w:val="false"/>
                <w:i w:val="false"/>
                <w:color w:val="000000"/>
                <w:sz w:val="20"/>
              </w:rPr>
              <w:t>жерасты ғимараттары үшін</w:t>
            </w:r>
            <w:r>
              <w:br/>
            </w:r>
            <w:r>
              <w:rPr>
                <w:rFonts w:ascii="Times New Roman"/>
                <w:b w:val="false"/>
                <w:i w:val="false"/>
                <w:color w:val="000000"/>
                <w:sz w:val="20"/>
              </w:rPr>
              <w:t>берілген жер қойнауының</w:t>
            </w:r>
            <w:r>
              <w:br/>
            </w:r>
            <w:r>
              <w:rPr>
                <w:rFonts w:ascii="Times New Roman"/>
                <w:b w:val="false"/>
                <w:i w:val="false"/>
                <w:color w:val="000000"/>
                <w:sz w:val="20"/>
              </w:rPr>
              <w:t>учаскелеріне арналған</w:t>
            </w:r>
            <w:r>
              <w:br/>
            </w:r>
            <w:r>
              <w:rPr>
                <w:rFonts w:ascii="Times New Roman"/>
                <w:b w:val="false"/>
                <w:i w:val="false"/>
                <w:color w:val="000000"/>
                <w:sz w:val="20"/>
              </w:rPr>
              <w:t>сервитуттарды тіркеу"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w:t>
      </w:r>
    </w:p>
    <w:p>
      <w:pPr>
        <w:spacing w:after="0"/>
        <w:ind w:left="0"/>
        <w:jc w:val="left"/>
      </w:pPr>
      <w:r>
        <w:rPr>
          <w:rFonts w:ascii="Times New Roman"/>
          <w:b w:val="false"/>
          <w:i w:val="false"/>
          <w:color w:val="ff0000"/>
          <w:sz w:val="28"/>
        </w:rPr>
        <w:t xml:space="preserve">      Ескерту. Регламент 2 қосымшамен толықтырылды - Жамбыл облысы әкімдігінің 26.12.2014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күніне кейін күнтізбелік 10 күн өткен соң қолданысқа енгізіледі).</w:t>
      </w:r>
      <w:r>
        <w:br/>
      </w:r>
      <w:r>
        <w:rPr>
          <w:rFonts w:ascii="Times New Roman"/>
          <w:b w:val="false"/>
          <w:i w:val="false"/>
          <w:color w:val="000000"/>
          <w:sz w:val="28"/>
        </w:rPr>
        <w:t>
      </w:t>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14 жылғы "14" сәуірдегі № 118</w:t>
            </w:r>
            <w:r>
              <w:br/>
            </w:r>
            <w:r>
              <w:rPr>
                <w:rFonts w:ascii="Times New Roman"/>
                <w:b w:val="false"/>
                <w:i w:val="false"/>
                <w:color w:val="000000"/>
                <w:sz w:val="20"/>
              </w:rPr>
              <w:t>қаулысымен бекітілген</w:t>
            </w:r>
          </w:p>
        </w:tc>
      </w:tr>
    </w:tbl>
    <w:bookmarkStart w:name="z174" w:id="15"/>
    <w:p>
      <w:pPr>
        <w:spacing w:after="0"/>
        <w:ind w:left="0"/>
        <w:jc w:val="left"/>
      </w:pPr>
      <w:r>
        <w:rPr>
          <w:rFonts w:ascii="Times New Roman"/>
          <w:b/>
          <w:i w:val="false"/>
          <w:color w:val="000000"/>
        </w:rPr>
        <w:t xml:space="preserve">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регламенті</w:t>
      </w:r>
      <w:r>
        <w:br/>
      </w:r>
      <w:r>
        <w:rPr>
          <w:rFonts w:ascii="Times New Roman"/>
          <w:b/>
          <w:i w:val="false"/>
          <w:color w:val="000000"/>
        </w:rPr>
        <w:t>1. Жалпы ережелер</w:t>
      </w:r>
    </w:p>
    <w:bookmarkEnd w:id="1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қызметті (бұдан әрі – мемлекеттік көрсетілетін қызмет) Қазақстан Республикасы Үкіметінің 2014 жылғы 26 ақпандағы </w:t>
      </w:r>
      <w:r>
        <w:rPr>
          <w:rFonts w:ascii="Times New Roman"/>
          <w:b w:val="false"/>
          <w:i w:val="false"/>
          <w:color w:val="000000"/>
          <w:sz w:val="28"/>
        </w:rPr>
        <w:t>№ 153</w:t>
      </w:r>
      <w:r>
        <w:rPr>
          <w:rFonts w:ascii="Times New Roman"/>
          <w:b w:val="false"/>
          <w:i w:val="false"/>
          <w:color w:val="000000"/>
          <w:sz w:val="28"/>
        </w:rPr>
        <w:t xml:space="preserve"> қаулысымен бекітілген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стандартына (бұдан әрі – стандарт) сәйкес "Жамбыл облысы әкімдігінің табиғи ресурстар және табиғат пайдалануды реттеу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Мемлекеттік көрсетілетін қызмет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 нәтижесі –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мемлекеттік тіркеу актісі.</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p>
    <w:bookmarkStart w:name="z23" w:id="16"/>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6"/>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 беруші кеңсесінің қызметкері өтінішті алған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екі сағат ішінде көрсетілетін қызметті алушының өтінішін қарайды және оларды көрсетілетін қызмет беруші басшысының орынбасарына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басшысының орынбасары көрсетілетін қызметті алушының өтінішін үш сағат ішінде ұсынылған талаптарға сәйкес келуін қарайды және көрсетілетін қызметті берушінің бөлімнің қызметкеріне орындауға береді;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бөлімнің қызметкері көрсетілетін қызмет берушінің кеңсесі арқылы келіп түскен көрсетілетін қызметті алушының өтінішін бес жұмыс күні ішінде қарайды.</w:t>
      </w:r>
      <w:r>
        <w:br/>
      </w:r>
      <w:r>
        <w:rPr>
          <w:rFonts w:ascii="Times New Roman"/>
          <w:b w:val="false"/>
          <w:i w:val="false"/>
          <w:color w:val="000000"/>
          <w:sz w:val="28"/>
        </w:rPr>
        <w:t xml:space="preserve">
      6. </w:t>
      </w:r>
      <w:r>
        <w:rPr>
          <w:rFonts w:ascii="Times New Roman"/>
          <w:b w:val="false"/>
          <w:i w:val="false"/>
          <w:color w:val="000000"/>
          <w:sz w:val="28"/>
        </w:rPr>
        <w:t>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басшысының қарары;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басшысы орынбасарының қарары;</w:t>
      </w:r>
      <w:r>
        <w:br/>
      </w: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нәтижесін рәсімдеу және оларды көрсетілетін қызметті беруші басшысына қол қою үшін тапсыру;</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нәтижесін алушының кеңсесіне тапсыру.</w:t>
      </w:r>
      <w:r>
        <w:br/>
      </w:r>
      <w:r>
        <w:rPr>
          <w:rFonts w:ascii="Times New Roman"/>
          <w:b w:val="false"/>
          <w:i w:val="false"/>
          <w:color w:val="000000"/>
          <w:sz w:val="28"/>
        </w:rPr>
        <w:t>
</w:t>
      </w:r>
    </w:p>
    <w:bookmarkStart w:name="z24" w:id="17"/>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17"/>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кеңсесінің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басшысының орынбасары;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бөлімнің қызметкері;</w:t>
      </w:r>
      <w:r>
        <w:br/>
      </w:r>
      <w:r>
        <w:rPr>
          <w:rFonts w:ascii="Times New Roman"/>
          <w:b w:val="false"/>
          <w:i w:val="false"/>
          <w:color w:val="000000"/>
          <w:sz w:val="28"/>
        </w:rPr>
        <w:t xml:space="preserve">
      8. </w:t>
      </w:r>
      <w:r>
        <w:rPr>
          <w:rFonts w:ascii="Times New Roman"/>
          <w:b w:val="false"/>
          <w:i w:val="false"/>
          <w:color w:val="000000"/>
          <w:sz w:val="28"/>
        </w:rPr>
        <w:t>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кеңсесінің қызметкері өтініш түскен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екі сағат ішінде көрсетілетін қызметті алушының өтінішін қарайды және оларды көрсетілетін қызметті беруші басшысының орынбасарына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басшысының орынбасары көрсетілетін қызметті алушының өтінішін үш сағат ішінде ұсынылған талаптарға сәйкес келуіне қарайды және көрсетілетін қызметті берушінің бөлімнің қызметкеріне орындауға береді;</w:t>
      </w:r>
      <w:r>
        <w:br/>
      </w:r>
      <w:r>
        <w:rPr>
          <w:rFonts w:ascii="Times New Roman"/>
          <w:b w:val="false"/>
          <w:i w:val="false"/>
          <w:color w:val="000000"/>
          <w:sz w:val="28"/>
        </w:rPr>
        <w:t xml:space="preserve">
      4) </w:t>
      </w:r>
      <w:r>
        <w:rPr>
          <w:rFonts w:ascii="Times New Roman"/>
          <w:b w:val="false"/>
          <w:i w:val="false"/>
          <w:color w:val="000000"/>
          <w:sz w:val="28"/>
        </w:rPr>
        <w:t>көрсетілген қызмет берушінің бөлімнің қызметкері қызмет берушінің кеңсесі арқылы келіп түскен қызметті алушының өтінішін бес жұмыс күні ішінде қарайды.</w:t>
      </w:r>
      <w:r>
        <w:br/>
      </w:r>
      <w:r>
        <w:rPr>
          <w:rFonts w:ascii="Times New Roman"/>
          <w:b w:val="false"/>
          <w:i w:val="false"/>
          <w:color w:val="000000"/>
          <w:sz w:val="28"/>
        </w:rPr>
        <w:t>
      </w:t>
      </w:r>
      <w:r>
        <w:rPr>
          <w:rFonts w:ascii="Times New Roman"/>
          <w:b w:val="false"/>
          <w:i w:val="false"/>
          <w:color w:val="000000"/>
          <w:sz w:val="28"/>
        </w:rPr>
        <w:t xml:space="preserve">Рәсімдердің (әрекеттердің) реттілігін сипаттау осы Регламенттің қосымшасына сәйкес блок-схемамен сүйемелденеді. </w:t>
      </w:r>
      <w:r>
        <w:br/>
      </w:r>
      <w:r>
        <w:rPr>
          <w:rFonts w:ascii="Times New Roman"/>
          <w:b w:val="false"/>
          <w:i w:val="false"/>
          <w:color w:val="000000"/>
          <w:sz w:val="28"/>
        </w:rPr>
        <w:t>
</w:t>
      </w:r>
    </w:p>
    <w:bookmarkStart w:name="z25" w:id="18"/>
    <w:p>
      <w:pPr>
        <w:spacing w:after="0"/>
        <w:ind w:left="0"/>
        <w:jc w:val="left"/>
      </w:pPr>
      <w:r>
        <w:rPr>
          <w:rFonts w:ascii="Times New Roman"/>
          <w:b/>
          <w:i w:val="false"/>
          <w:color w:val="000000"/>
        </w:rPr>
        <w:t xml:space="preserve"> 4. Қорытынды ережелер</w:t>
      </w:r>
    </w:p>
    <w:bookmarkEnd w:id="18"/>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тәртібінің сипаттамасы мемлекеттік қызмет көрсетудің бизнес-процестерінің анықтамалығында осы регламенттің 2 қосымшасына сәйкес көрсетіледі.</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Жамбыл облысы әкімдігінің 26.12.2014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күніне кейін күнтізбелік 10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беруге, барлауға</w:t>
            </w:r>
            <w:r>
              <w:br/>
            </w:r>
            <w:r>
              <w:rPr>
                <w:rFonts w:ascii="Times New Roman"/>
                <w:b w:val="false"/>
                <w:i w:val="false"/>
                <w:color w:val="000000"/>
                <w:sz w:val="20"/>
              </w:rPr>
              <w:t>немесе өндіруге байланысты</w:t>
            </w:r>
            <w:r>
              <w:br/>
            </w:r>
            <w:r>
              <w:rPr>
                <w:rFonts w:ascii="Times New Roman"/>
                <w:b w:val="false"/>
                <w:i w:val="false"/>
                <w:color w:val="000000"/>
                <w:sz w:val="20"/>
              </w:rPr>
              <w:t>емес жерасты құрылыстарын</w:t>
            </w:r>
            <w:r>
              <w:br/>
            </w:r>
            <w:r>
              <w:rPr>
                <w:rFonts w:ascii="Times New Roman"/>
                <w:b w:val="false"/>
                <w:i w:val="false"/>
                <w:color w:val="000000"/>
                <w:sz w:val="20"/>
              </w:rPr>
              <w:t>салуға және (немесе)</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келісімшарттарды</w:t>
            </w:r>
            <w:r>
              <w:br/>
            </w:r>
            <w:r>
              <w:rPr>
                <w:rFonts w:ascii="Times New Roman"/>
                <w:b w:val="false"/>
                <w:i w:val="false"/>
                <w:color w:val="000000"/>
                <w:sz w:val="20"/>
              </w:rPr>
              <w:t>тіркеу" мемлекеттік қызметін</w:t>
            </w:r>
            <w:r>
              <w:br/>
            </w:r>
            <w:r>
              <w:rPr>
                <w:rFonts w:ascii="Times New Roman"/>
                <w:b w:val="false"/>
                <w:i w:val="false"/>
                <w:color w:val="000000"/>
                <w:sz w:val="20"/>
              </w:rPr>
              <w:t>көрсету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Әр рәсімнің (іс-қимылдың) ұзақтылығын көрсете отырып, құрылымдық бөлімшелер (қызметкерлер) арасындағы рәсімдердің (іс-қимылдардың) реттілігін сипаттау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пайдалану</w:t>
            </w:r>
            <w:r>
              <w:br/>
            </w:r>
            <w:r>
              <w:rPr>
                <w:rFonts w:ascii="Times New Roman"/>
                <w:b w:val="false"/>
                <w:i w:val="false"/>
                <w:color w:val="000000"/>
                <w:sz w:val="20"/>
              </w:rPr>
              <w:t>құқығын беруге, барлауға</w:t>
            </w:r>
            <w:r>
              <w:br/>
            </w:r>
            <w:r>
              <w:rPr>
                <w:rFonts w:ascii="Times New Roman"/>
                <w:b w:val="false"/>
                <w:i w:val="false"/>
                <w:color w:val="000000"/>
                <w:sz w:val="20"/>
              </w:rPr>
              <w:t>немесе өндіруге байланысты</w:t>
            </w:r>
            <w:r>
              <w:br/>
            </w:r>
            <w:r>
              <w:rPr>
                <w:rFonts w:ascii="Times New Roman"/>
                <w:b w:val="false"/>
                <w:i w:val="false"/>
                <w:color w:val="000000"/>
                <w:sz w:val="20"/>
              </w:rPr>
              <w:t>емес жерасты құрылыстарын</w:t>
            </w:r>
            <w:r>
              <w:br/>
            </w:r>
            <w:r>
              <w:rPr>
                <w:rFonts w:ascii="Times New Roman"/>
                <w:b w:val="false"/>
                <w:i w:val="false"/>
                <w:color w:val="000000"/>
                <w:sz w:val="20"/>
              </w:rPr>
              <w:t>салуға және (немесе)</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келісімшарттарды тіркеу"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w:t>
      </w:r>
    </w:p>
    <w:p>
      <w:pPr>
        <w:spacing w:after="0"/>
        <w:ind w:left="0"/>
        <w:jc w:val="left"/>
      </w:pPr>
      <w:r>
        <w:rPr>
          <w:rFonts w:ascii="Times New Roman"/>
          <w:b w:val="false"/>
          <w:i w:val="false"/>
          <w:color w:val="ff0000"/>
          <w:sz w:val="28"/>
        </w:rPr>
        <w:t xml:space="preserve">      Ескерту. Регламент 2 қосымшамен толықтырылды - Жамбыл облысы әкімдігінің 26.12.2014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күніне кейін күнтізбелік 10 күн өткен соң қолданысқа енгізіледі).</w:t>
      </w:r>
      <w:r>
        <w:br/>
      </w:r>
      <w:r>
        <w:rPr>
          <w:rFonts w:ascii="Times New Roman"/>
          <w:b w:val="false"/>
          <w:i w:val="false"/>
          <w:color w:val="000000"/>
          <w:sz w:val="28"/>
        </w:rPr>
        <w:t>
      </w:t>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19"/>
    <w:p>
      <w:pPr>
        <w:spacing w:after="0"/>
        <w:ind w:left="0"/>
        <w:jc w:val="left"/>
      </w:pPr>
      <w:r>
        <w:rPr>
          <w:rFonts w:ascii="Times New Roman"/>
          <w:b/>
          <w:i w:val="false"/>
          <w:color w:val="000000"/>
        </w:rPr>
        <w:t xml:space="preserve"> Шартты белгілер:</w:t>
      </w:r>
    </w:p>
    <w:bookmarkEnd w:id="19"/>
    <w:bookmarkStart w:name="z44" w:id="20"/>
    <w:p>
      <w:pPr>
        <w:spacing w:after="0"/>
        <w:ind w:left="0"/>
        <w:jc w:val="left"/>
      </w:pPr>
    </w:p>
    <w:bookmarkEnd w:id="20"/>
    <w:p>
      <w:pPr>
        <w:spacing w:after="0"/>
        <w:ind w:left="0"/>
        <w:jc w:val="both"/>
      </w:pPr>
      <w:r>
        <w:drawing>
          <wp:inline distT="0" distB="0" distL="0" distR="0">
            <wp:extent cx="7632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32700" cy="223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"14" сәуірдегі</w:t>
            </w:r>
            <w:r>
              <w:br/>
            </w:r>
            <w:r>
              <w:rPr>
                <w:rFonts w:ascii="Times New Roman"/>
                <w:b w:val="false"/>
                <w:i w:val="false"/>
                <w:color w:val="000000"/>
                <w:sz w:val="20"/>
              </w:rPr>
              <w:t>№ 118 қаулысымен бекітілген</w:t>
            </w:r>
          </w:p>
        </w:tc>
      </w:tr>
    </w:tbl>
    <w:bookmarkStart w:name="z208" w:id="21"/>
    <w:p>
      <w:pPr>
        <w:spacing w:after="0"/>
        <w:ind w:left="0"/>
        <w:jc w:val="left"/>
      </w:pPr>
      <w:r>
        <w:rPr>
          <w:rFonts w:ascii="Times New Roman"/>
          <w:b/>
          <w:i w:val="false"/>
          <w:color w:val="000000"/>
        </w:rPr>
        <w:t xml:space="preserve"> "Кең таралған пайдалы қазбаларды барлауға, өндiруге жер қойнауын пайдалану құқығының кепiл шартын тiркеу" мемлекеттік көрсетілетін қызмет регламенті</w:t>
      </w:r>
      <w:r>
        <w:br/>
      </w:r>
      <w:r>
        <w:rPr>
          <w:rFonts w:ascii="Times New Roman"/>
          <w:b/>
          <w:i w:val="false"/>
          <w:color w:val="000000"/>
        </w:rPr>
        <w:t>1. Жалпы ережелер</w:t>
      </w:r>
    </w:p>
    <w:bookmarkEnd w:id="2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"Кең таралған пайдалы қазбаларды барлауға, өндiруге жер қойнауын пайдалану құқығының кепiл шартын тiркеу" мемлекеттік көрсетілетін қызметті (бұдан әрі – мемлекеттік көрсетілетін қызмет) Қазақстан Республикасы Үкіметінің 2014 жылғы 26 ақпандағы </w:t>
      </w:r>
      <w:r>
        <w:rPr>
          <w:rFonts w:ascii="Times New Roman"/>
          <w:b w:val="false"/>
          <w:i w:val="false"/>
          <w:color w:val="000000"/>
          <w:sz w:val="28"/>
        </w:rPr>
        <w:t>№ 154</w:t>
      </w:r>
      <w:r>
        <w:rPr>
          <w:rFonts w:ascii="Times New Roman"/>
          <w:b w:val="false"/>
          <w:i w:val="false"/>
          <w:color w:val="000000"/>
          <w:sz w:val="28"/>
        </w:rPr>
        <w:t xml:space="preserve"> қаулысымен бекітілген "Кең таралған пайдалы қазбаларды барлауға, өндiруге жер қойнауын пайдалану құқығының кепiл шартын тiркеу" мемлекеттік көрсетілетін қызмет стандартына сәйкес "Жамбыл облысы әкімдігінің табиғи ресурстар және табиғат пайдалануды реттеу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Құжаттар қабылылдау және мемлекеттiк қызмет көрсету нәтижелерiн беру: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өзгерістер енгізілді – Жамбыл облысы әкімдігінің 26.12.2014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күніне кейін күнтізбелік 10 күн өткен соң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Мемлекеттік қызмет көрсету нысаны – қағаз жүзінде.</w:t>
      </w:r>
      <w:r>
        <w:br/>
      </w:r>
      <w:r>
        <w:rPr>
          <w:rFonts w:ascii="Times New Roman"/>
          <w:b w:val="false"/>
          <w:i w:val="false"/>
          <w:color w:val="000000"/>
          <w:sz w:val="28"/>
        </w:rPr>
        <w:t xml:space="preserve">
      3. </w:t>
      </w:r>
      <w:r>
        <w:rPr>
          <w:rFonts w:ascii="Times New Roman"/>
          <w:b w:val="false"/>
          <w:i w:val="false"/>
          <w:color w:val="000000"/>
          <w:sz w:val="28"/>
        </w:rPr>
        <w:t>Мемлекеттік қызмет көрсету нәтижесі –стандартқа 1-қосымшаға сәйкес нысан бойынша жер қойнауын пайдалану құқығының кепіл шартын тіркеу туралы куәлік.</w:t>
      </w:r>
      <w:r>
        <w:br/>
      </w:r>
      <w:r>
        <w:rPr>
          <w:rFonts w:ascii="Times New Roman"/>
          <w:b w:val="false"/>
          <w:i w:val="false"/>
          <w:color w:val="000000"/>
          <w:sz w:val="28"/>
        </w:rPr>
        <w:t>
      </w:t>
      </w:r>
      <w:r>
        <w:rPr>
          <w:rFonts w:ascii="Times New Roman"/>
          <w:b w:val="false"/>
          <w:i w:val="false"/>
          <w:color w:val="000000"/>
          <w:sz w:val="28"/>
        </w:rPr>
        <w:t>Мемлекеттік қызмет көрсету нәтижесін ұсыну нысаны: қағаз жүзінде.</w:t>
      </w:r>
      <w:r>
        <w:br/>
      </w:r>
      <w:r>
        <w:rPr>
          <w:rFonts w:ascii="Times New Roman"/>
          <w:b w:val="false"/>
          <w:i w:val="false"/>
          <w:color w:val="000000"/>
          <w:sz w:val="28"/>
        </w:rPr>
        <w:t>
</w:t>
      </w:r>
    </w:p>
    <w:bookmarkStart w:name="z28" w:id="22"/>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іс-қимылдар тәртібін сипаттау</w:t>
      </w:r>
    </w:p>
    <w:bookmarkEnd w:id="22"/>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 беруші кеңсесінің қызметкері өтінішті алған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екі сағат ішінде көрсетілетін қызметті алушының өтінішін қарайды және оларды көрсетілетін қызмет беруші басшысының орынбасарына жолдайды;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басшысының орынбасары көрсетілетін қызметті алушының өтінішін үш сағат ішінде ұсынылған талаптарға сәйкес келуіне қарайды және көрсетілетін қызметті берушінің бөлімнің қызметкеріне орындауға береді;</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бөлімнің қызметкері көрсетілетін қызмет берушінің кеңсесі арқылы келіп түскен көрсетілетін қызметті алушының өтінішін бес жұмыс күні ішінде, Халыққа қызмет көрсету орталығы арқылы – бес жұмыс күні ішінде қарайды.</w:t>
      </w:r>
      <w:r>
        <w:br/>
      </w:r>
      <w:r>
        <w:rPr>
          <w:rFonts w:ascii="Times New Roman"/>
          <w:b w:val="false"/>
          <w:i w:val="false"/>
          <w:color w:val="000000"/>
          <w:sz w:val="28"/>
        </w:rPr>
        <w:t xml:space="preserve">
      6. </w:t>
      </w:r>
      <w:r>
        <w:rPr>
          <w:rFonts w:ascii="Times New Roman"/>
          <w:b w:val="false"/>
          <w:i w:val="false"/>
          <w:color w:val="000000"/>
          <w:sz w:val="28"/>
        </w:rPr>
        <w:t>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 басшысының қарары;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басшысы орынбасарының қарары;</w:t>
      </w:r>
      <w:r>
        <w:br/>
      </w:r>
      <w:r>
        <w:rPr>
          <w:rFonts w:ascii="Times New Roman"/>
          <w:b w:val="false"/>
          <w:i w:val="false"/>
          <w:color w:val="000000"/>
          <w:sz w:val="28"/>
        </w:rPr>
        <w:t xml:space="preserve">
      4) </w:t>
      </w:r>
      <w:r>
        <w:rPr>
          <w:rFonts w:ascii="Times New Roman"/>
          <w:b w:val="false"/>
          <w:i w:val="false"/>
          <w:color w:val="000000"/>
          <w:sz w:val="28"/>
        </w:rPr>
        <w:t>мемлекеттік көрсетілетін қызмет нәтижесін рәсімдеу және оларды көрсетілетін қызметті беруші басшысына қол қою үшін тапсыру;</w:t>
      </w:r>
      <w:r>
        <w:br/>
      </w:r>
      <w:r>
        <w:rPr>
          <w:rFonts w:ascii="Times New Roman"/>
          <w:b w:val="false"/>
          <w:i w:val="false"/>
          <w:color w:val="000000"/>
          <w:sz w:val="28"/>
        </w:rPr>
        <w:t xml:space="preserve">
      5) </w:t>
      </w:r>
      <w:r>
        <w:rPr>
          <w:rFonts w:ascii="Times New Roman"/>
          <w:b w:val="false"/>
          <w:i w:val="false"/>
          <w:color w:val="000000"/>
          <w:sz w:val="28"/>
        </w:rPr>
        <w:t>мемлекеттік көрсетілетін қызмет нәтижесін көрсетілетін қызметті алушының кеңсесіне, Халыққа қызмет көрсету орталығы ақпараттық жүйесіне тапсыру.</w:t>
      </w:r>
      <w:r>
        <w:br/>
      </w:r>
      <w:r>
        <w:rPr>
          <w:rFonts w:ascii="Times New Roman"/>
          <w:b w:val="false"/>
          <w:i w:val="false"/>
          <w:color w:val="000000"/>
          <w:sz w:val="28"/>
        </w:rPr>
        <w:t>
</w:t>
      </w:r>
    </w:p>
    <w:bookmarkStart w:name="z29" w:id="23"/>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23"/>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кеңсесінің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 басшысының орынбасары;</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бөлім қызметкері;</w:t>
      </w:r>
      <w:r>
        <w:br/>
      </w:r>
      <w:r>
        <w:rPr>
          <w:rFonts w:ascii="Times New Roman"/>
          <w:b w:val="false"/>
          <w:i w:val="false"/>
          <w:color w:val="000000"/>
          <w:sz w:val="28"/>
        </w:rPr>
        <w:t xml:space="preserve">
      8. </w:t>
      </w:r>
      <w:r>
        <w:rPr>
          <w:rFonts w:ascii="Times New Roman"/>
          <w:b w:val="false"/>
          <w:i w:val="false"/>
          <w:color w:val="000000"/>
          <w:sz w:val="28"/>
        </w:rPr>
        <w:t>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кеңсесінің қызметкері өтініш түскен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екі сағат ішінде көрсетілетін қызметті алушының өтінішін қарайды және оларды көрсетілетін қызметті беруші басшысының орынбасарына жолдайды;</w:t>
      </w:r>
      <w:r>
        <w:br/>
      </w:r>
      <w:r>
        <w:rPr>
          <w:rFonts w:ascii="Times New Roman"/>
          <w:b w:val="false"/>
          <w:i w:val="false"/>
          <w:color w:val="000000"/>
          <w:sz w:val="28"/>
        </w:rPr>
        <w:t xml:space="preserve">
      3) </w:t>
      </w:r>
      <w:r>
        <w:rPr>
          <w:rFonts w:ascii="Times New Roman"/>
          <w:b w:val="false"/>
          <w:i w:val="false"/>
          <w:color w:val="000000"/>
          <w:sz w:val="28"/>
        </w:rPr>
        <w:t>көрсетілген қызметті беруші басшысының орынбасары көрсетілетін қызметті алушының өтінішін үш сағат ішінде ұсынылған талаптарға сәйкес келуіне қарайды және көрсетілетін қызметті берушінің бөлімнің қызметкеріне орындауға береді;</w:t>
      </w:r>
      <w:r>
        <w:br/>
      </w:r>
      <w:r>
        <w:rPr>
          <w:rFonts w:ascii="Times New Roman"/>
          <w:b w:val="false"/>
          <w:i w:val="false"/>
          <w:color w:val="000000"/>
          <w:sz w:val="28"/>
        </w:rPr>
        <w:t xml:space="preserve">
      4) </w:t>
      </w:r>
      <w:r>
        <w:rPr>
          <w:rFonts w:ascii="Times New Roman"/>
          <w:b w:val="false"/>
          <w:i w:val="false"/>
          <w:color w:val="000000"/>
          <w:sz w:val="28"/>
        </w:rPr>
        <w:t>көрсетілген қызмет берушінің бөлім қызметкері қызмет берушінің кеңсесі арқылы келіп түскен қызметті алушының өтінішін бес жұмыс күні ішінде, Халыққа қызмет көрсету орталығы арқылы түскен – бес жұмыс күні ішінде қарайды.</w:t>
      </w:r>
      <w:r>
        <w:br/>
      </w:r>
      <w:r>
        <w:rPr>
          <w:rFonts w:ascii="Times New Roman"/>
          <w:b w:val="false"/>
          <w:i w:val="false"/>
          <w:color w:val="000000"/>
          <w:sz w:val="28"/>
        </w:rPr>
        <w:t>
      </w:t>
      </w:r>
      <w:r>
        <w:rPr>
          <w:rFonts w:ascii="Times New Roman"/>
          <w:b w:val="false"/>
          <w:i w:val="false"/>
          <w:color w:val="000000"/>
          <w:sz w:val="28"/>
        </w:rPr>
        <w:t>Рәсімдердің (әрекеттердің) реттілігін сипаттау осы Регламенттің 1-қосымшасына сәйкес блок-схемамен сүйемелденеді.</w:t>
      </w:r>
      <w:r>
        <w:br/>
      </w:r>
      <w:r>
        <w:rPr>
          <w:rFonts w:ascii="Times New Roman"/>
          <w:b w:val="false"/>
          <w:i w:val="false"/>
          <w:color w:val="000000"/>
          <w:sz w:val="28"/>
        </w:rPr>
        <w:t>
</w:t>
      </w:r>
    </w:p>
    <w:bookmarkStart w:name="z30" w:id="24"/>
    <w:p>
      <w:pPr>
        <w:spacing w:after="0"/>
        <w:ind w:left="0"/>
        <w:jc w:val="left"/>
      </w:pPr>
      <w:r>
        <w:rPr>
          <w:rFonts w:ascii="Times New Roman"/>
          <w:b/>
          <w:i w:val="false"/>
          <w:color w:val="000000"/>
        </w:rPr>
        <w:t xml:space="preserve"> 4. Халыққа қызмет көрсету орталығының өзара іс-қимыл тәртібін, сондай-ақ мемлекеттік қызметті көрсету процесінде ақпараттық жүйелерді пайдалану тәртібін сипаттау</w:t>
      </w:r>
    </w:p>
    <w:bookmarkEnd w:id="24"/>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Халыққа қызмет көрсету орталығына жүгінудің тәртібін сипаттау, көрсетілетін қызметті алушының өтінішін өңдеу ұзақтығы: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орталығының қызметкері 15 минут ішінде көрсетілетін қызметті алушының құжаттарын және мемлекеттік қызметті көрсетуге қажетті өзге де құжаттарын тіркейді және көрсетілетін қызметті алушыға Халыққа қызмет көрсету орталығы қызметкерінің электрондық-цифрлық қолтаңбасымен куәландырылған ақпараттық жүйе арқылы электрондық құжат нысанындағы құжаттардың көшірмесін жолдайды;</w:t>
      </w:r>
      <w:r>
        <w:br/>
      </w:r>
      <w:r>
        <w:rPr>
          <w:rFonts w:ascii="Times New Roman"/>
          <w:b w:val="false"/>
          <w:i w:val="false"/>
          <w:color w:val="000000"/>
          <w:sz w:val="28"/>
        </w:rPr>
        <w:t>
      </w:t>
      </w:r>
      <w:r>
        <w:rPr>
          <w:rFonts w:ascii="Times New Roman"/>
          <w:b w:val="false"/>
          <w:i w:val="false"/>
          <w:color w:val="000000"/>
          <w:sz w:val="28"/>
        </w:rPr>
        <w:t>Құжаттардың топтамасын Халыққа қызмет көрсету орталығына тапсыру үшін кезек күтудің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 көрсетілетін қызметті алушыға қызмет көрсетудің рұқсат етілген ең ұзақ уақыты – 15 минут.</w:t>
      </w:r>
      <w:r>
        <w:br/>
      </w:r>
      <w:r>
        <w:rPr>
          <w:rFonts w:ascii="Times New Roman"/>
          <w:b w:val="false"/>
          <w:i w:val="false"/>
          <w:color w:val="000000"/>
          <w:sz w:val="28"/>
        </w:rPr>
        <w:t>
      </w:t>
      </w:r>
      <w:r>
        <w:rPr>
          <w:rFonts w:ascii="Times New Roman"/>
          <w:b w:val="false"/>
          <w:i w:val="false"/>
          <w:color w:val="000000"/>
          <w:sz w:val="28"/>
        </w:rPr>
        <w:t>Мемлекеттік қызметті көрсету үшін қажетті құжаттардың тізбесі стандарттың 9 тармағында көрсетілген.</w:t>
      </w:r>
      <w:r>
        <w:br/>
      </w:r>
      <w:r>
        <w:rPr>
          <w:rFonts w:ascii="Times New Roman"/>
          <w:b w:val="false"/>
          <w:i w:val="false"/>
          <w:color w:val="000000"/>
          <w:sz w:val="28"/>
        </w:rPr>
        <w:t>
      </w:t>
      </w:r>
      <w:r>
        <w:rPr>
          <w:rFonts w:ascii="Times New Roman"/>
          <w:b w:val="false"/>
          <w:i w:val="false"/>
          <w:color w:val="000000"/>
          <w:sz w:val="28"/>
        </w:rPr>
        <w:t>Халыққа қызмет көрсету орталықтарының интеграцияланған ақпараттық жүйеде көрсетілетін қызмет алушының сұратуын тіркеу және өңдеу кезіндегі халыққа қызмет көрсету орталығы жұмысшыларының іс-қимылдарын сипаттауды қамтиды;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орталығында әр рәсімнің (әрекеттің) ұзақтығы көрсетілген жүгінулердің тәртібін сипаттау:</w:t>
      </w:r>
      <w:r>
        <w:br/>
      </w:r>
      <w:r>
        <w:rPr>
          <w:rFonts w:ascii="Times New Roman"/>
          <w:b w:val="false"/>
          <w:i w:val="false"/>
          <w:color w:val="000000"/>
          <w:sz w:val="28"/>
        </w:rPr>
        <w:t xml:space="preserve">
      1) </w:t>
      </w:r>
      <w:r>
        <w:rPr>
          <w:rFonts w:ascii="Times New Roman"/>
          <w:b w:val="false"/>
          <w:i w:val="false"/>
          <w:color w:val="000000"/>
          <w:sz w:val="28"/>
        </w:rPr>
        <w:t>мемлекеттік қызметті алушы Халыққа қызмет көрсету орталығының операторына "кедергісіз" қызмет көрсету арқылы электрондық кезек ретімен операциялық залда жүзеге асырылатын Стандарттың қосымшасына сәйкес өтінішін және қажетті құжаттарды тапсырады;</w:t>
      </w:r>
      <w:r>
        <w:br/>
      </w:r>
      <w:r>
        <w:rPr>
          <w:rFonts w:ascii="Times New Roman"/>
          <w:b w:val="false"/>
          <w:i w:val="false"/>
          <w:color w:val="000000"/>
          <w:sz w:val="28"/>
        </w:rPr>
        <w:t xml:space="preserve">
      2) </w:t>
      </w:r>
      <w:r>
        <w:rPr>
          <w:rFonts w:ascii="Times New Roman"/>
          <w:b w:val="false"/>
          <w:i w:val="false"/>
          <w:color w:val="000000"/>
          <w:sz w:val="28"/>
        </w:rPr>
        <w:t>1-үдеріс – қызмет көрсету үшін Халыққа қызмет көрсету орталығы операторының Халыққа қызмет көрсету орталығы Ықпалдастырылған ақпараттық жүйесінің ақпараттық жұмыс орнына логинмен және парольді (авторизациялау үдерісі) енгізуі;</w:t>
      </w:r>
      <w:r>
        <w:br/>
      </w:r>
      <w:r>
        <w:rPr>
          <w:rFonts w:ascii="Times New Roman"/>
          <w:b w:val="false"/>
          <w:i w:val="false"/>
          <w:color w:val="000000"/>
          <w:sz w:val="28"/>
        </w:rPr>
        <w:t xml:space="preserve">
      3) </w:t>
      </w:r>
      <w:r>
        <w:rPr>
          <w:rFonts w:ascii="Times New Roman"/>
          <w:b w:val="false"/>
          <w:i w:val="false"/>
          <w:color w:val="000000"/>
          <w:sz w:val="28"/>
        </w:rPr>
        <w:t>2-үдеріс – Халыққа қызмет көрсету орталығы операторының қызметті таңдауы, экранға мемлекеттік қызметті көрсету үшін сұраныс нысанының шығуы және Халыққа қызмет көрсету орталығы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r>
        <w:br/>
      </w:r>
      <w:r>
        <w:rPr>
          <w:rFonts w:ascii="Times New Roman"/>
          <w:b w:val="false"/>
          <w:i w:val="false"/>
          <w:color w:val="000000"/>
          <w:sz w:val="28"/>
        </w:rPr>
        <w:t xml:space="preserve">
      4) </w:t>
      </w:r>
      <w:r>
        <w:rPr>
          <w:rFonts w:ascii="Times New Roman"/>
          <w:b w:val="false"/>
          <w:i w:val="false"/>
          <w:color w:val="000000"/>
          <w:sz w:val="28"/>
        </w:rPr>
        <w:t>3-үдеріс – электрондық үкімет шлюзі арқылы жеке тұлғалар мемлекеттік деректер қорына/заңды тұлғалар мемлекеттік деректер қорына қызмет алушының мәліметтері туралы сұранысын, сондай-ақ Бірыңғай нотариалдық ақпараттық жүйесіне - қызмет алушы өкілінің сенім хат мәліметтері туралы жолдау;</w:t>
      </w:r>
      <w:r>
        <w:br/>
      </w:r>
      <w:r>
        <w:rPr>
          <w:rFonts w:ascii="Times New Roman"/>
          <w:b w:val="false"/>
          <w:i w:val="false"/>
          <w:color w:val="000000"/>
          <w:sz w:val="28"/>
        </w:rPr>
        <w:t xml:space="preserve">
      5) </w:t>
      </w:r>
      <w:r>
        <w:rPr>
          <w:rFonts w:ascii="Times New Roman"/>
          <w:b w:val="false"/>
          <w:i w:val="false"/>
          <w:color w:val="000000"/>
          <w:sz w:val="28"/>
        </w:rPr>
        <w:t>1-шарт - жеке тұлғалар мемлекеттік деректер қорына/заңды тұлғалар мемлекеттік деректер қорына қызмет алушының мәліметтерінің және Бірыңғай нотариалдық ақпараттық жүйесінде сенім хат мәліметтерінің бар болуын тексеру;</w:t>
      </w:r>
      <w:r>
        <w:br/>
      </w:r>
      <w:r>
        <w:rPr>
          <w:rFonts w:ascii="Times New Roman"/>
          <w:b w:val="false"/>
          <w:i w:val="false"/>
          <w:color w:val="000000"/>
          <w:sz w:val="28"/>
        </w:rPr>
        <w:t xml:space="preserve">
      6) </w:t>
      </w:r>
      <w:r>
        <w:rPr>
          <w:rFonts w:ascii="Times New Roman"/>
          <w:b w:val="false"/>
          <w:i w:val="false"/>
          <w:color w:val="000000"/>
          <w:sz w:val="28"/>
        </w:rPr>
        <w:t>4-үдеріс – қызмет алушының жеке тұлғалар мемлекеттік деректер қорына/заңды тұлғалар мемлекеттік деректер қорына және сенім хаттың Бірыңғай нотариалдық ақпараттық жүйесінде мәліметтерінің болмауына байланысты, мәліметтерді алуға мүмкіншіліктің жоқтығы туралы хабарламаны қалыптастыру;</w:t>
      </w:r>
      <w:r>
        <w:br/>
      </w:r>
      <w:r>
        <w:rPr>
          <w:rFonts w:ascii="Times New Roman"/>
          <w:b w:val="false"/>
          <w:i w:val="false"/>
          <w:color w:val="000000"/>
          <w:sz w:val="28"/>
        </w:rPr>
        <w:t xml:space="preserve">
      7) </w:t>
      </w:r>
      <w:r>
        <w:rPr>
          <w:rFonts w:ascii="Times New Roman"/>
          <w:b w:val="false"/>
          <w:i w:val="false"/>
          <w:color w:val="000000"/>
          <w:sz w:val="28"/>
        </w:rPr>
        <w:t>5-үдеріс – электрондық үкіметінің аумақтық шлюзі ақпараттық жұмыс орнына электрондық үкімет шлюзі арқылы Халыққа қызмет көрсету орталығы операторының электрондық сандық қолымен куәландырылған (қол қойылған) электрондық құжаттарды (қызмет алушының сұранысын) жолдау;</w:t>
      </w:r>
      <w:r>
        <w:br/>
      </w:r>
      <w:r>
        <w:rPr>
          <w:rFonts w:ascii="Times New Roman"/>
          <w:b w:val="false"/>
          <w:i w:val="false"/>
          <w:color w:val="000000"/>
          <w:sz w:val="28"/>
        </w:rPr>
        <w:t xml:space="preserve">
      8) </w:t>
      </w:r>
      <w:r>
        <w:rPr>
          <w:rFonts w:ascii="Times New Roman"/>
          <w:b w:val="false"/>
          <w:i w:val="false"/>
          <w:color w:val="000000"/>
          <w:sz w:val="28"/>
        </w:rPr>
        <w:t>6-үдеріс – электрондық үкіметінің аумақтық шлюзі ақпараттық жұмыс орнына қалыптастырған мемлекеттік қызмет көрсету қорытындысын алушының алуы (мұрағаттық анықтама немесе анықтама беруден дәлелді бас тарту);</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 арқылы мемлекеттік қызметті көрсету бойынша іске қосылатын ақпараттық жүйелердің функционалдық өзара әрекеттері осы Регламенттің 2-қосымшасына сәйкес диаграммамен келтірілген.</w:t>
      </w:r>
      <w:r>
        <w:br/>
      </w:r>
      <w:r>
        <w:rPr>
          <w:rFonts w:ascii="Times New Roman"/>
          <w:b w:val="false"/>
          <w:i w:val="false"/>
          <w:color w:val="000000"/>
          <w:sz w:val="28"/>
        </w:rPr>
        <w:t xml:space="preserve">
      10. </w:t>
      </w:r>
      <w:r>
        <w:rPr>
          <w:rFonts w:ascii="Times New Roman"/>
          <w:b w:val="false"/>
          <w:i w:val="false"/>
          <w:color w:val="000000"/>
          <w:sz w:val="28"/>
        </w:rPr>
        <w:t>Мемлекеттік қызметті Халыққа қызмет көрсету орталығы арқылы алу процессінің сипаты, оның ұзақтығы: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орталығында мемлекеттік көрсетілетін қызметтің дайын нәтижесін оның қызметкері қолхат негізінде, жеке басты куәландыратын құжатты және (немесе) сенім білдірілген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береді.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 көрсетілген мерзімде қызметтің нәтижесін алуға келмеген жағдайда, Халыққа қызмет көрсету орталығы бір ай бойы оның сақталуын қамтамасыз етеді, одан кейін оларды стандартының 3-қосымшасына сәйкес нысан бойынша көрсетілетін қызметті берушіге одан әрі сақтауға береді.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 дайын құжаттарды алуға Халыққа қызмет көрсету орталығы бір ай өткеннен кейін өтініш берген кезде Халыққа қызмет көрсету орталығы бір жұмыс күні ішінде көрсетілетін қызметті берушіге сұрау салады. Көрсетілетін қызметті беруші бір жұмыс күні ішінде дайын құжаттарды Халыққа қызмет көрсету орталығына жібереді, одан кейін Халыққа қызмет көрсету орталығы дайын құжаттарды көрсетілетін қызметті алушыға береді.</w:t>
      </w:r>
      <w:r>
        <w:br/>
      </w:r>
      <w:r>
        <w:rPr>
          <w:rFonts w:ascii="Times New Roman"/>
          <w:b w:val="false"/>
          <w:i w:val="false"/>
          <w:color w:val="000000"/>
          <w:sz w:val="28"/>
        </w:rPr>
        <w:t>
</w:t>
      </w:r>
    </w:p>
    <w:bookmarkStart w:name="z31" w:id="25"/>
    <w:p>
      <w:pPr>
        <w:spacing w:after="0"/>
        <w:ind w:left="0"/>
        <w:jc w:val="left"/>
      </w:pPr>
      <w:r>
        <w:rPr>
          <w:rFonts w:ascii="Times New Roman"/>
          <w:b/>
          <w:i w:val="false"/>
          <w:color w:val="000000"/>
        </w:rPr>
        <w:t xml:space="preserve"> 5. Қорытынды ережелер</w:t>
      </w:r>
    </w:p>
    <w:bookmarkEnd w:id="25"/>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халыққа қызмет көрсету орталықтарымен өзара іс-қимыл тәртібінің сипаттамасы мемлекеттік қызмет көрсетудің бизнес-процестерінің анықтамалығында осы регламенттің 2 қосымшасына сәйкес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11- тармақ жаңа редакцияда – Жамбыл облысы әкімдігінің 26.12.2014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күніне кейін күнтізбелік 10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өндiруге жер қойнауын</w:t>
            </w:r>
            <w:r>
              <w:br/>
            </w:r>
            <w:r>
              <w:rPr>
                <w:rFonts w:ascii="Times New Roman"/>
                <w:b w:val="false"/>
                <w:i w:val="false"/>
                <w:color w:val="000000"/>
                <w:sz w:val="20"/>
              </w:rPr>
              <w:t>пайдалану құқығының</w:t>
            </w:r>
            <w:r>
              <w:br/>
            </w:r>
            <w:r>
              <w:rPr>
                <w:rFonts w:ascii="Times New Roman"/>
                <w:b w:val="false"/>
                <w:i w:val="false"/>
                <w:color w:val="000000"/>
                <w:sz w:val="20"/>
              </w:rPr>
              <w:t>кепiл шартын тiркеу"</w:t>
            </w:r>
            <w:r>
              <w:br/>
            </w:r>
            <w:r>
              <w:rPr>
                <w:rFonts w:ascii="Times New Roman"/>
                <w:b w:val="false"/>
                <w:i w:val="false"/>
                <w:color w:val="000000"/>
                <w:sz w:val="20"/>
              </w:rPr>
              <w:t>мемлекеттік қызметін</w:t>
            </w:r>
            <w:r>
              <w:br/>
            </w:r>
            <w:r>
              <w:rPr>
                <w:rFonts w:ascii="Times New Roman"/>
                <w:b w:val="false"/>
                <w:i w:val="false"/>
                <w:color w:val="000000"/>
                <w:sz w:val="20"/>
              </w:rPr>
              <w:t>көрсету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Әр рәсімнің (іс-қимылдың) ұзақтылығын көрсете отырып, құрылымдық бөлімшелер (қызметкерлер) арасындағы рәсімдердің (іс-қимылдардың) реттілігін сипаттау блок-схемасы</w:t>
      </w:r>
    </w:p>
    <w:bookmarkStart w:name="z263" w:id="26"/>
    <w:p>
      <w:pPr>
        <w:spacing w:after="0"/>
        <w:ind w:left="0"/>
        <w:jc w:val="left"/>
      </w:pPr>
    </w:p>
    <w:bookmarkEnd w:id="26"/>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58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өндiруге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кепiл шартын</w:t>
            </w:r>
            <w:r>
              <w:br/>
            </w:r>
            <w:r>
              <w:rPr>
                <w:rFonts w:ascii="Times New Roman"/>
                <w:b w:val="false"/>
                <w:i w:val="false"/>
                <w:color w:val="000000"/>
                <w:sz w:val="20"/>
              </w:rPr>
              <w:t>тiркеу" мемлекеттік қызметін</w:t>
            </w:r>
            <w:r>
              <w:br/>
            </w:r>
            <w:r>
              <w:rPr>
                <w:rFonts w:ascii="Times New Roman"/>
                <w:b w:val="false"/>
                <w:i w:val="false"/>
                <w:color w:val="000000"/>
                <w:sz w:val="20"/>
              </w:rPr>
              <w:t>көрсету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бойынша іске қосылатын ақпараттық жүйелердің функционалдық өзара әрекеттерінің графикалық нысандағы диаграммасы</w:t>
      </w:r>
    </w:p>
    <w:bookmarkStart w:name="z265" w:id="27"/>
    <w:p>
      <w:pPr>
        <w:spacing w:after="0"/>
        <w:ind w:left="0"/>
        <w:jc w:val="left"/>
      </w:pPr>
    </w:p>
    <w:bookmarkEnd w:id="27"/>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70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өндiруге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кепiл шартын</w:t>
            </w:r>
            <w:r>
              <w:br/>
            </w:r>
            <w:r>
              <w:rPr>
                <w:rFonts w:ascii="Times New Roman"/>
                <w:b w:val="false"/>
                <w:i w:val="false"/>
                <w:color w:val="000000"/>
                <w:sz w:val="20"/>
              </w:rPr>
              <w:t>тiркеу" мемлекеттік қызметін</w:t>
            </w:r>
            <w:r>
              <w:br/>
            </w:r>
            <w:r>
              <w:rPr>
                <w:rFonts w:ascii="Times New Roman"/>
                <w:b w:val="false"/>
                <w:i w:val="false"/>
                <w:color w:val="000000"/>
                <w:sz w:val="20"/>
              </w:rPr>
              <w:t>көрсету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"Кең таралған пайдалы қазбаларды барлауға, өндiруге жер қойнауын пайдалану құқығының кепiл шартын тiркеу"</w:t>
      </w:r>
    </w:p>
    <w:p>
      <w:pPr>
        <w:spacing w:after="0"/>
        <w:ind w:left="0"/>
        <w:jc w:val="left"/>
      </w:pPr>
      <w:r>
        <w:rPr>
          <w:rFonts w:ascii="Times New Roman"/>
          <w:b w:val="false"/>
          <w:i w:val="false"/>
          <w:color w:val="ff0000"/>
          <w:sz w:val="28"/>
        </w:rPr>
        <w:t xml:space="preserve">      Ескерту. Регламент 2 қосымшамен толықтырылды - Жамбыл облысы әкімдігінің 26.12.2014 </w:t>
      </w:r>
      <w:r>
        <w:rPr>
          <w:rFonts w:ascii="Times New Roman"/>
          <w:b w:val="false"/>
          <w:i w:val="false"/>
          <w:color w:val="ff0000"/>
          <w:sz w:val="28"/>
        </w:rPr>
        <w:t>№ 349</w:t>
      </w:r>
      <w:r>
        <w:rPr>
          <w:rFonts w:ascii="Times New Roman"/>
          <w:b w:val="false"/>
          <w:i w:val="false"/>
          <w:color w:val="ff0000"/>
          <w:sz w:val="28"/>
        </w:rPr>
        <w:t xml:space="preserve"> қаулысымен (алғашқы ресми жарияланған күніне кейін күнтізбелік 10 күн өткен соң қолданысқа енгізіледі).</w:t>
      </w:r>
      <w:r>
        <w:br/>
      </w:r>
      <w:r>
        <w:rPr>
          <w:rFonts w:ascii="Times New Roman"/>
          <w:b w:val="false"/>
          <w:i w:val="false"/>
          <w:color w:val="000000"/>
          <w:sz w:val="28"/>
        </w:rPr>
        <w:t>
</w:t>
      </w:r>
    </w:p>
    <w:bookmarkStart w:name="z48" w:id="28"/>
    <w:p>
      <w:pPr>
        <w:spacing w:after="0"/>
        <w:ind w:left="0"/>
        <w:jc w:val="left"/>
      </w:pPr>
      <w:r>
        <w:rPr>
          <w:rFonts w:ascii="Times New Roman"/>
          <w:b/>
          <w:i w:val="false"/>
          <w:color w:val="000000"/>
        </w:rPr>
        <w:t xml:space="preserve"> А. Көрсетілетін қызмет берушінің кеңсесі арқылы мемлекеттік қызмет көрсету</w:t>
      </w:r>
    </w:p>
    <w:bookmarkEnd w:id="2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29"/>
    <w:p>
      <w:pPr>
        <w:spacing w:after="0"/>
        <w:ind w:left="0"/>
        <w:jc w:val="left"/>
      </w:pPr>
      <w:r>
        <w:rPr>
          <w:rFonts w:ascii="Times New Roman"/>
          <w:b/>
          <w:i w:val="false"/>
          <w:color w:val="000000"/>
        </w:rPr>
        <w:t xml:space="preserve"> Б. Халыққа қызмет көрсету орталығы арқылы мемлекеттік қызмет көрсету</w:t>
      </w:r>
    </w:p>
    <w:bookmarkEnd w:id="2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30"/>
    <w:p>
      <w:pPr>
        <w:spacing w:after="0"/>
        <w:ind w:left="0"/>
        <w:jc w:val="left"/>
      </w:pPr>
      <w:r>
        <w:rPr>
          <w:rFonts w:ascii="Times New Roman"/>
          <w:b/>
          <w:i w:val="false"/>
          <w:color w:val="000000"/>
        </w:rPr>
        <w:t xml:space="preserve"> Шартты белгілері:</w:t>
      </w:r>
    </w:p>
    <w:bookmarkEnd w:id="30"/>
    <w:bookmarkStart w:name="z53" w:id="31"/>
    <w:p>
      <w:pPr>
        <w:spacing w:after="0"/>
        <w:ind w:left="0"/>
        <w:jc w:val="left"/>
      </w:pPr>
    </w:p>
    <w:bookmarkEnd w:id="31"/>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673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