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0355d" w14:textId="f8035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3 сәуірдегі № 109 қаулысы. Жамбыл облысының Әділет департаментінде 2014 жылғы 15 мамырда № 2220 болып тіркелді. Күші жойылды - Жамбыл облысы әкімдігінің 2014 ж. 30 қазандағы № 298 қаулысымен</w:t>
      </w:r>
    </w:p>
    <w:p>
      <w:pPr>
        <w:spacing w:after="0"/>
        <w:ind w:left="0"/>
        <w:jc w:val="left"/>
      </w:pPr>
      <w:r>
        <w:rPr>
          <w:rFonts w:ascii="Times New Roman"/>
          <w:b w:val="false"/>
          <w:i w:val="false"/>
          <w:color w:val="ff0000"/>
          <w:sz w:val="28"/>
        </w:rPr>
        <w:t xml:space="preserve">      Ескертпе. Күші жойылды - Жамбыл облысы әкімдігінің 30.10.2014 </w:t>
      </w:r>
      <w:r>
        <w:rPr>
          <w:rFonts w:ascii="Times New Roman"/>
          <w:b w:val="false"/>
          <w:i w:val="false"/>
          <w:color w:val="ff0000"/>
          <w:sz w:val="28"/>
        </w:rPr>
        <w:t>№ 298</w:t>
      </w:r>
      <w:r>
        <w:rPr>
          <w:rFonts w:ascii="Times New Roman"/>
          <w:b w:val="false"/>
          <w:i w:val="false"/>
          <w:color w:val="ff0000"/>
          <w:sz w:val="28"/>
        </w:rPr>
        <w:t xml:space="preserve"> қаулысымен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Қоса беріліп отырған:</w:t>
      </w:r>
      <w:r>
        <w:br/>
      </w:r>
      <w:r>
        <w:rPr>
          <w:rFonts w:ascii="Times New Roman"/>
          <w:b w:val="false"/>
          <w:i w:val="false"/>
          <w:color w:val="000000"/>
          <w:sz w:val="28"/>
        </w:rPr>
        <w:t xml:space="preserve">      1) </w:t>
      </w:r>
      <w:r>
        <w:rPr>
          <w:rFonts w:ascii="Times New Roman"/>
          <w:b w:val="false"/>
          <w:i w:val="false"/>
          <w:color w:val="000000"/>
          <w:sz w:val="28"/>
        </w:rPr>
        <w:t xml:space="preserve"> "Мәдени құндылықтарды уақытша әкету құқығына куәлік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000000"/>
          <w:sz w:val="28"/>
        </w:rPr>
        <w:t xml:space="preserve"> "Жергілікті маңызы бар тарих және мәдениет ескерткіштеріне ғылыми-реставрациялау жұмыстарын жүргізуге келісім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"Жамбыл облысы әкімдігінің мәдениет, мұрағаттар және құжаттама басқармасы" коммуналдық мемлекеттік мекемесі заңнамада белгіленген тәртіппен:</w:t>
      </w:r>
      <w:r>
        <w:br/>
      </w:r>
      <w:r>
        <w:rPr>
          <w:rFonts w:ascii="Times New Roman"/>
          <w:b w:val="false"/>
          <w:i w:val="false"/>
          <w:color w:val="000000"/>
          <w:sz w:val="28"/>
        </w:rPr>
        <w:t xml:space="preserve">      1) </w:t>
      </w:r>
      <w:r>
        <w:rPr>
          <w:rFonts w:ascii="Times New Roman"/>
          <w:b w:val="false"/>
          <w:i w:val="false"/>
          <w:color w:val="000000"/>
          <w:sz w:val="28"/>
        </w:rPr>
        <w:t xml:space="preserve"> осы қаулының әділет органдарында мемлекеттік тіркелуін;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"Мәдени құндылықтарды уақытша әкету құқығына куәлік беру" электрондық мемлекеттік қызмет көрсету регламентін бекіту туралы" Жамбыл облысы әкімдігінің 2013 жылғы 29 сәуірдегі </w:t>
      </w:r>
      <w:r>
        <w:rPr>
          <w:rFonts w:ascii="Times New Roman"/>
          <w:b w:val="false"/>
          <w:i w:val="false"/>
          <w:color w:val="000000"/>
          <w:sz w:val="28"/>
        </w:rPr>
        <w:t>№ 114</w:t>
      </w:r>
      <w:r>
        <w:rPr>
          <w:rFonts w:ascii="Times New Roman"/>
          <w:b w:val="false"/>
          <w:i w:val="false"/>
          <w:color w:val="000000"/>
          <w:sz w:val="28"/>
        </w:rPr>
        <w:t xml:space="preserve"> қаулысының (Нормативтiк құқықтық актiлердiң мемлекеттiк тiркеу тiзiлiмiне № 1961 болып тiркелген, 2013 жылдың 29 маусымында "Ақ жол" № 83 (17771) және "Знамя труда" № 75-76 (17791-17792) газеттерiнде жарияланған) күші жойылды деп танылсын.</w:t>
      </w:r>
      <w:r>
        <w:br/>
      </w:r>
      <w:r>
        <w:rPr>
          <w:rFonts w:ascii="Times New Roman"/>
          <w:b w:val="false"/>
          <w:i w:val="false"/>
          <w:color w:val="000000"/>
          <w:sz w:val="28"/>
        </w:rPr>
        <w:t xml:space="preserve">      4. </w:t>
      </w:r>
      <w:r>
        <w:rPr>
          <w:rFonts w:ascii="Times New Roman"/>
          <w:b w:val="false"/>
          <w:i w:val="false"/>
          <w:color w:val="000000"/>
          <w:sz w:val="28"/>
        </w:rPr>
        <w:t xml:space="preserve"> Осы қаулының орындалуын бақылау облыс әкімінің бірінші орынбасары Б. Орынбековке жүктелсін.</w:t>
      </w:r>
      <w:r>
        <w:br/>
      </w:r>
      <w:r>
        <w:rPr>
          <w:rFonts w:ascii="Times New Roman"/>
          <w:b w:val="false"/>
          <w:i w:val="false"/>
          <w:color w:val="000000"/>
          <w:sz w:val="28"/>
        </w:rPr>
        <w:t xml:space="preserve">      5. </w:t>
      </w:r>
      <w:r>
        <w:rPr>
          <w:rFonts w:ascii="Times New Roman"/>
          <w:b w:val="false"/>
          <w:i w:val="false"/>
          <w:color w:val="000000"/>
          <w:sz w:val="28"/>
        </w:rPr>
        <w:t xml:space="preserve">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3 сәуірдегі</w:t>
            </w:r>
            <w:r>
              <w:br/>
            </w:r>
            <w:r>
              <w:rPr>
                <w:rFonts w:ascii="Times New Roman"/>
                <w:b w:val="false"/>
                <w:i w:val="false"/>
                <w:color w:val="000000"/>
                <w:sz w:val="20"/>
              </w:rPr>
              <w:t>№ 109 қаулысымен бекітілген</w:t>
            </w:r>
          </w:p>
        </w:tc>
      </w:tr>
    </w:tbl>
    <w:bookmarkStart w:name="z13" w:id="0"/>
    <w:p>
      <w:pPr>
        <w:spacing w:after="0"/>
        <w:ind w:left="0"/>
        <w:jc w:val="left"/>
      </w:pPr>
      <w:r>
        <w:rPr>
          <w:rFonts w:ascii="Times New Roman"/>
          <w:b/>
          <w:i w:val="false"/>
          <w:color w:val="000000"/>
        </w:rPr>
        <w:t xml:space="preserve"> "Мәдени құндылықтарды уақытша әкету құқығына куәлік беру" мемлекеттік көрсетілетін қызмет регламенті</w:t>
      </w:r>
    </w:p>
    <w:bookmarkEnd w:id="0"/>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"Мәдени құндылықтарды уақытша әкету құқығына куәлік беру" мемлекеттік көрсетілетін қызметті Жамбыл облысы, Тараз қаласы, Төле би көшесі, 35 мекенжайы бойынша "Жамбыл облысы әкімдігінің мәдениет, мұрағаттар және құжаттама басқармасы" коммуналдық мемлекеттік мекемесі (бұдан әрі – қызмет беруші) көрсетеді, сондай-ақ, мемлекеттік қызметті алушыда электрондық цифрлық қолтаңба болған жағдайда "электрондық үкімет" веб-порталы www.e.gov.kz немесе "Е-лицензиялау" веб-порталы: www.elicense.kz (бұдан әрі – портал) арқылы көрсетіледі.</w:t>
      </w:r>
      <w:r>
        <w:br/>
      </w:r>
      <w:r>
        <w:rPr>
          <w:rFonts w:ascii="Times New Roman"/>
          <w:b w:val="false"/>
          <w:i w:val="false"/>
          <w:color w:val="000000"/>
          <w:sz w:val="28"/>
        </w:rPr>
        <w:t xml:space="preserve">      2. </w:t>
      </w:r>
      <w:r>
        <w:rPr>
          <w:rFonts w:ascii="Times New Roman"/>
          <w:b w:val="false"/>
          <w:i w:val="false"/>
          <w:color w:val="000000"/>
          <w:sz w:val="28"/>
        </w:rPr>
        <w:t xml:space="preserve"> Мемлекеттік көрсетілетін қызмет "Мәдениет саласындағы мемлекеттік көрсетілетін қызмет стандарттарын бекіту туралы" Қазақстан Республикасы Үкіметінің 2014 жылғы 24 ақпандағы </w:t>
      </w:r>
      <w:r>
        <w:rPr>
          <w:rFonts w:ascii="Times New Roman"/>
          <w:b w:val="false"/>
          <w:i w:val="false"/>
          <w:color w:val="000000"/>
          <w:sz w:val="28"/>
        </w:rPr>
        <w:t>№ 140</w:t>
      </w:r>
      <w:r>
        <w:rPr>
          <w:rFonts w:ascii="Times New Roman"/>
          <w:b w:val="false"/>
          <w:i w:val="false"/>
          <w:color w:val="000000"/>
          <w:sz w:val="28"/>
        </w:rPr>
        <w:t xml:space="preserve"> Қаулысымен бекітілген "Мәдени құндылықтарды уақытша әкету құқығына куәлік беру" мемлекеттік көрсетілетін қызмет стандарты (бұдан әрі – стандарт) негізінде көрсетіледі.</w:t>
      </w:r>
      <w:r>
        <w:br/>
      </w:r>
      <w:r>
        <w:rPr>
          <w:rFonts w:ascii="Times New Roman"/>
          <w:b w:val="false"/>
          <w:i w:val="false"/>
          <w:color w:val="000000"/>
          <w:sz w:val="28"/>
        </w:rPr>
        <w:t xml:space="preserve">      3. </w:t>
      </w:r>
      <w:r>
        <w:rPr>
          <w:rFonts w:ascii="Times New Roman"/>
          <w:b w:val="false"/>
          <w:i w:val="false"/>
          <w:color w:val="000000"/>
          <w:sz w:val="28"/>
        </w:rPr>
        <w:t xml:space="preserve"> Мемлекеттiк көрсетілетін қызмет нысаны: электрондық нысан (iшiнара автоматтандырылған).</w:t>
      </w:r>
      <w:r>
        <w:br/>
      </w:r>
      <w:r>
        <w:rPr>
          <w:rFonts w:ascii="Times New Roman"/>
          <w:b w:val="false"/>
          <w:i w:val="false"/>
          <w:color w:val="000000"/>
          <w:sz w:val="28"/>
        </w:rPr>
        <w:t xml:space="preserve">      4. </w:t>
      </w:r>
      <w:r>
        <w:rPr>
          <w:rFonts w:ascii="Times New Roman"/>
          <w:b w:val="false"/>
          <w:i w:val="false"/>
          <w:color w:val="000000"/>
          <w:sz w:val="28"/>
        </w:rPr>
        <w:t xml:space="preserve"> Мемлекеттік көрсетілетін қызмет нәтижесі: осы мемлекеттік көрсетілетін қызметтің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мәдени құндылықтарды уақытша әкету құқығына куәлік (бұдан әрі – куәлік).</w:t>
      </w:r>
      <w:r>
        <w:br/>
      </w:r>
      <w:r>
        <w:rPr>
          <w:rFonts w:ascii="Times New Roman"/>
          <w:b w:val="false"/>
          <w:i w:val="false"/>
          <w:color w:val="000000"/>
          <w:sz w:val="28"/>
        </w:rPr>
        <w:t>      Мемлекеттік қызмет көрсетудің нәтижесін беру нысаны: электрондық нысан.</w:t>
      </w:r>
      <w:r>
        <w:br/>
      </w:r>
      <w:r>
        <w:rPr>
          <w:rFonts w:ascii="Times New Roman"/>
          <w:b w:val="false"/>
          <w:i w:val="false"/>
          <w:color w:val="000000"/>
          <w:sz w:val="28"/>
        </w:rPr>
        <w:t>
      Куәлікті қағаз жеткізгіште алуға өтiнiш бiлдiрілген жағдайда, мемлекеттік қызмет көрсету нәтижесі электрондық форматта ресiмделiп, басып шығарылады және көрсетілетін қызметті берушінің уәкілетті адамының мөрімен және қолымен куәландырылады.</w:t>
      </w:r>
      <w:r>
        <w:br/>
      </w:r>
      <w:r>
        <w:rPr>
          <w:rFonts w:ascii="Times New Roman"/>
          <w:b w:val="false"/>
          <w:i w:val="false"/>
          <w:color w:val="000000"/>
          <w:sz w:val="28"/>
        </w:rPr>
        <w:t>
</w:t>
      </w:r>
    </w:p>
    <w:bookmarkStart w:name="z19" w:id="2"/>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(қызметкерлерінің) мемлекеттік қызметті көрсету процесіндегі іс-қимылдар тәртібін сипаттау</w:t>
      </w:r>
    </w:p>
    <w:bookmarkEnd w:id="2"/>
    <w:p>
      <w:pPr>
        <w:spacing w:after="0"/>
        <w:ind w:left="0"/>
        <w:jc w:val="left"/>
      </w:pP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қызметті көрсету бойынша рәсімдерді (әрекеттерді) бастау үшін негіз көрсетілетін қызметті алушының мемлекеттік қызметті көрсету үшін қажетті құжаттарын (бұдан әрі – өтініш) көрсетілетін қызметті берушінің алуы болып табылады.</w:t>
      </w:r>
      <w:r>
        <w:br/>
      </w:r>
      <w:r>
        <w:rPr>
          <w:rFonts w:ascii="Times New Roman"/>
          <w:b w:val="false"/>
          <w:i w:val="false"/>
          <w:color w:val="000000"/>
          <w:sz w:val="28"/>
        </w:rPr>
        <w:t xml:space="preserve">      6. </w:t>
      </w:r>
      <w:r>
        <w:rPr>
          <w:rFonts w:ascii="Times New Roman"/>
          <w:b w:val="false"/>
          <w:i w:val="false"/>
          <w:color w:val="000000"/>
          <w:sz w:val="28"/>
        </w:rPr>
        <w:t xml:space="preserve"> Мемлекеттік қызметті көрсету процесінің құрамына кіретін әрбір рәсімнің (әрекеттердің) мазмұны, оны орындау ұзақтығы:</w:t>
      </w:r>
      <w:r>
        <w:br/>
      </w:r>
      <w:r>
        <w:rPr>
          <w:rFonts w:ascii="Times New Roman"/>
          <w:b w:val="false"/>
          <w:i w:val="false"/>
          <w:color w:val="000000"/>
          <w:sz w:val="28"/>
        </w:rPr>
        <w:t>      1)  көрсетілетін қызмет беруші кеңсесінің қызметкері өтініш пен құжаттар топтамасын алған сәттен бастап он минут ішінде оны кіріс хат-хабарларды тіркейтін журналда тіркейді және көрсетілетін қызметті беруші басшысының қарауына енгізеді;</w:t>
      </w:r>
      <w:r>
        <w:br/>
      </w:r>
      <w:r>
        <w:rPr>
          <w:rFonts w:ascii="Times New Roman"/>
          <w:b w:val="false"/>
          <w:i w:val="false"/>
          <w:color w:val="000000"/>
          <w:sz w:val="28"/>
        </w:rPr>
        <w:t>      2)  көрсетілетін қызметті берушінің басшысы екі сағат ішінде көрсетілетін қызметті алушының өтінішін қарайды және оларды көрсетілетін қызмет беруші басшысының орынбасарына жолдайды;</w:t>
      </w:r>
      <w:r>
        <w:br/>
      </w:r>
      <w:r>
        <w:rPr>
          <w:rFonts w:ascii="Times New Roman"/>
          <w:b w:val="false"/>
          <w:i w:val="false"/>
          <w:color w:val="000000"/>
          <w:sz w:val="28"/>
        </w:rPr>
        <w:t>      3)  көрсетілетін қызметті беруші басшысының орынбасары көрсетілетін қызметті алушының өтінішін үш сағат ішінде ұсынылған талаптарға сәйкес келуін қарайды және көрсетілетін қызметті берушінің бөлім басшысына жолдайды;</w:t>
      </w:r>
      <w:r>
        <w:br/>
      </w:r>
      <w:r>
        <w:rPr>
          <w:rFonts w:ascii="Times New Roman"/>
          <w:b w:val="false"/>
          <w:i w:val="false"/>
          <w:color w:val="000000"/>
          <w:sz w:val="28"/>
        </w:rPr>
        <w:t>      4)  көрсетілетін қызметті берушінің бөлім басшысы көрсетілетін қызметті алушының өтінішін үш сағат ішінде ұсынылған талаптарға сәйкес келуіне қарайды және көрсетілетін қызметті берушінің бөлімнің қызметкеріне орындауға береді;</w:t>
      </w:r>
      <w:r>
        <w:br/>
      </w:r>
      <w:r>
        <w:rPr>
          <w:rFonts w:ascii="Times New Roman"/>
          <w:b w:val="false"/>
          <w:i w:val="false"/>
          <w:color w:val="000000"/>
          <w:sz w:val="28"/>
        </w:rPr>
        <w:t>      5)  көрсетілетін қызметті берушіге құжаттар топтамасы тапсырылған кезден бастап, сондай-ақ порталға жүгінген кезде – 10 (он) жұмыс күні ішінде қарайды.</w:t>
      </w:r>
      <w:r>
        <w:br/>
      </w:r>
      <w:r>
        <w:rPr>
          <w:rFonts w:ascii="Times New Roman"/>
          <w:b w:val="false"/>
          <w:i w:val="false"/>
          <w:color w:val="000000"/>
          <w:sz w:val="28"/>
        </w:rPr>
        <w:t xml:space="preserve">      7. </w:t>
      </w:r>
      <w:r>
        <w:rPr>
          <w:rFonts w:ascii="Times New Roman"/>
          <w:b w:val="false"/>
          <w:i w:val="false"/>
          <w:color w:val="000000"/>
          <w:sz w:val="28"/>
        </w:rPr>
        <w:t xml:space="preserve"> Мемлекеттік қызметті көрсету бойынша рәсімнің (әрекеттің) нәтижесі мынадай рәсімді (әрекетті) орындауды бастау үшін негіз болады:</w:t>
      </w:r>
      <w:r>
        <w:br/>
      </w:r>
      <w:r>
        <w:rPr>
          <w:rFonts w:ascii="Times New Roman"/>
          <w:b w:val="false"/>
          <w:i w:val="false"/>
          <w:color w:val="000000"/>
          <w:sz w:val="28"/>
        </w:rPr>
        <w:t>      1)  көрсетілетін қызметті алушының өтінішін және мемлекеттік қызметті көрсету үшін қажетті өзге құжаттарын көрсетілетін қызмет берушінің кеңсесінде тіркеу және оларды көрсетілетін қызметті берушінің басшысына беру;</w:t>
      </w:r>
      <w:r>
        <w:br/>
      </w:r>
      <w:r>
        <w:rPr>
          <w:rFonts w:ascii="Times New Roman"/>
          <w:b w:val="false"/>
          <w:i w:val="false"/>
          <w:color w:val="000000"/>
          <w:sz w:val="28"/>
        </w:rPr>
        <w:t>      2)  көрсетілетін қызметті беруші басшысының қарары;</w:t>
      </w:r>
      <w:r>
        <w:br/>
      </w:r>
      <w:r>
        <w:rPr>
          <w:rFonts w:ascii="Times New Roman"/>
          <w:b w:val="false"/>
          <w:i w:val="false"/>
          <w:color w:val="000000"/>
          <w:sz w:val="28"/>
        </w:rPr>
        <w:t>      3)  көрсетілетін қызметті беруші басшысы орынбасарының қарары;</w:t>
      </w:r>
      <w:r>
        <w:br/>
      </w:r>
      <w:r>
        <w:rPr>
          <w:rFonts w:ascii="Times New Roman"/>
          <w:b w:val="false"/>
          <w:i w:val="false"/>
          <w:color w:val="000000"/>
          <w:sz w:val="28"/>
        </w:rPr>
        <w:t>      4)  көрсетілетін қызметті берушінің бөлімі басшысының қарары;</w:t>
      </w:r>
      <w:r>
        <w:br/>
      </w:r>
      <w:r>
        <w:rPr>
          <w:rFonts w:ascii="Times New Roman"/>
          <w:b w:val="false"/>
          <w:i w:val="false"/>
          <w:color w:val="000000"/>
          <w:sz w:val="28"/>
        </w:rPr>
        <w:t>      5)  құжаттарды рәсімдеу және оларды көрсетілетін қызметті беруші басшысына қол қою үшін тапсыру;</w:t>
      </w:r>
      <w:r>
        <w:br/>
      </w:r>
      <w:r>
        <w:rPr>
          <w:rFonts w:ascii="Times New Roman"/>
          <w:b w:val="false"/>
          <w:i w:val="false"/>
          <w:color w:val="000000"/>
          <w:sz w:val="28"/>
        </w:rPr>
        <w:t>      6) 6) құжаттарды көрсетілетін қызметті алушының кеңсесіне немесе порталға тапсыру.</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3. Көрсетілетін қызмет берушінің құрылымдық бөлімшелерінің (қызметкерлерінің) мемлекеттік қызметті көрсету процесіндегі өзара іс-қимыл тәртібін сипаттау</w:t>
      </w:r>
    </w:p>
    <w:bookmarkEnd w:id="3"/>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 xml:space="preserve">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 басшысының орынбасары;</w:t>
      </w:r>
      <w:r>
        <w:br/>
      </w:r>
      <w:r>
        <w:rPr>
          <w:rFonts w:ascii="Times New Roman"/>
          <w:b w:val="false"/>
          <w:i w:val="false"/>
          <w:color w:val="000000"/>
          <w:sz w:val="28"/>
        </w:rPr>
        <w:t>      4)  көрсетілетін қызметті берушінің Пайдалану бөлімінің басшысы;</w:t>
      </w:r>
      <w:r>
        <w:br/>
      </w:r>
      <w:r>
        <w:rPr>
          <w:rFonts w:ascii="Times New Roman"/>
          <w:b w:val="false"/>
          <w:i w:val="false"/>
          <w:color w:val="000000"/>
          <w:sz w:val="28"/>
        </w:rPr>
        <w:t>      5)  көрсетілетін қызметті берушінің Пайдалану бөлімінің қызметкері;</w:t>
      </w:r>
      <w:r>
        <w:br/>
      </w:r>
      <w:r>
        <w:rPr>
          <w:rFonts w:ascii="Times New Roman"/>
          <w:b w:val="false"/>
          <w:i w:val="false"/>
          <w:color w:val="000000"/>
          <w:sz w:val="28"/>
        </w:rPr>
        <w:t xml:space="preserve">      9. </w:t>
      </w:r>
      <w:r>
        <w:rPr>
          <w:rFonts w:ascii="Times New Roman"/>
          <w:b w:val="false"/>
          <w:i w:val="false"/>
          <w:color w:val="000000"/>
          <w:sz w:val="28"/>
        </w:rPr>
        <w:t xml:space="preserve"> Көрсетілетін қызмет берушінің құрылымдық бөлімшелері арасындағы рәсімдердің (әрекеттердің) дәйектілігін сипаттау:</w:t>
      </w:r>
      <w:r>
        <w:br/>
      </w:r>
      <w:r>
        <w:rPr>
          <w:rFonts w:ascii="Times New Roman"/>
          <w:b w:val="false"/>
          <w:i w:val="false"/>
          <w:color w:val="000000"/>
          <w:sz w:val="28"/>
        </w:rPr>
        <w:t>      1)  көрсетілетін қызметті беруші кеңсесінің қызметкері өтініш түскен сәттен бастап он минут ішінде оны кіріс хат-хабарларды тіркейтін журналда тіркейді және көрсетілетін қызметті беруші басшысының қарауына енгізеді;</w:t>
      </w:r>
      <w:r>
        <w:br/>
      </w:r>
      <w:r>
        <w:rPr>
          <w:rFonts w:ascii="Times New Roman"/>
          <w:b w:val="false"/>
          <w:i w:val="false"/>
          <w:color w:val="000000"/>
          <w:sz w:val="28"/>
        </w:rPr>
        <w:t>      2)  көрсетілетін қызметті берушінің басшысы екі сағат ішінде көрсетілетін қызметті алушының өтінішін қарайды және оларды көрсетілетін қызметті беруші басшысының орынбасарына жолдайды;</w:t>
      </w:r>
      <w:r>
        <w:br/>
      </w:r>
      <w:r>
        <w:rPr>
          <w:rFonts w:ascii="Times New Roman"/>
          <w:b w:val="false"/>
          <w:i w:val="false"/>
          <w:color w:val="000000"/>
          <w:sz w:val="28"/>
        </w:rPr>
        <w:t>      3)  көрсетілетін қызметті беруші басшысының орынбасары көрсетілетін қызметті алушының өтінішін үш сағат ішінде ұсынылған талаптарға сәйкес келуіне қарайды және көрсетілетін қызметті берушінің бөлім басшысына жолдайды;</w:t>
      </w:r>
      <w:r>
        <w:br/>
      </w:r>
      <w:r>
        <w:rPr>
          <w:rFonts w:ascii="Times New Roman"/>
          <w:b w:val="false"/>
          <w:i w:val="false"/>
          <w:color w:val="000000"/>
          <w:sz w:val="28"/>
        </w:rPr>
        <w:t>      4)  көрсетілген қызметті берушінің бөлімнің басшысы көрсетілетін қызметті алушының өтінішін үш сағат ішінде ұсынылған талаптарға сәйкес келуіне қарайды және көрсетілетін қызмет берушінің бөлім қызметкеріне орындауға береді;</w:t>
      </w:r>
      <w:r>
        <w:br/>
      </w:r>
      <w:r>
        <w:rPr>
          <w:rFonts w:ascii="Times New Roman"/>
          <w:b w:val="false"/>
          <w:i w:val="false"/>
          <w:color w:val="000000"/>
          <w:sz w:val="28"/>
        </w:rPr>
        <w:t>      5)  көрсетілген қызмет берушінің бөлім қызметкері қызмет берушінің кеңсесі және портал арқылы келіп түскен қызметті алушының өтінішін 10 (он) жұмыс күні ішінде қарайды.</w:t>
      </w:r>
      <w:r>
        <w:br/>
      </w: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өзара іс-қимыл тәртібінің сипаты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блок-схемада келтірілген.</w:t>
      </w:r>
      <w:r>
        <w:br/>
      </w:r>
      <w:r>
        <w:rPr>
          <w:rFonts w:ascii="Times New Roman"/>
          <w:b w:val="false"/>
          <w:i w:val="false"/>
          <w:color w:val="000000"/>
          <w:sz w:val="28"/>
        </w:rPr>
        <w:t xml:space="preserve">
      Портал арқылы ақпараттық жүйелердің функционалдық өзара іс-қимылдың блок-схемасы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 уақытша</w:t>
            </w:r>
            <w:r>
              <w:br/>
            </w:r>
            <w:r>
              <w:rPr>
                <w:rFonts w:ascii="Times New Roman"/>
                <w:b w:val="false"/>
                <w:i w:val="false"/>
                <w:color w:val="000000"/>
                <w:sz w:val="20"/>
              </w:rPr>
              <w:t>әкету құқығына куәлік беру"</w:t>
            </w:r>
            <w:r>
              <w:br/>
            </w:r>
            <w:r>
              <w:rPr>
                <w:rFonts w:ascii="Times New Roman"/>
                <w:b w:val="false"/>
                <w:i w:val="false"/>
                <w:color w:val="000000"/>
                <w:sz w:val="20"/>
              </w:rPr>
              <w:t>мемлекеттік көрсетілетін кызмет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val="false"/>
          <w:i w:val="false"/>
          <w:color w:val="000000"/>
          <w:sz w:val="28"/>
        </w:rPr>
        <w:t>      </w:t>
      </w:r>
      <w:r>
        <w:drawing>
          <wp:inline distT="0" distB="0" distL="0" distR="0">
            <wp:extent cx="6591300" cy="767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91300" cy="7670800"/>
                    </a:xfrm>
                    <a:prstGeom prst="rect">
                      <a:avLst/>
                    </a:prstGeom>
                  </pic:spPr>
                </pic:pic>
              </a:graphicData>
            </a:graphic>
          </wp:inline>
        </w:drawing>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 уақытша</w:t>
            </w:r>
            <w:r>
              <w:br/>
            </w:r>
            <w:r>
              <w:rPr>
                <w:rFonts w:ascii="Times New Roman"/>
                <w:b w:val="false"/>
                <w:i w:val="false"/>
                <w:color w:val="000000"/>
                <w:sz w:val="20"/>
              </w:rPr>
              <w:t>әкету құқығына куәлік беру"</w:t>
            </w:r>
            <w:r>
              <w:br/>
            </w:r>
            <w:r>
              <w:rPr>
                <w:rFonts w:ascii="Times New Roman"/>
                <w:b w:val="false"/>
                <w:i w:val="false"/>
                <w:color w:val="000000"/>
                <w:sz w:val="20"/>
              </w:rPr>
              <w:t>мемлекеттік көрсетілетін кызмет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val="false"/>
          <w:i w:val="false"/>
          <w:color w:val="000000"/>
          <w:sz w:val="28"/>
        </w:rPr>
        <w:t>      </w:t>
      </w:r>
      <w:r>
        <w:drawing>
          <wp:inline distT="0" distB="0" distL="0" distR="0">
            <wp:extent cx="6096000" cy="795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0" cy="7950200"/>
                    </a:xfrm>
                    <a:prstGeom prst="rect">
                      <a:avLst/>
                    </a:prstGeom>
                  </pic:spPr>
                </pic:pic>
              </a:graphicData>
            </a:graphic>
          </wp:inline>
        </w:drawing>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3 сәуірдегі</w:t>
            </w:r>
            <w:r>
              <w:br/>
            </w:r>
            <w:r>
              <w:rPr>
                <w:rFonts w:ascii="Times New Roman"/>
                <w:b w:val="false"/>
                <w:i w:val="false"/>
                <w:color w:val="000000"/>
                <w:sz w:val="20"/>
              </w:rPr>
              <w:t>№ 109 қаулысымен бекітілген</w:t>
            </w:r>
          </w:p>
        </w:tc>
      </w:tr>
    </w:tbl>
    <w:bookmarkStart w:name="z29" w:id="4"/>
    <w:p>
      <w:pPr>
        <w:spacing w:after="0"/>
        <w:ind w:left="0"/>
        <w:jc w:val="left"/>
      </w:pPr>
      <w:r>
        <w:rPr>
          <w:rFonts w:ascii="Times New Roman"/>
          <w:b/>
          <w:i w:val="false"/>
          <w:color w:val="000000"/>
        </w:rPr>
        <w:t xml:space="preserve"> "Жергілікті маңызы бар тарих және мәдениет ескерткіштеріне ғылыми-реставрациялау жұмыстарын жүргізуге келісім беру" мемлекеттік көрсетілетін қызмет регламенті</w:t>
      </w:r>
    </w:p>
    <w:bookmarkEnd w:id="4"/>
    <w:bookmarkStart w:name="z30" w:id="5"/>
    <w:p>
      <w:pPr>
        <w:spacing w:after="0"/>
        <w:ind w:left="0"/>
        <w:jc w:val="left"/>
      </w:pPr>
      <w:r>
        <w:rPr>
          <w:rFonts w:ascii="Times New Roman"/>
          <w:b/>
          <w:i w:val="false"/>
          <w:color w:val="000000"/>
        </w:rPr>
        <w:t xml:space="preserve"> 1. Жалпы ережелер</w:t>
      </w:r>
    </w:p>
    <w:bookmarkEnd w:id="5"/>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"Жергілікті маңызы бар тарих және мәдениет ескерткіштерінде ғылыми-реставрациялау жұмыстарын жүргізуге келісім беру" мемлекеттік көрсетілетін қызметті Жамбыл облысы, Тараз қаласы, Төле би көшесі, 35 мекенжайы бойынша "Жамбыл облысы әкімдігінің мәдениет, мұрағаттар және құжаттама басқармасы" коммуналдық мемлекеттік мекемесі (бұдан әрі – қызмет беруші) көрсетеді, сондай-ақ, мемлекеттік қызметті алушыда электрондық цифрлық қолтаңба болған жағдайда "электрондық үкімет" веб-порталы www.e.gov.kz немесе "Е-лицензиялау" веб-порталы: www.elicense.kz (бұдан әрі – портал) арқылы көрсетіледі.</w:t>
      </w:r>
      <w:r>
        <w:br/>
      </w:r>
      <w:r>
        <w:rPr>
          <w:rFonts w:ascii="Times New Roman"/>
          <w:b w:val="false"/>
          <w:i w:val="false"/>
          <w:color w:val="000000"/>
          <w:sz w:val="28"/>
        </w:rPr>
        <w:t xml:space="preserve">      2. </w:t>
      </w:r>
      <w:r>
        <w:rPr>
          <w:rFonts w:ascii="Times New Roman"/>
          <w:b w:val="false"/>
          <w:i w:val="false"/>
          <w:color w:val="000000"/>
          <w:sz w:val="28"/>
        </w:rPr>
        <w:t xml:space="preserve"> Мемлекеттік көрсетілетін қызмет "Мәдениет саласындағы мемлекеттік көрсетілетін қызмет стандарттарын бекіту туралы" Қазақстан Республикасы Үкіметінің 2014 жылғы 24 ақпандағы </w:t>
      </w:r>
      <w:r>
        <w:rPr>
          <w:rFonts w:ascii="Times New Roman"/>
          <w:b w:val="false"/>
          <w:i w:val="false"/>
          <w:color w:val="000000"/>
          <w:sz w:val="28"/>
        </w:rPr>
        <w:t>№ 140</w:t>
      </w:r>
      <w:r>
        <w:rPr>
          <w:rFonts w:ascii="Times New Roman"/>
          <w:b w:val="false"/>
          <w:i w:val="false"/>
          <w:color w:val="000000"/>
          <w:sz w:val="28"/>
        </w:rPr>
        <w:t xml:space="preserve"> Қаулысымен бекітілген "Жергілікті маңызы бар тарих және мәдениет ескерткіштерінде ғылыми-реставрациялау жұмыстарын жүргізуге келісім беру" мемлекеттік көрсетілетін қызмет стандарты (бұдан әрі – стандарт) негізінде көрсетіледі.</w:t>
      </w:r>
      <w:r>
        <w:br/>
      </w:r>
      <w:r>
        <w:rPr>
          <w:rFonts w:ascii="Times New Roman"/>
          <w:b w:val="false"/>
          <w:i w:val="false"/>
          <w:color w:val="000000"/>
          <w:sz w:val="28"/>
        </w:rPr>
        <w:t xml:space="preserve">      3. </w:t>
      </w:r>
      <w:r>
        <w:rPr>
          <w:rFonts w:ascii="Times New Roman"/>
          <w:b w:val="false"/>
          <w:i w:val="false"/>
          <w:color w:val="000000"/>
          <w:sz w:val="28"/>
        </w:rPr>
        <w:t xml:space="preserve"> Мемлекеттiк көрсетілетін қызмет нысаны: электрондық (iшiнара автоматтандырылған) және қағаз нысанда.</w:t>
      </w:r>
      <w:r>
        <w:br/>
      </w:r>
      <w:r>
        <w:rPr>
          <w:rFonts w:ascii="Times New Roman"/>
          <w:b w:val="false"/>
          <w:i w:val="false"/>
          <w:color w:val="000000"/>
          <w:sz w:val="28"/>
        </w:rPr>
        <w:t xml:space="preserve">      4. </w:t>
      </w:r>
      <w:r>
        <w:rPr>
          <w:rFonts w:ascii="Times New Roman"/>
          <w:b w:val="false"/>
          <w:i w:val="false"/>
          <w:color w:val="000000"/>
          <w:sz w:val="28"/>
        </w:rPr>
        <w:t xml:space="preserve"> Мемлекеттік қызмет көрсетудің нәтижесі – жергілікті маңызы бар тарих және мәдениет ескерткіштерінде ғылыми-реставрациялау жұмыстарын жүргізуге келісім беру.</w:t>
      </w:r>
      <w:r>
        <w:br/>
      </w:r>
      <w:r>
        <w:rPr>
          <w:rFonts w:ascii="Times New Roman"/>
          <w:b w:val="false"/>
          <w:i w:val="false"/>
          <w:color w:val="000000"/>
          <w:sz w:val="28"/>
        </w:rPr>
        <w:t>      Мемлекеттік қызмет көрсетудің нәтижесін беру нысаны: электрондық немесе қағаз нысан.</w:t>
      </w:r>
      <w:r>
        <w:br/>
      </w:r>
      <w:r>
        <w:rPr>
          <w:rFonts w:ascii="Times New Roman"/>
          <w:b w:val="false"/>
          <w:i w:val="false"/>
          <w:color w:val="000000"/>
          <w:sz w:val="28"/>
        </w:rPr>
        <w:t>
</w:t>
      </w:r>
    </w:p>
    <w:bookmarkStart w:name="z35" w:id="6"/>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(қызметкерлерінің) мемлекеттік қызметті көрсету процесіндегі іс-қимылдар тәртібін сипаттау</w:t>
      </w:r>
    </w:p>
    <w:bookmarkEnd w:id="6"/>
    <w:p>
      <w:pPr>
        <w:spacing w:after="0"/>
        <w:ind w:left="0"/>
        <w:jc w:val="left"/>
      </w:pP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қызметті көрсету бойынша рәсімдерді (әрекеттерді) бастау үшін негіз көрсетілетін қызметті алушының мемлекеттік қызметті көрсету үшін қажетті құжаттарын (бұдан әрі – өтініш) көрсетілетін қызметті берушінің алуы болып табылады.</w:t>
      </w:r>
      <w:r>
        <w:br/>
      </w:r>
      <w:r>
        <w:rPr>
          <w:rFonts w:ascii="Times New Roman"/>
          <w:b w:val="false"/>
          <w:i w:val="false"/>
          <w:color w:val="000000"/>
          <w:sz w:val="28"/>
        </w:rPr>
        <w:t xml:space="preserve">      6. </w:t>
      </w:r>
      <w:r>
        <w:rPr>
          <w:rFonts w:ascii="Times New Roman"/>
          <w:b w:val="false"/>
          <w:i w:val="false"/>
          <w:color w:val="000000"/>
          <w:sz w:val="28"/>
        </w:rPr>
        <w:t xml:space="preserve"> Мемлекеттік қызметті көрсету процесінің құрамына кіретін әрбір рәсімнің (әрекеттердің) мазмұны, оны орындау ұзақтығы:</w:t>
      </w:r>
      <w:r>
        <w:br/>
      </w:r>
      <w:r>
        <w:rPr>
          <w:rFonts w:ascii="Times New Roman"/>
          <w:b w:val="false"/>
          <w:i w:val="false"/>
          <w:color w:val="000000"/>
          <w:sz w:val="28"/>
        </w:rPr>
        <w:t>      1)  көрсетілетін қызмет беруші кеңсесінің қызметкері өтініш пен құжаттар топтамасын алған сәттен бастап он минут ішінде оны кіріс хат-хабарларды тіркейтін журналда тіркейді және көрсетілетін қызметті беруші басшысының қарауына енгізеді;</w:t>
      </w:r>
      <w:r>
        <w:br/>
      </w:r>
      <w:r>
        <w:rPr>
          <w:rFonts w:ascii="Times New Roman"/>
          <w:b w:val="false"/>
          <w:i w:val="false"/>
          <w:color w:val="000000"/>
          <w:sz w:val="28"/>
        </w:rPr>
        <w:t>      2)  көрсетілетін қызметті берушінің басшысы екі сағат ішінде көрсетілетін қызметті алушының өтінішін қарайды және оларды көрсетілетін қызмет беруші басшысының орынбасарына жолдайды;</w:t>
      </w:r>
      <w:r>
        <w:br/>
      </w:r>
      <w:r>
        <w:rPr>
          <w:rFonts w:ascii="Times New Roman"/>
          <w:b w:val="false"/>
          <w:i w:val="false"/>
          <w:color w:val="000000"/>
          <w:sz w:val="28"/>
        </w:rPr>
        <w:t>      3)  көрсетілетін қызметті беруші басшысының орынбасары көрсетілетін қызметті алушының өтінішін үш сағат ішінде ұсынылған талаптарға сәйкес келуін қарайды және көрсетілетін қызметті берушінің бөлім басшысына жолдайды;</w:t>
      </w:r>
      <w:r>
        <w:br/>
      </w:r>
      <w:r>
        <w:rPr>
          <w:rFonts w:ascii="Times New Roman"/>
          <w:b w:val="false"/>
          <w:i w:val="false"/>
          <w:color w:val="000000"/>
          <w:sz w:val="28"/>
        </w:rPr>
        <w:t>      4)  көрсетілетін қызметті берушінің бөлім басшысы көрсетілетін қызметті алушының өтінішін үш сағат ішінде ұсынылған талаптарға сәйкес келуіне қарайды және көрсетілетін қызметті берушінің бөлімнің қызметкеріне орындауға береді;</w:t>
      </w:r>
      <w:r>
        <w:br/>
      </w:r>
      <w:r>
        <w:rPr>
          <w:rFonts w:ascii="Times New Roman"/>
          <w:b w:val="false"/>
          <w:i w:val="false"/>
          <w:color w:val="000000"/>
          <w:sz w:val="28"/>
        </w:rPr>
        <w:t>      5)  көрсетілетін қызметті берушіге құжаттар топтамасы тапсырылған кезден бастап, сондай-ақ порталға жүгінген кезде – 15 (он бес) жұмыс күні ішінде қарайды.</w:t>
      </w:r>
      <w:r>
        <w:br/>
      </w:r>
      <w:r>
        <w:rPr>
          <w:rFonts w:ascii="Times New Roman"/>
          <w:b w:val="false"/>
          <w:i w:val="false"/>
          <w:color w:val="000000"/>
          <w:sz w:val="28"/>
        </w:rPr>
        <w:t xml:space="preserve">      7. </w:t>
      </w:r>
      <w:r>
        <w:rPr>
          <w:rFonts w:ascii="Times New Roman"/>
          <w:b w:val="false"/>
          <w:i w:val="false"/>
          <w:color w:val="000000"/>
          <w:sz w:val="28"/>
        </w:rPr>
        <w:t xml:space="preserve"> Мемлекеттік қызметті көрсету бойынша рәсімнің (әрекеттің) нәтижесі мынадай рәсімді (әрекетті) орындауды бастау үшін негіз болады:</w:t>
      </w:r>
      <w:r>
        <w:br/>
      </w:r>
      <w:r>
        <w:rPr>
          <w:rFonts w:ascii="Times New Roman"/>
          <w:b w:val="false"/>
          <w:i w:val="false"/>
          <w:color w:val="000000"/>
          <w:sz w:val="28"/>
        </w:rPr>
        <w:t>      1)  көрсетілетін қызметті алушының өтінішін және мемлекеттік қызметті көрсету үшін қажетті өзге құжаттарын көрсетілетін қызмет берушінің кеңсесінде тіркеу және оларды көрсетілетін қызметті берушінің басшысына беру;</w:t>
      </w:r>
      <w:r>
        <w:br/>
      </w:r>
      <w:r>
        <w:rPr>
          <w:rFonts w:ascii="Times New Roman"/>
          <w:b w:val="false"/>
          <w:i w:val="false"/>
          <w:color w:val="000000"/>
          <w:sz w:val="28"/>
        </w:rPr>
        <w:t>      2)  көрсетілетін қызметті беруші басшысының қарары;</w:t>
      </w:r>
      <w:r>
        <w:br/>
      </w:r>
      <w:r>
        <w:rPr>
          <w:rFonts w:ascii="Times New Roman"/>
          <w:b w:val="false"/>
          <w:i w:val="false"/>
          <w:color w:val="000000"/>
          <w:sz w:val="28"/>
        </w:rPr>
        <w:t>      3)  көрсетілетін қызметті беруші басшысы орынбасарының қарары;</w:t>
      </w:r>
      <w:r>
        <w:br/>
      </w:r>
      <w:r>
        <w:rPr>
          <w:rFonts w:ascii="Times New Roman"/>
          <w:b w:val="false"/>
          <w:i w:val="false"/>
          <w:color w:val="000000"/>
          <w:sz w:val="28"/>
        </w:rPr>
        <w:t>      4)  көрсетілетін қызметті берушінің бөлімі басшысының қарары;</w:t>
      </w:r>
      <w:r>
        <w:br/>
      </w:r>
      <w:r>
        <w:rPr>
          <w:rFonts w:ascii="Times New Roman"/>
          <w:b w:val="false"/>
          <w:i w:val="false"/>
          <w:color w:val="000000"/>
          <w:sz w:val="28"/>
        </w:rPr>
        <w:t>      5)  құжаттарды рәсімдеу және оларды көрсетілетін қызметті беруші басшысына қол қою үшін тапсыру;</w:t>
      </w:r>
      <w:r>
        <w:br/>
      </w:r>
      <w:r>
        <w:rPr>
          <w:rFonts w:ascii="Times New Roman"/>
          <w:b w:val="false"/>
          <w:i w:val="false"/>
          <w:color w:val="000000"/>
          <w:sz w:val="28"/>
        </w:rPr>
        <w:t>      6)  құжаттарды көрсетілетін қызметті алушының кеңсесіне немесе порталға тапсыру.</w:t>
      </w:r>
      <w:r>
        <w:br/>
      </w:r>
      <w:r>
        <w:rPr>
          <w:rFonts w:ascii="Times New Roman"/>
          <w:b w:val="false"/>
          <w:i w:val="false"/>
          <w:color w:val="000000"/>
          <w:sz w:val="28"/>
        </w:rPr>
        <w:t>
</w:t>
      </w:r>
    </w:p>
    <w:bookmarkStart w:name="z39" w:id="7"/>
    <w:p>
      <w:pPr>
        <w:spacing w:after="0"/>
        <w:ind w:left="0"/>
        <w:jc w:val="left"/>
      </w:pPr>
      <w:r>
        <w:rPr>
          <w:rFonts w:ascii="Times New Roman"/>
          <w:b/>
          <w:i w:val="false"/>
          <w:color w:val="000000"/>
        </w:rPr>
        <w:t xml:space="preserve"> 3. Көрсетілетін қызмет берушінің құрылымдық бөлімшелерінің (қызметкерлерінің) мемлекеттік қызметті көрсету процесіндегі өзара іс-қимыл тәртібін сипаттау</w:t>
      </w:r>
    </w:p>
    <w:bookmarkEnd w:id="7"/>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 xml:space="preserve">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 басшысының орынбасары;</w:t>
      </w:r>
      <w:r>
        <w:br/>
      </w:r>
      <w:r>
        <w:rPr>
          <w:rFonts w:ascii="Times New Roman"/>
          <w:b w:val="false"/>
          <w:i w:val="false"/>
          <w:color w:val="000000"/>
          <w:sz w:val="28"/>
        </w:rPr>
        <w:t>      4)  көрсетілетін қызметті берушінің Пайдалану бөлімінің басшысы;</w:t>
      </w:r>
      <w:r>
        <w:br/>
      </w:r>
      <w:r>
        <w:rPr>
          <w:rFonts w:ascii="Times New Roman"/>
          <w:b w:val="false"/>
          <w:i w:val="false"/>
          <w:color w:val="000000"/>
          <w:sz w:val="28"/>
        </w:rPr>
        <w:t>      5)  көрсетілетін қызметті берушінің Пайдалану бөлімінің қызметкері;</w:t>
      </w:r>
      <w:r>
        <w:br/>
      </w:r>
      <w:r>
        <w:rPr>
          <w:rFonts w:ascii="Times New Roman"/>
          <w:b w:val="false"/>
          <w:i w:val="false"/>
          <w:color w:val="000000"/>
          <w:sz w:val="28"/>
        </w:rPr>
        <w:t xml:space="preserve">      9. </w:t>
      </w:r>
      <w:r>
        <w:rPr>
          <w:rFonts w:ascii="Times New Roman"/>
          <w:b w:val="false"/>
          <w:i w:val="false"/>
          <w:color w:val="000000"/>
          <w:sz w:val="28"/>
        </w:rPr>
        <w:t xml:space="preserve"> Көрсетілетін қызмет берушінің құрылымдық бөлімшелері арасындағы рәсімдердің (әрекеттердің) дәйектілігін сипаттау:</w:t>
      </w:r>
      <w:r>
        <w:br/>
      </w:r>
      <w:r>
        <w:rPr>
          <w:rFonts w:ascii="Times New Roman"/>
          <w:b w:val="false"/>
          <w:i w:val="false"/>
          <w:color w:val="000000"/>
          <w:sz w:val="28"/>
        </w:rPr>
        <w:t>      1)  көрсетілетін қызметті беруші кеңсесінің қызметкері өтініш түскен сәттен бастап он минут ішінде оны кіріс хат-хабарларды тіркейтін журналда тіркейді және көрсетілетін қызметті беруші басшысының қарауына енгізеді;</w:t>
      </w:r>
      <w:r>
        <w:br/>
      </w:r>
      <w:r>
        <w:rPr>
          <w:rFonts w:ascii="Times New Roman"/>
          <w:b w:val="false"/>
          <w:i w:val="false"/>
          <w:color w:val="000000"/>
          <w:sz w:val="28"/>
        </w:rPr>
        <w:t>      2)  көрсетілетін қызметті берушінің басшысы екі сағат ішінде көрсетілетін қызметті алушының өтінішін қарайды және оларды көрсетілетін қызметті беруші басшысының орынбасарына жолдайды;</w:t>
      </w:r>
      <w:r>
        <w:br/>
      </w:r>
      <w:r>
        <w:rPr>
          <w:rFonts w:ascii="Times New Roman"/>
          <w:b w:val="false"/>
          <w:i w:val="false"/>
          <w:color w:val="000000"/>
          <w:sz w:val="28"/>
        </w:rPr>
        <w:t>      3)  көрсетілетін қызметті беруші басшысының орынбасары көрсетілетін қызметті алушының өтінішін үш сағат ішінде ұсынылған талаптарға сәйкес келуіне қарайды және көрсетілетін қызметті берушінің бөлім басшысына жолдайды;</w:t>
      </w:r>
      <w:r>
        <w:br/>
      </w:r>
      <w:r>
        <w:rPr>
          <w:rFonts w:ascii="Times New Roman"/>
          <w:b w:val="false"/>
          <w:i w:val="false"/>
          <w:color w:val="000000"/>
          <w:sz w:val="28"/>
        </w:rPr>
        <w:t>      4)  көрсетілген қызметті берушінің бөлімнің басшысы көрсетілетін қызметті алушының өтінішін үш сағат ішінде ұсынылған талаптарға сәйкес келуіне қарайды және көрсетілетін қызмет берушінің бөлім қызметкеріне орындауға береді;</w:t>
      </w:r>
      <w:r>
        <w:br/>
      </w:r>
      <w:r>
        <w:rPr>
          <w:rFonts w:ascii="Times New Roman"/>
          <w:b w:val="false"/>
          <w:i w:val="false"/>
          <w:color w:val="000000"/>
          <w:sz w:val="28"/>
        </w:rPr>
        <w:t>      5)  көрсетілген қызмет берушінің бөлім қызметкері қызмет берушінің кеңсесі және портал арқылы келіп түскен қызметті алушының өтінішін 15 (он бес) жұмыс күні ішінде қарайды.</w:t>
      </w:r>
      <w:r>
        <w:br/>
      </w: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өзара іс-қимыл тәртібінің сипаты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блок-схемада келтірілген.</w:t>
      </w:r>
      <w:r>
        <w:br/>
      </w:r>
      <w:r>
        <w:rPr>
          <w:rFonts w:ascii="Times New Roman"/>
          <w:b w:val="false"/>
          <w:i w:val="false"/>
          <w:color w:val="000000"/>
          <w:sz w:val="28"/>
        </w:rPr>
        <w:t xml:space="preserve">
      Портал арқылы ақпараттық жүйелердің функционалдық өзара іс-қимылдың блок-схемасы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маңызы бар тарих және</w:t>
            </w:r>
            <w:r>
              <w:br/>
            </w:r>
            <w:r>
              <w:rPr>
                <w:rFonts w:ascii="Times New Roman"/>
                <w:b w:val="false"/>
                <w:i w:val="false"/>
                <w:color w:val="000000"/>
                <w:sz w:val="20"/>
              </w:rPr>
              <w:t>мәдениет ескерткіштерінде</w:t>
            </w:r>
            <w:r>
              <w:br/>
            </w:r>
            <w:r>
              <w:rPr>
                <w:rFonts w:ascii="Times New Roman"/>
                <w:b w:val="false"/>
                <w:i w:val="false"/>
                <w:color w:val="000000"/>
                <w:sz w:val="20"/>
              </w:rPr>
              <w:t>ғылыми-реставрациялау</w:t>
            </w:r>
            <w:r>
              <w:br/>
            </w:r>
            <w:r>
              <w:rPr>
                <w:rFonts w:ascii="Times New Roman"/>
                <w:b w:val="false"/>
                <w:i w:val="false"/>
                <w:color w:val="000000"/>
                <w:sz w:val="20"/>
              </w:rPr>
              <w:t>жұмыстарын жүргізуге</w:t>
            </w:r>
            <w:r>
              <w:br/>
            </w:r>
            <w:r>
              <w:rPr>
                <w:rFonts w:ascii="Times New Roman"/>
                <w:b w:val="false"/>
                <w:i w:val="false"/>
                <w:color w:val="000000"/>
                <w:sz w:val="20"/>
              </w:rPr>
              <w:t>келісім беру" мемлекеттік</w:t>
            </w:r>
            <w:r>
              <w:br/>
            </w:r>
            <w:r>
              <w:rPr>
                <w:rFonts w:ascii="Times New Roman"/>
                <w:b w:val="false"/>
                <w:i w:val="false"/>
                <w:color w:val="000000"/>
                <w:sz w:val="20"/>
              </w:rPr>
              <w:t>көрсетілетін кызмет регламентіне</w:t>
            </w:r>
            <w:r>
              <w:br/>
            </w:r>
            <w:r>
              <w:rPr>
                <w:rFonts w:ascii="Times New Roman"/>
                <w:b w:val="false"/>
                <w:i w:val="false"/>
                <w:color w:val="000000"/>
                <w:sz w:val="20"/>
              </w:rPr>
              <w:t xml:space="preserve">1-қосымша </w:t>
            </w:r>
          </w:p>
        </w:tc>
      </w:tr>
    </w:tbl>
    <w:p>
      <w:pPr>
        <w:spacing w:after="0"/>
        <w:ind w:left="0"/>
        <w:jc w:val="both"/>
      </w:pPr>
      <w:r>
        <w:rPr>
          <w:rFonts w:ascii="Times New Roman"/>
          <w:b w:val="false"/>
          <w:i w:val="false"/>
          <w:color w:val="000000"/>
          <w:sz w:val="28"/>
        </w:rPr>
        <w:t>      </w:t>
      </w:r>
      <w:r>
        <w:drawing>
          <wp:inline distT="0" distB="0" distL="0" distR="0">
            <wp:extent cx="6667500" cy="789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67500" cy="7899400"/>
                    </a:xfrm>
                    <a:prstGeom prst="rect">
                      <a:avLst/>
                    </a:prstGeom>
                  </pic:spPr>
                </pic:pic>
              </a:graphicData>
            </a:graphic>
          </wp:inline>
        </w:drawing>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маңызы бар тарих және</w:t>
            </w:r>
            <w:r>
              <w:br/>
            </w:r>
            <w:r>
              <w:rPr>
                <w:rFonts w:ascii="Times New Roman"/>
                <w:b w:val="false"/>
                <w:i w:val="false"/>
                <w:color w:val="000000"/>
                <w:sz w:val="20"/>
              </w:rPr>
              <w:t>мәдениет ескерткіштерінде</w:t>
            </w:r>
            <w:r>
              <w:br/>
            </w:r>
            <w:r>
              <w:rPr>
                <w:rFonts w:ascii="Times New Roman"/>
                <w:b w:val="false"/>
                <w:i w:val="false"/>
                <w:color w:val="000000"/>
                <w:sz w:val="20"/>
              </w:rPr>
              <w:t>ғылыми-реставрациялау</w:t>
            </w:r>
            <w:r>
              <w:br/>
            </w:r>
            <w:r>
              <w:rPr>
                <w:rFonts w:ascii="Times New Roman"/>
                <w:b w:val="false"/>
                <w:i w:val="false"/>
                <w:color w:val="000000"/>
                <w:sz w:val="20"/>
              </w:rPr>
              <w:t>жұмыстарын жүргізуге</w:t>
            </w:r>
            <w:r>
              <w:br/>
            </w:r>
            <w:r>
              <w:rPr>
                <w:rFonts w:ascii="Times New Roman"/>
                <w:b w:val="false"/>
                <w:i w:val="false"/>
                <w:color w:val="000000"/>
                <w:sz w:val="20"/>
              </w:rPr>
              <w:t>келісім беру" мемлекеттік</w:t>
            </w:r>
            <w:r>
              <w:br/>
            </w:r>
            <w:r>
              <w:rPr>
                <w:rFonts w:ascii="Times New Roman"/>
                <w:b w:val="false"/>
                <w:i w:val="false"/>
                <w:color w:val="000000"/>
                <w:sz w:val="20"/>
              </w:rPr>
              <w:t>көрсетілетін кызмет регламентіне</w:t>
            </w:r>
            <w:r>
              <w:br/>
            </w:r>
            <w:r>
              <w:rPr>
                <w:rFonts w:ascii="Times New Roman"/>
                <w:b w:val="false"/>
                <w:i w:val="false"/>
                <w:color w:val="000000"/>
                <w:sz w:val="20"/>
              </w:rPr>
              <w:t xml:space="preserve">2-қосымша </w:t>
            </w:r>
          </w:p>
        </w:tc>
      </w:tr>
    </w:tbl>
    <w:p>
      <w:pPr>
        <w:spacing w:after="0"/>
        <w:ind w:left="0"/>
        <w:jc w:val="both"/>
      </w:pPr>
      <w:r>
        <w:rPr>
          <w:rFonts w:ascii="Times New Roman"/>
          <w:b w:val="false"/>
          <w:i w:val="false"/>
          <w:color w:val="000000"/>
          <w:sz w:val="28"/>
        </w:rPr>
        <w:t>      </w:t>
      </w:r>
      <w:r>
        <w:drawing>
          <wp:inline distT="0" distB="0" distL="0" distR="0">
            <wp:extent cx="63119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11900" cy="7772400"/>
                    </a:xfrm>
                    <a:prstGeom prst="rect">
                      <a:avLst/>
                    </a:prstGeom>
                  </pic:spPr>
                </pic:pic>
              </a:graphicData>
            </a:graphic>
          </wp:inline>
        </w:drawing>
      </w:r>
      <w:r>
        <w:br/>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