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9bb" w14:textId="3745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саласындағы 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наурыздағы № 73 қаулысы. Жамбыл облысының Әділет департаментінде 2014 жылғы 4 мамырда № 2203 болып тіркелді. Күші жойылды - Жамбыл облысы әкімдігінің 2015 жылғы 28 желтоқсандағы № 319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"Бiрегей, элиталық тұқым, бiрiншi, екiншi және үшiншi көбейтілген тұқым өндiрушiлердi және тұқым өткiзушiлердi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Көкрекбаев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қаулысымен 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"Бiрегей, элиталық тұқым, бiрiншi, екiншi және үшiншi көбейтілген тұқым өндiрушiлердi және тұқым өткiзушiлердi аттестаттау"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"Бiрегей, элиталық тұқым, бiрiншi, екiншi және үшiншi көбейтілген тұқым өндiрушiлердi және тұқым өткiзушiлердi аттестаттау" мемлекеттік көрсетілетін қызметін (бұдан әрі – мемлекеттік қызмет) "Жамбыл облысы әкімдігінің ауыл шаруашылығы басқармасы" коммуналдық мемлекеттік мекемесі (бұдан әрi – көрсетілетін қызметті беруші) көрсетеді, сондай-ақ www.e.gov.kz "электрондық үкімет" порталы немесе www.elicense.kz "Е-лицензиялау" порталы (бұдан әрі – портал) арқылы көрсетеді. Өтініштерді кабылдау және нәтижесін беруді қызмет көрсетуші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қызметтің нәтижесі көрсетілетін қызметті Жамбыл облысы әкімдігінің ауыл шаруашылығы басқарма басшысының электрондық цифрлық қолтаңбасымен куәландырылған электрондық құжат нысанындағы аттестаттау туралы куәлікті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берушіге куәлікті қағаз жеткізгіште алуға өтініш берген жағдайда, аттестаттау туралы куәлік электронды форматта ресімделеді, басып шығарылады, мөрмен расталады және оған көрсетілетін қызметті берушінің басшысы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 (қызметкерлер) мен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көрсетудегі іс-қимылдарды жүргізудің негізі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Мемлекеттік қызмет "Бiрегей, элиталық тұқым, бiрiншi, екiншi және үшiншi көбейтілген тұқым өндiрушiлердi және тұқым өткiзушiлердi аттестаттау" мемлекеттiк көрсетілетін қызмет стандартын бекіту туралы" Қазақстан Республикасы Үкіметінің 05 наурыз 2014 жылғы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мемлекеттік көрсетілетін қызмет стандартындағы (бұдан әрі - Стандарт) қосымшаға сәйкес нысан бойынша қызмет алушының өтініші.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 арқылы жүгінген кезде - қызмет алушының электрондық сұрау салуы.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 құрамына кіретін әрбір рәсімдердің (іс-әрекеттердің) орындалу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көрсетілетін қызметті берушіге құжаттардың топтамасын тапсырған кезден бастап – жиырма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құжаттар топтамасын тапсыру үшін күтудің рұқсат етілген ең ұзақ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алушыға қызмет көрсетудің ең ұзақ рұқсат етілген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порталда – көрсетілетін қызметті алушы электрондық сұрау салған кезден бастап – жиырма жұмыс күнінен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 (қызметкерлер) мен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өзараіс-қимыл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көрсетуші құрылым бөлімдеріндегі (қызметкерлердің) қызмет көрсету процесіне қатысушылардың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қызмет көрсету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қызмет көрсету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қызмет көрсетуші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Қызмет көрсетуші құрылым бөлімдеріндегі (қызметкерлердің) рәсімдердің (іс-әрекеттердің) кезектілігі мен әрбір рәсімдердің (іс-әрекеттердің) уақыт ұзақтығының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топтама-сызбада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 орталығымен және (немесе) өзгеде қызмет көрсетушілермен, сондай-ақ ақпараттық жүйені пайдаланудағы өзара іс-қимылдар тәртібінің сипаттамасы.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көрсетушінің шешімі мен іс-әрекетін Портал арқылы жүргізу кезектілігі: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қызмет алушы жеке сәйкестендіру нөмірінің және бизнес сәйкестендіру нөмірінің, сондай-ақ паролінің (Порталда тіркелмеген қызмет алушылар үшін) көмегімен Портал арқылы тіркеуді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1-ші рәсім –мемлекеттік қызметті алу үшін қызмет алушының жеке сәйкестендіру нөмірінің / бизнес сәйкестендіру нөмірінің және паролін (енгізу рәсімі) Порталға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1-ші шарт - қызмет алушының жеке сәйкестендіру нөмірінің / бизнес сәйкестендіру нөмірінің және паролі арқылы Порталда тіркелген құжаттарының толықтығы мен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2-ші рәсім - қызмет алушының құжаттары толық немесе сәйкес болмаған жағдайда, тіркеуден бас тарту туралы хабарламаны Порталда жасақтау;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3-ші рәсім – қызмет көрсету барысында қызмет алушының осы регламентте көрсетілген қызмет түрін таңдауына байланысты сұрау салу айқындылығы (расталған) үшін, қызмет алушының электрондық цифрлық қолтаңбасының тіркелу куәлігін таңдауы, сондай-ақ сұрау салу нысанын экранға шығарып, сұрау салу нысанына қоса тіркелген Стандарттың 9-тармағында көрсетілген қажетті құжаттар топтамасы электрондық көшірмесінің құрылымына және нысан талбына сай қызмет алушы нысанын (мәліметтердің енгізілуі) толтыру;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2-ші шарт - электрондық цифрлық қолтаңбасы тіркелу куәлігінің жарамдылық мерзімін және оның тізімде болуы не болмауын (жойылуын), сондай-ақ сәйкестендіру мәліметінің (сұрау салуда көрсетілген жеке сәйкестендіру нөмірінің / бизнес сәйкестендіру нөмірінің мен электрондық цифрлық қолтаңбасы тіркелу куәлігінде көрсетілген жеке сәйкестендіру нөмірінің / бизнес сәйкестендіру нөмірінің) шынайылығын Порталда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4-ші рәсім – сұрау салушы электрондық цифрлық қолтаңбасы тіркелу куәлігінің шынайылығы расталмауына байланысты, сұранған қызметті көрсетуден бастарту хабарламасын жасақтау;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5-ші рәсім–электрондық цифрлық қолтаңбасымен куәландырылған (расталған) электрондық құжаттарды (қызмет алушының сұрау салуын) өңдеу үшін "электрондық үкімет" шлюзі "электрондық үкімет" шлюзі арқылы аймақтық "электрондық үкімет" шлюзінің автоматтандырылған жұмыс орнына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3-ші шарт – қызмет көрсетуші, қызмет алушы ұсынған Стандартта көрсетілген құжаттардың сәйкестігін және қызмет көрсетуге негізділігін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6-шы рәсім - қызмет алушының құжаттары лайық болмаған жағдайда сұранған қызметті көрсетуден бастарту хабарламасын жасақтау;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7-ші рәсім – қызмет алушының Порталмен жасақталған қызмет көрсету нәтижесін (электрондық құжат нысанындағы хабарлама) алуы. Электрондық құжат қызмет көрсетуші уәкілетті тұлғаның электрондық цифрлық қолтаңбасы арқылы жасақталады.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Портал арқылы мемлекеттік қызмет көрсету кезіндегі ақпараттық жүйенің функционалдық өзара іс-қимылдар әрекеті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диаграмма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"Бiрегей, элиталық тұқым,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бiрiншi,екiншi және үшiншi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 тұқым өндiрушiлердi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тұқым өткiзушiлердi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 (іс-әрекеттер) жүргізудің кезектілік</w:t>
      </w:r>
      <w:r>
        <w:br/>
      </w:r>
      <w:r>
        <w:rPr>
          <w:rFonts w:ascii="Times New Roman"/>
          <w:b/>
          <w:i w:val="false"/>
          <w:color w:val="000000"/>
        </w:rPr>
        <w:t>сипаттамасының топтама-сызбасы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Бiрегей, элиталық тұқым,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бiрiншi,екiншi және үшiншi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 тұқым өндiрушiлердi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тұқым өткiзушiлердi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кезіндегі функционалдық өзара іс-қимылдар әрекеті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қаулысымен бекітілген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</w:t>
      </w:r>
      <w:r>
        <w:br/>
      </w:r>
      <w:r>
        <w:rPr>
          <w:rFonts w:ascii="Times New Roman"/>
          <w:b/>
          <w:i w:val="false"/>
          <w:color w:val="000000"/>
        </w:rPr>
        <w:t>құнын субсидиялау"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"Ауыл шаруашылығы тауарын өндірушілерге су беру қызметтерінің құнын субсидиялау" мемлекеттік көрсетілетін қызметі (бұдан әрі – мемлекеттік көрсетілетін қызмет) "Жамбыл облысы әкімдігінің ауыл шаруашылығы басқармасы" коммуналдық мемлекеттік мекемесі және аудан әкімдіктерінің ауыл шаруашылығы бөлімдері (бұдан әрі – қызмет көрсетуші) көрсетеді. Өтініштерді қабылдау және мемлекеттік қызметті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көрсетудегі іс-қимылдарды жүргізудің негізі: Мемлекеттік қызмет "Ауыл шаруашылығы тауарын өндірушілерге су беру қызметтерінің құнын субсидиялау" мемлекеттік көрсетілетін қызмет стандартын бекіту туралы" Қазақстан Республикасы Үкіметінің 2014 жылғы 24 ақпан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мемлекеттік көрсетілетін қызмет стандартындағы (бұдан әрі - Стандарт) қосымшаға сәйкес нысан бойынша қызмет алушының өтініші.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 құрамына кіретін әрбір рәсімдердің (іс-әрекеттердің) орындалу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осы мемлекеттік көрсетілетін қызмет құжаттар топтамасын тапсырған кезден бастап және көрсетілетін қызметті берушінің шешімі туралы хабарламаны алғанға дейін – күнтізбелік 14 (он төрт) күннен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Аумақтық қазынашылық бөлімшеге төлем шоттарының тізілімін ұсыну – көрсетілетін қызметті алушы құжаттарды тапсырғаннан кейін күнтізбелік 14 (он төрт)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қажетті құжаттарды тапсыру үшін күтудің рұқсат берілген ең ұзақ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алушыға қызмет көрсетудің рұқсат берілген ең ұзақ уақыты – 15 (он 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көрсетуші құрылым бөлімдеріндегі (қызметкерлердің) қызмет көрсету процесіне қатысушылардың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қызмет көрсету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қызмет көрсету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қызмет көрсетуші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Қызмет көрсетуші құрылым бөлімдеріндегі (қызметкерлердің) рәсімдердің (іс-әрекеттердің) кезектілігі мен әрбір рәсімдердің (іс-әрекеттердің) уақыт ұзақтығының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топтама-сызбада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беру қызметтерінің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 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 (іс-әрекеттер) жүргізудің кезектілік сипаттамасының топтама-сызбасы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