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c15c" w14:textId="a01c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Діні қызмет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наурыздағы № 91 қаулысы. Жамбыл облысының Әділет департаментінде 2014 жылғы 16 сәуірдегі № 2162 болып тіркелді. Күші жойылды - Жамбыл облысы әкімдігінің 2015 жылғы 21 мамырдағы № 104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21.05.2015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Миссионерлік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тұлғаларды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тіркеуді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жүргізу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Діни</w:t>
      </w:r>
      <w:r>
        <w:rPr>
          <w:rFonts w:ascii="Times New Roman"/>
          <w:b w:val="false"/>
          <w:i w:val="false"/>
          <w:color w:val="000000"/>
          <w:sz w:val="28"/>
        </w:rPr>
        <w:t xml:space="preserve"> әдебиетті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діни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 </w:t>
      </w:r>
      <w:r>
        <w:rPr>
          <w:rFonts w:ascii="Times New Roman"/>
          <w:b w:val="false"/>
          <w:i w:val="false"/>
          <w:color w:val="000000"/>
          <w:sz w:val="28"/>
        </w:rPr>
        <w:t>ақпараттық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діни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</w:t>
      </w:r>
      <w:r>
        <w:rPr>
          <w:rFonts w:ascii="Times New Roman"/>
          <w:b w:val="false"/>
          <w:i w:val="false"/>
          <w:color w:val="000000"/>
          <w:sz w:val="28"/>
        </w:rPr>
        <w:t>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үй-жайлардың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Діни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өткізуге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үй-жайларды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ғибадат</w:t>
      </w:r>
      <w:r>
        <w:rPr>
          <w:rFonts w:ascii="Times New Roman"/>
          <w:b w:val="false"/>
          <w:i w:val="false"/>
          <w:color w:val="000000"/>
          <w:sz w:val="28"/>
        </w:rPr>
        <w:t xml:space="preserve"> үйлерінен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ғимараттарынан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жерлерде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орналастыруға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мемлекеттiк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дін істері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қаулысымен бекітілген</w:t>
            </w:r>
          </w:p>
        </w:tc>
      </w:tr>
    </w:tbl>
    <w:bookmarkStart w:name="z17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"Миссионерлік қызметті жүзеге асыратын тұлғаларды тіркеуді және қайта тіркеуді жүргізу"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Жалпы ережеле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регламент жаңа редакцияда - Жамбыл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235 </w:t>
      </w:r>
      <w:r>
        <w:rPr>
          <w:rFonts w:ascii="Times New Roman"/>
          <w:b w:val="false"/>
          <w:i w:val="false"/>
          <w:color w:val="ff0000"/>
          <w:sz w:val="28"/>
        </w:rPr>
        <w:t>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"Миссионерлік қызметті жүзеге асыратын тұлғаларды тіркеуді және қайта тіркеуді жүргізу" мемлекеттік көрсетілетін қызметті (бұдан әрі – мемлекеттік көрсетілетін қызмет) Жамбыл облысының жергілікті атқарушы органдары (бұдан әрі – көрсетілетін қызмет беруші) "Діни қызмет саласындағы мемлекеттік көрсетілетін қызметтер стандарттарын бекіту туралы" Қазақстан Республикасы Үкіметінің 2014 жылдың 24 ақпанындағы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№137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"Миссионерлік қызметті жүзеге асыратын тұлғаларды тіркеуді және қайта тіркеуді жүргізу" мемлекеттік көрсетілетін қызмет стандарты" (бұдан әрі-Стандарт)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көрсетілетін қызмет нәтижелерін беру "Жамбыл облысы әкімдігінің дін істері басқармасы" коммуналдық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Стандарттың 1-қосымшасына сәйкес нысан бойынша миссионерді тіркеу (қайта тіркеу) туралы куәлік немесе Стандарттың 10-тармағында көзделген жағдайларда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жеке тұлғаларға (бұдан әрі –қызметті алушы)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қызметберушінің құрылымды</w:t>
      </w:r>
      <w:r>
        <w:br/>
      </w:r>
      <w:r>
        <w:rPr>
          <w:rFonts w:ascii="Times New Roman"/>
          <w:b/>
          <w:i w:val="false"/>
          <w:color w:val="000000"/>
        </w:rPr>
        <w:t>бөлімшелерінің (қызметкерлерінің) іс-қимыл тәртібін</w:t>
      </w:r>
      <w:r>
        <w:br/>
      </w:r>
      <w:r>
        <w:rPr>
          <w:rFonts w:ascii="Times New Roman"/>
          <w:b/>
          <w:i w:val="false"/>
          <w:color w:val="000000"/>
        </w:rPr>
        <w:t>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алушының Стандарттың 2 қосымшасына сәйкес нысан бойынша өтініші мемлекеттік қызмет көрсету рәсімін (іс-қимыл)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рәсімдер (іс-қимылдар),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кеңсесімен Стандарттың 9 тармағында көрсетілген құжаттарды қабылдау және тіркеу, басшылыққа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басшылықтың құжаттармен танысуы және бұрыштама қою, жауапты орындаушыға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орындаушысымен келіп түскен құжаттарды қарау, куәлікті немесе мемлекеттік қызметті көрсетуден бас тарту туралы дәлелді жауапты дайындау және басшылыққа қол қоюға жолдау (28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басшылықпен куәлікке қол қою және елтаңбалы мөрмен растау немесе мемлекеттік қызметті көрсетуден бас тарту туралы дәлелді жауапқа қол қою, басқарма кеңсесіне жолдау (1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кеңсесімен куәлікті немесе мемлекеттік қызметті көрсетуден бас тарту туралы дәлелді жауапты тіркеу және қызмет алушыға беру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негіздеме болатын мемлекеттік қызмет көрсету рәсімінің (іс-қимылдың)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бұрыштама қойылған құжаттарды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куәлікті немесе мемлекеттік қызметті көрсетуден бас тарту туралы дәлелді жауап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қол қойылған және елтаңбалы мөрмен расталған куәлік не болмаса мемлекеттік қызметті көрсетуден бас тарту туралы дәлелді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куәлік не болмаса мемлекеттік қызметті көрсетуден бас тарту туралы дәлелді жауапты қызмет алушыға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қызмет көрсету процесінде көрсетілетін қызмет берушінің мына құрылымдық бөлімшелері (қызметкерлері)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қызмет алушадан құжаттардың Стандарттың 9 тармағына сәйкестігін тексереді, қабылдайды, тіркеу журналына тіркейді. Құжаттардың қабылданғандығы туралы қызмет берушінің мөртаңбасы (күні мен кіріс нөмері) басылған өтініштің көшірмесін қызмет алушыға береді, құжаттарды басшылыққа жолдайды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 құжаттармен танысады және бұрыштама қояды, жауапты орындаушыға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келіп түскен құжаттарды қарайды, куәлікті немесе мемлекеттік қызметті көрсетуден бас тарту туралы дәлелді жауапты дайындайды және басшылыққа қол қоюға жолдайды (28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басшылақ куәлікке қол қояды және елтаңбалы мөрмен растайды не болмаса мемлекеттік қызметті көрсетуден бас тарту туралы дәлелді жауапқа қол қояды, жауапты орындаушыға жолдайды (1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кеңсесі куәлікті журналға тіркейді және қызмет алушыға куәлік немесе мемлекеттік қызметті көрсетуден бас тарту туралы дәлелді жауап береді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Рәсімдердің (іс-қимылдардың) іске асырылу реттілігінің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сипаттамасы осы регламенттегі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тіркеуді және қайта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 қосымша</w:t>
            </w:r>
          </w:p>
        </w:tc>
      </w:tr>
    </w:tbl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тіркеуді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қызметті жүзеге асыратын тұлғаларды тіркеуді және қайта тіркеуді жүргізу" мемлекеттік көрсетілетін қызмет регламентінің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бизнес-процесстер анықтамалығы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Шартты белгілер: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416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қаулысымен бекітілген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2 - регламент жаңа редакцияда - Жамбыл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қызметті (бұдан әрі – мемлекеттік көрсетілетін қызмет) Жамбыл облысының жергілікті атқарушы органдары (бұдан әрі – көрсетілетін қызмет беруші) "Діни қызмет саласындағы мемлекеттік көрсетілетін қызметтер стандарттарын бекіту туралы" Қазақстан Республикасы Үкіметінің 2014 жылдың 24 ақпанындағы </w:t>
      </w:r>
      <w:r>
        <w:rPr>
          <w:rFonts w:ascii="Times New Roman"/>
          <w:b w:val="false"/>
          <w:i w:val="false"/>
          <w:color w:val="000000"/>
          <w:sz w:val="28"/>
        </w:rPr>
        <w:t>№137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стандарты" (бұдан әрі-Стандарт)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көрсетілетін қызмет нәтижелерін беру "Жамбыл облысы әкімдігінің дін істері басқармасы" коммуналдық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немесе Қазақстан Республикасының Заңдары мен басқа нормативтік құқықтық актілерімен белгіленген негіздер бойынша көрсетілетін мемлекеттік қызмет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 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жеке және заңды тұлғаларға (бұдан әрі – қызмет алушы)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Қызмет алушының Стандарттың 1 қосымшасына сәйкес нысан бойынша өтініші мемлекеттік қызмет көрсету рәсімін (іс-қимыл)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үдерісінде құрамына кіретін рәсімдер (іс-қимылдар),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басқарма кеңсесімен Стандарттың 9 тармағында көрсетілген құжаттарды қабылдау және тіркеу, басшылыққа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басшылықтың құжаттармен танысуы және бұрыштама қою, жауапты орындаушыға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орындаушымен құжаттарды қарау, қаулы немесе көрсетілетін мемлекеттік қызметті көрсетуден бас тарту туралы дәлелді жауап жобасын дайындау және басшылыққа жолдау (2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басшылықтың қаулы жобасымен танысуы немесе көрсетілетін мемлекеттік қызметті көрсетуден бас тарту туралы дәлелді жауапқа қол қою және басқарма кеңсесіне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 кеңсесімен қаулы жобасын облыс әкімі аппаратына бекіту үшін жолдау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кеңсесімен бекітілеген, әділет органдарында тіркелген қаулының көшірмесін облыс әкімі аппаратынан алу (27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басқарма кеңсесімен қаулының көшірмесін немесе көрсетілетін мемлекеттік қызметті көрсетуден бас тарту туралы дәлелді жауапты қызмет алушыға беру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(іс-қимылды) орындауды бастауға негіздеме болатын мемлекеттік қызмет көрсету рәсімінің (іс-қимылдың)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бұрыштама қойылған құжаттарды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қаулы немесе көрсетілетін мемлекеттік қызметті көрсетуден бас тарту туралы дәлелді жауап жобасы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қаулының жобасы немесе қол қойылған көрсетілетін мемлекеттік қызметті көрсетуден бас тарту туралы дәлелді жауапты басқарма кеңсесіне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қаулы жобасын облыс әкімі аппаратына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бекітілеген, әділет органдарында тіркелген қаулы жобасын облыс әкімі аппаратынан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қаулының көшірмесі немесе көрсетілетін мемлекеттік қызметті көрсетуден бас тарту туралы дәлелді жауапты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барысында қызмет берушінің мынадай құрылымдық бөлімшелері (қызметкерлері)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қызмет алушадан құжаттардың Стандарттың 9 тармағына сәйкестігін тексереді, қабылдайды, тіркеу журналына тіркейді. Құжаттардың қабылданғандығы туралы қызмет берушінің мөртаңбасы (күні мен кіріс нөмірі) басылған өтініштің көшірмесін қызмет алушыға береді, құжаттарды басшылыққа жолдайды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 құжаттармен танысады және бұрыштама қояды, жауапты орындаушыға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түскен құжаттарды қарайды және қаулы немесе көрсетілетін мемлекеттік қызметті көрсетуден бас тарту туралы дәлелді жауап жобасын басшылыққа жолдайды (2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 қаулы жобасымен танысады немесе көрсетілетін мемлекеттік қызметті көрсетуден бас тарту туралы дәлелді жауапқа қол қояды және басқарма кеңсесіне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қаулы жобасын облыс әкімі аппаратына бекіту үшін жолдайды (20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басқарма кеңсесі бекітілеген, әділет органдарында тіркелген қаулының көшірмесін облыс әкімі аппаратынан алады (27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кеңсе қызметкері қаулының көшірмесін немесе көрсетілетін мемлекеттік қызметті көрсетуден бас тарту туралы дәлелді жауапты қызмет алушыға береді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Рәсімнің (іс-қимылдардың) іске асырылу реттілігінің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 мазмұндағы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материалдарды,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тарату үшін арнайы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 жайлардың орналастырылуын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 қосымша</w:t>
            </w:r>
          </w:p>
        </w:tc>
      </w:tr>
    </w:tbl>
    <w:bookmarkStart w:name="z10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мақсаттағы 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 орналастырылуын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туралы 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регламентіне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регламентінің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бизнес-процесстер анықтамалығы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Шартты белгілер: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9911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қаулысымен бекітілген</w:t>
            </w:r>
          </w:p>
        </w:tc>
      </w:tr>
    </w:tbl>
    <w:bookmarkStart w:name="z1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3 - регламент жаңа редакцияда - Жамбыл облысы әкімдігінің 28.10.2014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қызметті (бұдан әрі – мемлекеттік көрсетілетін қызмет) Жамбыл облысының жергілікті атқарушы органдары (бұдан әрі – көрсетілетін қызмет беруші) "Діни қызмет саласындағы мемлекеттік көрсетілетін қызметтер стандарттарын бекіту туралы" Қазақстан Республикасы Үкіметінің 2014 жылдың 24 ақпанындағы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№137 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стандарты" (бұдан әрі-Стандарт) негізінде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көрсетілетін қызмет нәтижелерін беру "Жамбыл облысы әкімдігінің дін істері басқармасы" коммуналдық мемлекеттік мекемесі (бұдан әрі – басқарма)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нәтижесi: діни іс-шараларды өткізуге арналған үй-жайларды ғибадат үйлерінен (ғимараттарынан) тыс жерлерде орналастыруға келісу-хат немесе Стандарттың 10-тармағында көзделген жағдайда және негіздер бойынша мемлекеттік қызмет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 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заңды тұлғаларға (бұдан әрі –қызметті алушы)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Қызмет алушының Стандарттың 1 қосымшасына сәйкес нысан бойынша өтініші мемлекеттік қызмет көрсету рәсімін (іс-қимыл)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процесінің құрамына кіретін рәсімдер (іс-қимылдар),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басқарма кеңсесімен Стандарттың 9 тармағында көрсетілген құжаттарды қабылдау және тіркеу, басшылыққа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басшылықпен құжаттармен танысу және бұрыштама қою, жауапты орындаушыға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жауапты орындаушы келіп түскен құжаттарды қарау, келісу-хат немесе мемлекеттік қызметті көрсетуден бас тарту туралы дәлелденген жазбаша жауап жобасын дайындау және басшылыққа жолдау (29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басшылықпен келісу-хат немесе мемлекеттік қызметті көрсетуден бас тарту туралы дәлелденген жазбаша жауапқа қол қою және кеңсеге жолдау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басқарма кеңсесімен келісу-хат немесе мемлекеттік қызметті көрсетуден бас тарту туралы дәлелденген жазбаша жауапты тіркеу және қызмет алушыға беру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Келесі рәсімді (іс-қимылды) орындауды бастауға негіздеме болатын мемлекеттік қызмет көрсету рәсімінің (іс-қимылдың) нәтижесі.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басшылықпен бұрыштама қойылған құжаттарды жауапты орындаушыға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келісу-хат немесе мемлекеттік қызметті көрсетуден бас тарту туралы дәлелденген жазбаша жауапты жобасы басшылыққа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қол қойылған келісу-хат немесе мемлекеттік қызметті көрсетуден бас тарту туралы дәлелденген жазбаша жауапты басқарма кеңсесіне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тіркелген келісу-хат немесе мемлекеттік қызметті көрсетуден бас тарту туралы дәлелденген жазбаша жауапты қызмет алушыға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барысында қызмет берушінің мынадай құрылымдық бөлімшелері (қызметкерлері)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Қызмет берушінің құрылымдық бөлімшелері (қызметкерлері) арасындағы рәсімдердің (іс-қимылдардың) реттілігін сипаттау және рәсімдердің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кеңсе қызметкері қызмет алушадан құжаттардың Стандарттың 9 тармағына сәйкестігін тексереді, қабылдайды, тіркеу журналына тіркейді. Құжаттардың қабылданғандығы туралы қызмет берушінің мөртаңбасы (күні мен кіріс нөмері) басылған өтініштің көшірмесін қызмет алушыға береді, құжаттарды басшылыққа жолдайды (30 минут);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басшылық құжаттармен танысады және бұрыштама қояды, жауапты орындаушыға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жауапты орындаушы құжаттарды қарайды, келісу-хат немесе мемлекеттік қызмет көрсетуден бас тарту туралы дәлелденген жазбаша жауап жобасын дайындайды және басшылыққа қол қоюға жолдайды (29 күнтізбелік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басшылық келісу-хатқа немесе мемлекеттік қызмет көрсетуден бас тарту туралы дәлелденген жазбаша жауапқа қол қояды, кеңсе қызметкеріне жолдайды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кеңсе қызметкері келісу-хатты немесе мемлекеттік қызметті көрсетуден бас тарту туралы дәлелденген жазбаша жауапты тіркейді және қызмет алушыға береді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Рәсімнің (іс-қимылдардың) іске асырылу реттілігінің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ғибадат үйлерінен (ғимараттарынан)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жерлерде орналастыруға келісу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 қосымша</w:t>
            </w:r>
          </w:p>
        </w:tc>
      </w:tr>
    </w:tbl>
    <w:bookmarkStart w:name="z1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Блок-сызба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ғибадат үйлерінен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(ғимараттарынан) тыс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 келісу туралы шешім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регламентінің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бизнес-процесстер анықтамалығы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4069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