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79812" w14:textId="10798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дүниесiн пайдалануға рұқсаттар беру қағидаларын бекiту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2014 жылғы 19 желтоқсандағы № 18-04/675 бұйрығы. Қазақстан Республикасының Әділет министрлігінде 2015 жылы 30 қаңтарда № 10168 тіркелді.</w:t>
      </w:r>
    </w:p>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59) тармақшасына</w:t>
      </w:r>
      <w:r>
        <w:rPr>
          <w:rFonts w:ascii="Times New Roman"/>
          <w:b w:val="false"/>
          <w:i w:val="false"/>
          <w:color w:val="000000"/>
          <w:sz w:val="28"/>
        </w:rPr>
        <w:t xml:space="preserve"> және "Рұқсаттар және хабарламалар туралы" 2014 жылғы 16 мамырдағы Қазақстан Республикасы Заңының 12-бабы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49" w:id="0"/>
    <w:p>
      <w:pPr>
        <w:spacing w:after="0"/>
        <w:ind w:left="0"/>
        <w:jc w:val="both"/>
      </w:pPr>
      <w:r>
        <w:rPr>
          <w:rFonts w:ascii="Times New Roman"/>
          <w:b w:val="false"/>
          <w:i w:val="false"/>
          <w:color w:val="000000"/>
          <w:sz w:val="28"/>
        </w:rPr>
        <w:t xml:space="preserve">
      1. Қоса беріліп отырған Жануарлар дүниесiн пайдалануға </w:t>
      </w:r>
      <w:r>
        <w:rPr>
          <w:rFonts w:ascii="Times New Roman"/>
          <w:b w:val="false"/>
          <w:i w:val="false"/>
          <w:color w:val="000000"/>
          <w:sz w:val="28"/>
        </w:rPr>
        <w:t>рұқсаттар беру қағидалары</w:t>
      </w:r>
      <w:r>
        <w:rPr>
          <w:rFonts w:ascii="Times New Roman"/>
          <w:b w:val="false"/>
          <w:i w:val="false"/>
          <w:color w:val="000000"/>
          <w:sz w:val="28"/>
        </w:rPr>
        <w:t xml:space="preserve"> бекiтiлсiн.</w:t>
      </w:r>
    </w:p>
    <w:bookmarkEnd w:id="0"/>
    <w:bookmarkStart w:name="z50" w:id="1"/>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_____________Ә. Исекешев   </w:t>
      </w:r>
    </w:p>
    <w:p>
      <w:pPr>
        <w:spacing w:after="0"/>
        <w:ind w:left="0"/>
        <w:jc w:val="both"/>
      </w:pPr>
      <w:r>
        <w:rPr>
          <w:rFonts w:ascii="Times New Roman"/>
          <w:b w:val="false"/>
          <w:i w:val="false"/>
          <w:color w:val="000000"/>
          <w:sz w:val="28"/>
        </w:rPr>
        <w:t>
      2014 жылғы "____"________</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Е. Досаев   </w:t>
      </w:r>
    </w:p>
    <w:p>
      <w:pPr>
        <w:spacing w:after="0"/>
        <w:ind w:left="0"/>
        <w:jc w:val="both"/>
      </w:pPr>
      <w:r>
        <w:rPr>
          <w:rFonts w:ascii="Times New Roman"/>
          <w:b w:val="false"/>
          <w:i w:val="false"/>
          <w:color w:val="000000"/>
          <w:sz w:val="28"/>
        </w:rPr>
        <w:t>
      2014 жылғы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18-04/675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0" w:id="2"/>
    <w:p>
      <w:pPr>
        <w:spacing w:after="0"/>
        <w:ind w:left="0"/>
        <w:jc w:val="left"/>
      </w:pPr>
      <w:r>
        <w:rPr>
          <w:rFonts w:ascii="Times New Roman"/>
          <w:b/>
          <w:i w:val="false"/>
          <w:color w:val="000000"/>
        </w:rPr>
        <w:t xml:space="preserve"> Жануарлар дүниесін пайдалануға рұқсаттар беру қағидалары</w:t>
      </w:r>
    </w:p>
    <w:bookmarkEnd w:id="2"/>
    <w:p>
      <w:pPr>
        <w:spacing w:after="0"/>
        <w:ind w:left="0"/>
        <w:jc w:val="both"/>
      </w:pPr>
      <w:r>
        <w:rPr>
          <w:rFonts w:ascii="Times New Roman"/>
          <w:b w:val="false"/>
          <w:i w:val="false"/>
          <w:color w:val="ff0000"/>
          <w:sz w:val="28"/>
        </w:rPr>
        <w:t xml:space="preserve">
      Ескерту. Қағида жаңа редакцияда – ҚР Экология, геология және табиғи ресурстар министрінің 26.08. 2020 </w:t>
      </w:r>
      <w:r>
        <w:rPr>
          <w:rFonts w:ascii="Times New Roman"/>
          <w:b w:val="false"/>
          <w:i w:val="false"/>
          <w:color w:val="ff0000"/>
          <w:sz w:val="28"/>
        </w:rPr>
        <w:t>№ 203-ө</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5" w:id="3"/>
    <w:p>
      <w:pPr>
        <w:spacing w:after="0"/>
        <w:ind w:left="0"/>
        <w:jc w:val="both"/>
      </w:pPr>
      <w:r>
        <w:rPr>
          <w:rFonts w:ascii="Times New Roman"/>
          <w:b w:val="false"/>
          <w:i w:val="false"/>
          <w:color w:val="000000"/>
          <w:sz w:val="28"/>
        </w:rPr>
        <w:t xml:space="preserve">
      1. Осы Жануарлар дүниесін пайдалануға рұқсаттар беру қағидалары (бұдан әрі – Қағидалар)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2004 жылғы 9 шілдедегі,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2014 жылғы 16 мамырдағы Қазақстан Республикасының заңдарына,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Мемлекеттік көрсетілетін қызметтер туралы заң) сәйкес әзірленді және жеке және заңды тұлғаларға (бұдан әрі - көрсетілетін қызметті алушы) Қазақстан Республикасының аумағында жануарлар дүниесін пайдалануға рұқсаттар беру (бұдан әрі - мемлекеттік көрсетілетін қызмет) тәртібін айқындайды.</w:t>
      </w:r>
    </w:p>
    <w:bookmarkEnd w:id="3"/>
    <w:bookmarkStart w:name="z16" w:id="4"/>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4"/>
    <w:bookmarkStart w:name="z75" w:id="5"/>
    <w:p>
      <w:pPr>
        <w:spacing w:after="0"/>
        <w:ind w:left="0"/>
        <w:jc w:val="both"/>
      </w:pPr>
      <w:r>
        <w:rPr>
          <w:rFonts w:ascii="Times New Roman"/>
          <w:b w:val="false"/>
          <w:i w:val="false"/>
          <w:color w:val="000000"/>
          <w:sz w:val="28"/>
        </w:rPr>
        <w:t>
      1) аң аулау – аң аулау объектiсi болып табылатын жануарлар түрлерiн мекендейтiн ортасынан алуды жүзеге асыру арқылы жануарлар дүниесiн арнайы пайдалану түрi;</w:t>
      </w:r>
    </w:p>
    <w:bookmarkEnd w:id="5"/>
    <w:bookmarkStart w:name="z76" w:id="6"/>
    <w:p>
      <w:pPr>
        <w:spacing w:after="0"/>
        <w:ind w:left="0"/>
        <w:jc w:val="both"/>
      </w:pPr>
      <w:r>
        <w:rPr>
          <w:rFonts w:ascii="Times New Roman"/>
          <w:b w:val="false"/>
          <w:i w:val="false"/>
          <w:color w:val="000000"/>
          <w:sz w:val="28"/>
        </w:rPr>
        <w:t>
      2) балық аулау – балық ресурстарын және басқа да су жануарларын аулау;</w:t>
      </w:r>
    </w:p>
    <w:bookmarkEnd w:id="6"/>
    <w:bookmarkStart w:name="z77" w:id="7"/>
    <w:p>
      <w:pPr>
        <w:spacing w:after="0"/>
        <w:ind w:left="0"/>
        <w:jc w:val="both"/>
      </w:pPr>
      <w:r>
        <w:rPr>
          <w:rFonts w:ascii="Times New Roman"/>
          <w:b w:val="false"/>
          <w:i w:val="false"/>
          <w:color w:val="000000"/>
          <w:sz w:val="28"/>
        </w:rPr>
        <w:t>
      3) жануарлар дүниесін қорғау, өсімін молайту және пайдалану саласындағы ведомство – Қазақстан Республикасы Экология, геология және табиғи ресурстар министрлігінің Балық шаруашылығы комитеті (бұдан әрі – ведомство).</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Экология, геология және табиғи ресурстар министрінің 15.11.2022 </w:t>
      </w:r>
      <w:r>
        <w:rPr>
          <w:rFonts w:ascii="Times New Roman"/>
          <w:b w:val="false"/>
          <w:i w:val="false"/>
          <w:color w:val="000000"/>
          <w:sz w:val="28"/>
        </w:rPr>
        <w:t>№ 701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8"/>
    <w:p>
      <w:pPr>
        <w:spacing w:after="0"/>
        <w:ind w:left="0"/>
        <w:jc w:val="both"/>
      </w:pPr>
      <w:r>
        <w:rPr>
          <w:rFonts w:ascii="Times New Roman"/>
          <w:b w:val="false"/>
          <w:i w:val="false"/>
          <w:color w:val="000000"/>
          <w:sz w:val="28"/>
        </w:rPr>
        <w:t>
      3. Жануарлар дүниесін пайдалануға рұқсаттар (бұдан әрі – рұқсаттар) жануарлар дүниесін арнайы пайдаланудың мына түрлеріне беріледі:</w:t>
      </w:r>
    </w:p>
    <w:bookmarkEnd w:id="8"/>
    <w:bookmarkStart w:name="z20" w:id="9"/>
    <w:p>
      <w:pPr>
        <w:spacing w:after="0"/>
        <w:ind w:left="0"/>
        <w:jc w:val="both"/>
      </w:pPr>
      <w:r>
        <w:rPr>
          <w:rFonts w:ascii="Times New Roman"/>
          <w:b w:val="false"/>
          <w:i w:val="false"/>
          <w:color w:val="000000"/>
          <w:sz w:val="28"/>
        </w:rPr>
        <w:t>
      1) аң аулау;</w:t>
      </w:r>
    </w:p>
    <w:bookmarkEnd w:id="9"/>
    <w:bookmarkStart w:name="z21" w:id="10"/>
    <w:p>
      <w:pPr>
        <w:spacing w:after="0"/>
        <w:ind w:left="0"/>
        <w:jc w:val="both"/>
      </w:pPr>
      <w:r>
        <w:rPr>
          <w:rFonts w:ascii="Times New Roman"/>
          <w:b w:val="false"/>
          <w:i w:val="false"/>
          <w:color w:val="000000"/>
          <w:sz w:val="28"/>
        </w:rPr>
        <w:t>
      2) балық аулау (кәсіпшілік, әуесқойлық (спорттық), ғылыми-зерттеу, мелиорациялық аулау, өсімін молайту мақсатында аулау);</w:t>
      </w:r>
    </w:p>
    <w:bookmarkEnd w:id="10"/>
    <w:bookmarkStart w:name="z22" w:id="11"/>
    <w:p>
      <w:pPr>
        <w:spacing w:after="0"/>
        <w:ind w:left="0"/>
        <w:jc w:val="both"/>
      </w:pPr>
      <w:r>
        <w:rPr>
          <w:rFonts w:ascii="Times New Roman"/>
          <w:b w:val="false"/>
          <w:i w:val="false"/>
          <w:color w:val="000000"/>
          <w:sz w:val="28"/>
        </w:rPr>
        <w:t>
      3) жануарларды ғылыми, мәдени-ағартушылық, тәрбиелік, эстетикалық мақсаттарда, сондай-ақ індеттің алдын алу мақсатында пайдалану;</w:t>
      </w:r>
    </w:p>
    <w:bookmarkEnd w:id="11"/>
    <w:bookmarkStart w:name="z23" w:id="12"/>
    <w:p>
      <w:pPr>
        <w:spacing w:after="0"/>
        <w:ind w:left="0"/>
        <w:jc w:val="both"/>
      </w:pPr>
      <w:r>
        <w:rPr>
          <w:rFonts w:ascii="Times New Roman"/>
          <w:b w:val="false"/>
          <w:i w:val="false"/>
          <w:color w:val="000000"/>
          <w:sz w:val="28"/>
        </w:rPr>
        <w:t>
      4) жануарлар түрлерін өсімін молайту мақсатында пайдалану.</w:t>
      </w:r>
    </w:p>
    <w:bookmarkEnd w:id="12"/>
    <w:bookmarkStart w:name="z24" w:id="13"/>
    <w:p>
      <w:pPr>
        <w:spacing w:after="0"/>
        <w:ind w:left="0"/>
        <w:jc w:val="both"/>
      </w:pPr>
      <w:r>
        <w:rPr>
          <w:rFonts w:ascii="Times New Roman"/>
          <w:b w:val="false"/>
          <w:i w:val="false"/>
          <w:color w:val="000000"/>
          <w:sz w:val="28"/>
        </w:rPr>
        <w:t>
      4. Аң аулауға, кәсіпшілік аулауға, әуесқойлық (спорттық), ғылыми-зерттеу, мелиорациялық аулауға, өсімін молайту мақсатында аулауға, жануарларды ғылыми, мәдени-ағартушылық, тәрбиелік, эстетикалық мақсаттарда, сондай-ақ індеттің алдын алу мақсатында пайдалануға, жануарлар түрлерін өсімін молайту мақсатында пайдалануға рұқсаттар:</w:t>
      </w:r>
    </w:p>
    <w:bookmarkEnd w:id="13"/>
    <w:bookmarkStart w:name="z25" w:id="14"/>
    <w:p>
      <w:pPr>
        <w:spacing w:after="0"/>
        <w:ind w:left="0"/>
        <w:jc w:val="both"/>
      </w:pPr>
      <w:r>
        <w:rPr>
          <w:rFonts w:ascii="Times New Roman"/>
          <w:b w:val="false"/>
          <w:i w:val="false"/>
          <w:color w:val="000000"/>
          <w:sz w:val="28"/>
        </w:rPr>
        <w:t>
      1) бұдан бұрын жануарлар дүниесінің жай-күйін бағалау жүргізілмеген су айдындарында ғылыми-зерттеу үшін аулауды;</w:t>
      </w:r>
    </w:p>
    <w:bookmarkEnd w:id="14"/>
    <w:bookmarkStart w:name="z26" w:id="15"/>
    <w:p>
      <w:pPr>
        <w:spacing w:after="0"/>
        <w:ind w:left="0"/>
        <w:jc w:val="both"/>
      </w:pPr>
      <w:r>
        <w:rPr>
          <w:rFonts w:ascii="Times New Roman"/>
          <w:b w:val="false"/>
          <w:i w:val="false"/>
          <w:color w:val="000000"/>
          <w:sz w:val="28"/>
        </w:rPr>
        <w:t>
      2) қырылуға қарсы іс-шара ретінде жүзеге асырылатын мелиорациялық аулауды қоспағанда, бекітілген лимиттерге сәйкес және белгіленген алып қою квоталары шегінде беріледі.</w:t>
      </w:r>
    </w:p>
    <w:bookmarkEnd w:id="15"/>
    <w:bookmarkStart w:name="z27" w:id="16"/>
    <w:p>
      <w:pPr>
        <w:spacing w:after="0"/>
        <w:ind w:left="0"/>
        <w:jc w:val="both"/>
      </w:pPr>
      <w:r>
        <w:rPr>
          <w:rFonts w:ascii="Times New Roman"/>
          <w:b w:val="false"/>
          <w:i w:val="false"/>
          <w:color w:val="000000"/>
          <w:sz w:val="28"/>
        </w:rPr>
        <w:t xml:space="preserve">
      5. Аң аулауға, кәсіпшілік аулауға, әуесқойлық (спорттық), ғылыми-зерттеу, мелиорациялық аулауға, өсімін молайту мақсатында аулауға, жануарларды ғылыми, мәдени-ағартушылық, тәрбиелік, эстетикалық мақсаттарда, сондай-ақ індеттің алдын алу мақсатында пайдалануға, жануарлар түрлерін өсімін молайту мақсатында пайдалануға рұқсаттар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беріледі.</w:t>
      </w:r>
    </w:p>
    <w:bookmarkEnd w:id="16"/>
    <w:bookmarkStart w:name="z28" w:id="17"/>
    <w:p>
      <w:pPr>
        <w:spacing w:after="0"/>
        <w:ind w:left="0"/>
        <w:jc w:val="left"/>
      </w:pPr>
      <w:r>
        <w:rPr>
          <w:rFonts w:ascii="Times New Roman"/>
          <w:b/>
          <w:i w:val="false"/>
          <w:color w:val="000000"/>
        </w:rPr>
        <w:t xml:space="preserve"> 2-тарау. Мемлекеттік қызмет көрсету тәртібі</w:t>
      </w:r>
    </w:p>
    <w:bookmarkEnd w:id="17"/>
    <w:bookmarkStart w:name="z29" w:id="18"/>
    <w:p>
      <w:pPr>
        <w:spacing w:after="0"/>
        <w:ind w:left="0"/>
        <w:jc w:val="both"/>
      </w:pPr>
      <w:r>
        <w:rPr>
          <w:rFonts w:ascii="Times New Roman"/>
          <w:b w:val="false"/>
          <w:i w:val="false"/>
          <w:color w:val="000000"/>
          <w:sz w:val="28"/>
        </w:rPr>
        <w:t>
      6. Мемлекеттік қызметті:</w:t>
      </w:r>
    </w:p>
    <w:bookmarkEnd w:id="18"/>
    <w:p>
      <w:pPr>
        <w:spacing w:after="0"/>
        <w:ind w:left="0"/>
        <w:jc w:val="both"/>
      </w:pPr>
      <w:r>
        <w:rPr>
          <w:rFonts w:ascii="Times New Roman"/>
          <w:b w:val="false"/>
          <w:i w:val="false"/>
          <w:color w:val="000000"/>
          <w:sz w:val="28"/>
        </w:rPr>
        <w:t>
      екі және одан да көп облыстардың аумағында орналасқан балық шаруашылығы су айдындарында ғылыми-зерттеу үшін аулауды қоспағанда, жергілікті атқарушы органдар жануарларды алудың белгіленген лимиттері мен квоталары шегінде;</w:t>
      </w:r>
    </w:p>
    <w:p>
      <w:pPr>
        <w:spacing w:after="0"/>
        <w:ind w:left="0"/>
        <w:jc w:val="both"/>
      </w:pPr>
      <w:r>
        <w:rPr>
          <w:rFonts w:ascii="Times New Roman"/>
          <w:b w:val="false"/>
          <w:i w:val="false"/>
          <w:color w:val="000000"/>
          <w:sz w:val="28"/>
        </w:rPr>
        <w:t>
      екі және одан да көп облыстарда орналасқан балық шаруашылығы су айдындарында ғылыми-зерттеу үшін аулау мақсатында рұқсатты ведомство (бұдан әрі – көрсетілетін қызметті беруші) көрсетеді.</w:t>
      </w:r>
    </w:p>
    <w:bookmarkStart w:name="z30" w:id="19"/>
    <w:p>
      <w:pPr>
        <w:spacing w:after="0"/>
        <w:ind w:left="0"/>
        <w:jc w:val="both"/>
      </w:pPr>
      <w:r>
        <w:rPr>
          <w:rFonts w:ascii="Times New Roman"/>
          <w:b w:val="false"/>
          <w:i w:val="false"/>
          <w:color w:val="000000"/>
          <w:sz w:val="28"/>
        </w:rPr>
        <w:t>
      7. Бір балықшы бір барғанда бес килограммға дейін балық аулай отырып, балық шаруашылығы су айдындарының және (немесе) учаскелерінің резервтік қорында әуесқойлық (спорттық) балық аулау қандай да бір рұқсатсыз жүзеге асырылады.</w:t>
      </w:r>
    </w:p>
    <w:bookmarkEnd w:id="19"/>
    <w:bookmarkStart w:name="z31" w:id="20"/>
    <w:p>
      <w:pPr>
        <w:spacing w:after="0"/>
        <w:ind w:left="0"/>
        <w:jc w:val="both"/>
      </w:pPr>
      <w:r>
        <w:rPr>
          <w:rFonts w:ascii="Times New Roman"/>
          <w:b w:val="false"/>
          <w:i w:val="false"/>
          <w:color w:val="000000"/>
          <w:sz w:val="28"/>
        </w:rPr>
        <w:t>
      8. Ғылыми-зерттеу үшін аулау мақсатында рұқсат алу үшін "Ғылыми және (немесе) ғылыми-техникалық қызмет субъектілерін аккредиттеу қағидаларын бекіту туралы" Қазақстан Республикасы Үкіметінің қаулысында айқындалған тәртіппен субъектіні ғылыми және (немесе) ғылыми-техникалық қызмет субъектісі ретінде аккредиттеу туралы куәліктің болуы қажет.</w:t>
      </w:r>
    </w:p>
    <w:bookmarkEnd w:id="20"/>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енгізу туралы нормативтік құқықтық актіні бекіткен күннен бастап үш жұмыс күні ішінде енгізілген өзгерістер және (немесе) толықтырулар туралы ақпаратты "электрондық үкіметтің" ақпараттық-комуникациялық инфрақұрылымның операторына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Экология, геология және табиғи ресурстар министрінің 15.11.2022 </w:t>
      </w:r>
      <w:r>
        <w:rPr>
          <w:rFonts w:ascii="Times New Roman"/>
          <w:b w:val="false"/>
          <w:i w:val="false"/>
          <w:color w:val="000000"/>
          <w:sz w:val="28"/>
        </w:rPr>
        <w:t>№ 701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1"/>
    <w:p>
      <w:pPr>
        <w:spacing w:after="0"/>
        <w:ind w:left="0"/>
        <w:jc w:val="both"/>
      </w:pPr>
      <w:r>
        <w:rPr>
          <w:rFonts w:ascii="Times New Roman"/>
          <w:b w:val="false"/>
          <w:i w:val="false"/>
          <w:color w:val="000000"/>
          <w:sz w:val="28"/>
        </w:rPr>
        <w:t xml:space="preserve">
      9.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нысанда жазылған.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Экология, геология және табиғи ресурстар министрінің 15.11.2022 </w:t>
      </w:r>
      <w:r>
        <w:rPr>
          <w:rFonts w:ascii="Times New Roman"/>
          <w:b w:val="false"/>
          <w:i w:val="false"/>
          <w:color w:val="000000"/>
          <w:sz w:val="28"/>
        </w:rPr>
        <w:t>№ 701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22"/>
    <w:p>
      <w:pPr>
        <w:spacing w:after="0"/>
        <w:ind w:left="0"/>
        <w:jc w:val="both"/>
      </w:pPr>
      <w:r>
        <w:rPr>
          <w:rFonts w:ascii="Times New Roman"/>
          <w:b w:val="false"/>
          <w:i w:val="false"/>
          <w:color w:val="000000"/>
          <w:sz w:val="28"/>
        </w:rPr>
        <w:t>
      10. Көрсетілетін қызметті берушінің кеңсесі құжаттар келіп түскен күні оларды қабылдауды, тіркеуді жүзеге асырады және көрсетілетін қызметті берушінің қарауына жібереді.</w:t>
      </w:r>
    </w:p>
    <w:bookmarkEnd w:id="22"/>
    <w:bookmarkStart w:name="z41" w:id="23"/>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құжаттарды қабылдау 2015 жылғы 23 қарашадағы Қазақстан Республикасы Еңбек кодексінің </w:t>
      </w:r>
      <w:r>
        <w:rPr>
          <w:rFonts w:ascii="Times New Roman"/>
          <w:b w:val="false"/>
          <w:i w:val="false"/>
          <w:color w:val="000000"/>
          <w:sz w:val="28"/>
        </w:rPr>
        <w:t>84-бабына</w:t>
      </w:r>
      <w:r>
        <w:rPr>
          <w:rFonts w:ascii="Times New Roman"/>
          <w:b w:val="false"/>
          <w:i w:val="false"/>
          <w:color w:val="000000"/>
          <w:sz w:val="28"/>
        </w:rPr>
        <w:t xml:space="preserve"> сәйкес келесі жұмыс күні жүзеге асырылады.</w:t>
      </w:r>
    </w:p>
    <w:bookmarkEnd w:id="23"/>
    <w:bookmarkStart w:name="z42" w:id="24"/>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ұсынылған құжаттардың толықтығын тексереді.</w:t>
      </w:r>
    </w:p>
    <w:bookmarkEnd w:id="24"/>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көрсетілген мерзімде көрсетілетін қызметті беруші басшысының электрондық-цифрлы қолтаңбасы қойылған электрондық құжат нысанында өтінімді одан әрі қараудан дәлелді бас тарту дайындайды және көрсетілетін қызметті алушының "жеке кабинетіне" жібереді.</w:t>
      </w:r>
    </w:p>
    <w:bookmarkStart w:name="z43" w:id="25"/>
    <w:p>
      <w:pPr>
        <w:spacing w:after="0"/>
        <w:ind w:left="0"/>
        <w:jc w:val="both"/>
      </w:pPr>
      <w:r>
        <w:rPr>
          <w:rFonts w:ascii="Times New Roman"/>
          <w:b w:val="false"/>
          <w:i w:val="false"/>
          <w:color w:val="000000"/>
          <w:sz w:val="28"/>
        </w:rPr>
        <w:t xml:space="preserve">
      11. Көрсетілетін қызметті алушы құжаттардың толық топтамасын ұсынған жағдайда көрсетілетін қызметті беруші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өтінімді және оған қоса берілетін құжаттарды өтінімде көрсетілген деректер мен мәліметтердің және ұсынылған құжаттарда көрсетілген мәліметтердің сәйкестігі тұрғысынан қарайды және өтінім келіп түскен сәттен бастап 1 (бір) жұмыс күні ішінде көрсетілетін қызметті беруші басшысының ЭЦҚ қойылған электрондық құжат нысанында рұқсат не мемлекеттік қызметті көрсетуден дәлелді бас тартуды қалыптастырады.</w:t>
      </w:r>
    </w:p>
    <w:bookmarkEnd w:id="25"/>
    <w:p>
      <w:pPr>
        <w:spacing w:after="0"/>
        <w:ind w:left="0"/>
        <w:jc w:val="both"/>
      </w:pPr>
      <w:r>
        <w:rPr>
          <w:rFonts w:ascii="Times New Roman"/>
          <w:b w:val="false"/>
          <w:i w:val="false"/>
          <w:color w:val="000000"/>
          <w:sz w:val="28"/>
        </w:rPr>
        <w:t xml:space="preserve">
      Қазақстан Республикасының заңнамасында белгіленген мемлекеттік қызмет көрсетуден бас тарту үшін негіздер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жазылған.</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көрсетуден бас тарту үшін негіздер анықталған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Тыңдау хабарлама жасалған күннен бастап 2 (екі) жұмыс күнінен кешіктірілмей жүргізіледі. Тыңдау нәтижелері бойынша көрсетілетін қызметті беруші оң нәтиже немесе мемлекеттік қызмет көрсетуден бас тарту туралы дәлелді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Экология, геология және табиғи ресурстар министрінің 15.11.2022 </w:t>
      </w:r>
      <w:r>
        <w:rPr>
          <w:rFonts w:ascii="Times New Roman"/>
          <w:b w:val="false"/>
          <w:i w:val="false"/>
          <w:color w:val="000000"/>
          <w:sz w:val="28"/>
        </w:rPr>
        <w:t>№ 701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26"/>
    <w:p>
      <w:pPr>
        <w:spacing w:after="0"/>
        <w:ind w:left="0"/>
        <w:jc w:val="both"/>
      </w:pPr>
      <w:r>
        <w:rPr>
          <w:rFonts w:ascii="Times New Roman"/>
          <w:b w:val="false"/>
          <w:i w:val="false"/>
          <w:color w:val="000000"/>
          <w:sz w:val="28"/>
        </w:rPr>
        <w:t xml:space="preserve">
      12. Мемлекеттік көрсетілетін 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2-тармағының 11) тармақшасына сәйкес көрсетілетін қызметті беруші мемлекеттік көрсетілетін қызметтер көрсету сатысы туралы деректердің "Мемлекеттік көрсетілетін қызметтер көрсету сатысы туралы мемлекеттік қызметтер көрсету мониторингінің ақпараттық жүйесіне деректерді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бекітілген тәртіппен мемлекеттік қызметтер көрсету мониторингінің ақпараттық жүйесіне енгізілуін қамтамасыз етеді.</w:t>
      </w:r>
    </w:p>
    <w:bookmarkEnd w:id="26"/>
    <w:bookmarkStart w:name="z45" w:id="27"/>
    <w:p>
      <w:pPr>
        <w:spacing w:after="0"/>
        <w:ind w:left="0"/>
        <w:jc w:val="both"/>
      </w:pPr>
      <w:r>
        <w:rPr>
          <w:rFonts w:ascii="Times New Roman"/>
          <w:b w:val="false"/>
          <w:i w:val="false"/>
          <w:color w:val="000000"/>
          <w:sz w:val="28"/>
        </w:rPr>
        <w:t xml:space="preserve">
      Рұқсаттар мен хабарламалардың мемлекеттік ақпараттық жүйесі арқылы мемлекеттік қызметтер көрсету кезінде мемлекеттік көрсетілетін қызметтер көрсету сатысы туралы деректер мемлекеттік қызметтер көрсету мониторингінің ақпараттық жүйесіне автоматты режимде келіп түседі. </w:t>
      </w:r>
    </w:p>
    <w:bookmarkEnd w:id="27"/>
    <w:bookmarkStart w:name="z46" w:id="28"/>
    <w:p>
      <w:pPr>
        <w:spacing w:after="0"/>
        <w:ind w:left="0"/>
        <w:jc w:val="both"/>
      </w:pPr>
      <w:r>
        <w:rPr>
          <w:rFonts w:ascii="Times New Roman"/>
          <w:b w:val="false"/>
          <w:i w:val="false"/>
          <w:color w:val="000000"/>
          <w:sz w:val="28"/>
        </w:rPr>
        <w:t>
      13. Егер балық шаруашылығын жүргізуге арналған шарттың талаптары бойынша балық аулау бірнеше балық шаруашылығы су айдындарында және (немесе) учакелерінде, сондай-ақ бірнеше кемеде, бригадада немесе буындарда жүзеге асырылатын болса, өтініш беруші "жеке кабинет" арқылы кәсіпшілік, әуесқойлық (спорттық), ғылыми-зерттеу, мелиорациялық аулауға, өсімін молайту мақсатында аулауға, балық аулау аймағында және ортақ су кеңістігінде аулауға әрбір учаскеге, кемеге, бригадаға немесе буынға жеке-жеке рұқсатты басып шығарады.</w:t>
      </w:r>
    </w:p>
    <w:bookmarkEnd w:id="28"/>
    <w:p>
      <w:pPr>
        <w:spacing w:after="0"/>
        <w:ind w:left="0"/>
        <w:jc w:val="both"/>
      </w:pPr>
      <w:r>
        <w:rPr>
          <w:rFonts w:ascii="Times New Roman"/>
          <w:b w:val="false"/>
          <w:i w:val="false"/>
          <w:color w:val="000000"/>
          <w:sz w:val="28"/>
        </w:rPr>
        <w:t>
      Әрбір учаскеге, кемеге, бригадаға немесе буынға басып шығарылған рұқсат уәкілетті орган және (немесе) жергілікті атқарушы орган берген рұқсаттың телнұсқасы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Экология, геология және табиғи ресурстар министрінің 06.10.2021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Экология және табиғи ресурстар министрінің 18.04.2023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3" w:id="29"/>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(әрекетсіздігіне) шағымдану тәртібі</w:t>
      </w:r>
    </w:p>
    <w:bookmarkEnd w:id="29"/>
    <w:bookmarkStart w:name="z74" w:id="30"/>
    <w:p>
      <w:pPr>
        <w:spacing w:after="0"/>
        <w:ind w:left="0"/>
        <w:jc w:val="both"/>
      </w:pPr>
      <w:r>
        <w:rPr>
          <w:rFonts w:ascii="Times New Roman"/>
          <w:b w:val="false"/>
          <w:i w:val="false"/>
          <w:color w:val="000000"/>
          <w:sz w:val="28"/>
        </w:rPr>
        <w:t>
      15.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жүргізеді.</w:t>
      </w:r>
    </w:p>
    <w:bookmarkEnd w:id="30"/>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Экология, геология және табиғи ресурстар министрінің 06.10.2021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пайдалануға рұқсаттар 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31"/>
    <w:p>
      <w:pPr>
        <w:spacing w:after="0"/>
        <w:ind w:left="0"/>
        <w:jc w:val="left"/>
      </w:pPr>
      <w:r>
        <w:rPr>
          <w:rFonts w:ascii="Times New Roman"/>
          <w:b/>
          <w:i w:val="false"/>
          <w:color w:val="000000"/>
        </w:rPr>
        <w:t xml:space="preserve"> ____________________________________________________ (жергілікті атқарушы органның атауы) (наименование местного исполнительного органа)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 №_______________ РАЗРЕШЕНИЕ на пользование животным миром (аң аулауға)</w:t>
            </w:r>
          </w:p>
          <w:p>
            <w:pPr>
              <w:spacing w:after="20"/>
              <w:ind w:left="20"/>
              <w:jc w:val="both"/>
            </w:pPr>
            <w:r>
              <w:rPr>
                <w:rFonts w:ascii="Times New Roman"/>
                <w:b w:val="false"/>
                <w:i w:val="false"/>
                <w:color w:val="000000"/>
                <w:sz w:val="20"/>
              </w:rPr>
              <w:t>
1. Берілді / выдано:___________________________________________________  (заңдытұлғаныңатауыжәне бизнес-сәйкестендірунөмірі, жеке тұлғаның,  тегі, аты, әкесініңаты (онын болған кезінде) және жеке сәйкестендіру нөмірі/ наименование организации и бизнес-идентификационный номер юридического   лица, фамилия, имя, отчество (при его наличии) и индивидуальный   идентификационный номер  физического лица) Аңаулау орны (аңшылық шаруашылығы, участке)/место охоты (охотничье хозяйство, участок) _______________________________________________ Аулау мақсаты: (әуесқойлық (спорттық), кәсіпшілік аңаулау, олжалау/ цель изъятия: (любительская (спортивная), промысловая охота, добыча трофея)  _________________________________________________________ ________________________________________________________________ Алып қойылатын жануарлар объектілері/добываемые объекты животного мира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 Вид животного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Жыныстық-жасқұрамы (қоңыр аю, тұяқты жануарлардың жыныстықжас-құрамы және қажет болған жағдайда құсқа)/половозрастнойсостав (для бурого медведя, копытных животных, и в случае необходимости для дичи)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(дарақ)/ количество (особей)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мерзімі дейін/ сроки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 "__" ___ ___ж. "__"____</w:t>
                  </w:r>
                </w:p>
                <w:p>
                  <w:pPr>
                    <w:spacing w:after="20"/>
                    <w:ind w:left="20"/>
                    <w:jc w:val="both"/>
                  </w:pPr>
                  <w:r>
                    <w:rPr>
                      <w:rFonts w:ascii="Times New Roman"/>
                      <w:b w:val="false"/>
                      <w:i w:val="false"/>
                      <w:color w:val="000000"/>
                      <w:sz w:val="20"/>
                    </w:rPr>
                    <w:t>
с "__" ___ ___г по "__" __ ___г</w:t>
                  </w:r>
                </w:p>
              </w:tc>
            </w:tr>
          </w:tbl>
          <w:p/>
          <w:p>
            <w:pPr>
              <w:spacing w:after="0"/>
              <w:ind w:left="0"/>
              <w:jc w:val="both"/>
            </w:pPr>
            <w:r>
              <w:rPr>
                <w:rFonts w:ascii="Times New Roman"/>
                <w:b w:val="false"/>
                <w:i w:val="false"/>
                <w:color w:val="000000"/>
                <w:sz w:val="20"/>
              </w:rPr>
              <w:t>Берілген күні/дата выдачи "____" _____________ ________ж./г. Берген/выдал:_____________________________________________________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Атқарушы органның мөрі /Место печати местного исполнительного органа______________________________________________________________</w:t>
            </w:r>
          </w:p>
          <w:p>
            <w:pPr>
              <w:spacing w:after="20"/>
              <w:ind w:left="20"/>
              <w:jc w:val="both"/>
            </w:pPr>
            <w:r>
              <w:rPr>
                <w:rFonts w:ascii="Times New Roman"/>
                <w:b w:val="false"/>
                <w:i w:val="false"/>
                <w:color w:val="000000"/>
                <w:sz w:val="20"/>
              </w:rPr>
              <w:t>
(Төменгі бөлігін аңшыға рұқсат берген ұйым толтырады/заполняется организацией, получившей разрешение на пользование животным миром)</w:t>
            </w:r>
          </w:p>
          <w:p>
            <w:pPr>
              <w:spacing w:after="20"/>
              <w:ind w:left="20"/>
              <w:jc w:val="both"/>
            </w:pPr>
            <w:r>
              <w:rPr>
                <w:rFonts w:ascii="Times New Roman"/>
                <w:b w:val="false"/>
                <w:i w:val="false"/>
                <w:color w:val="000000"/>
                <w:sz w:val="20"/>
              </w:rPr>
              <w:t>
2. Аңшы/охотник___________________________________________________</w:t>
            </w:r>
          </w:p>
          <w:p>
            <w:pPr>
              <w:spacing w:after="20"/>
              <w:ind w:left="20"/>
              <w:jc w:val="both"/>
            </w:pPr>
            <w:r>
              <w:rPr>
                <w:rFonts w:ascii="Times New Roman"/>
                <w:b w:val="false"/>
                <w:i w:val="false"/>
                <w:color w:val="000000"/>
                <w:sz w:val="20"/>
              </w:rPr>
              <w:t>
(тегі, аты, әкесінің аты (болса) / (фамилия, имя, отчество (при его наличии)</w:t>
            </w:r>
          </w:p>
          <w:p>
            <w:pPr>
              <w:spacing w:after="20"/>
              <w:ind w:left="20"/>
              <w:jc w:val="both"/>
            </w:pPr>
            <w:r>
              <w:rPr>
                <w:rFonts w:ascii="Times New Roman"/>
                <w:b w:val="false"/>
                <w:i w:val="false"/>
                <w:color w:val="000000"/>
                <w:sz w:val="20"/>
              </w:rPr>
              <w:t>
Аңшы куәлігі (сериясы, нөмірі, берілген күні)/удостоверение охотника (серия, номер, дата выдачи)________________________________________________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w:t>
            </w:r>
            <w:r>
              <w:br/>
            </w:r>
            <w:r>
              <w:rPr>
                <w:rFonts w:ascii="Times New Roman"/>
                <w:b w:val="false"/>
                <w:i w:val="false"/>
                <w:color w:val="000000"/>
                <w:sz w:val="20"/>
              </w:rPr>
              <w:t>пайдалануға рұқсаттар</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32"/>
    <w:p>
      <w:pPr>
        <w:spacing w:after="0"/>
        <w:ind w:left="0"/>
        <w:jc w:val="left"/>
      </w:pPr>
      <w:r>
        <w:rPr>
          <w:rFonts w:ascii="Times New Roman"/>
          <w:b/>
          <w:i w:val="false"/>
          <w:color w:val="000000"/>
        </w:rPr>
        <w:t xml:space="preserve"> ______________________________________________________________  (ведомствоның немесе жергілікті атқарушы органның атауы)</w:t>
      </w:r>
    </w:p>
    <w:bookmarkEnd w:id="32"/>
    <w:p>
      <w:pPr>
        <w:spacing w:after="0"/>
        <w:ind w:left="0"/>
        <w:jc w:val="both"/>
      </w:pPr>
      <w:r>
        <w:rPr>
          <w:rFonts w:ascii="Times New Roman"/>
          <w:b w:val="false"/>
          <w:i w:val="false"/>
          <w:color w:val="ff0000"/>
          <w:sz w:val="28"/>
        </w:rPr>
        <w:t xml:space="preserve">
      Ескерту. 2-қосымша жаңа редакцияда - ҚР Экология, геология және табиғи ресурстар министрінің 15.11.2022 </w:t>
      </w:r>
      <w:r>
        <w:rPr>
          <w:rFonts w:ascii="Times New Roman"/>
          <w:b w:val="false"/>
          <w:i w:val="false"/>
          <w:color w:val="ff0000"/>
          <w:sz w:val="28"/>
        </w:rPr>
        <w:t>№ 701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Нөмірі: __________ Берілген күні: __________ Жануарлар дүниесін пайдалануға арналған рұқсат (кәсіпшілік аулау, әуесқойлық (спорттық) аулау, ғылыми-зерттемелік аулау, мелиорациялық аулау, өсімін молайту мақсатында аулау)</w:t>
      </w:r>
    </w:p>
    <w:p>
      <w:pPr>
        <w:spacing w:after="0"/>
        <w:ind w:left="0"/>
        <w:jc w:val="both"/>
      </w:pPr>
      <w:r>
        <w:rPr>
          <w:rFonts w:ascii="Times New Roman"/>
          <w:b w:val="false"/>
          <w:i w:val="false"/>
          <w:color w:val="000000"/>
          <w:sz w:val="28"/>
        </w:rPr>
        <w:t>
      Берілді:_____________________________________________________________</w:t>
      </w:r>
    </w:p>
    <w:p>
      <w:pPr>
        <w:spacing w:after="0"/>
        <w:ind w:left="0"/>
        <w:jc w:val="both"/>
      </w:pPr>
      <w:r>
        <w:rPr>
          <w:rFonts w:ascii="Times New Roman"/>
          <w:b w:val="false"/>
          <w:i w:val="false"/>
          <w:color w:val="000000"/>
          <w:sz w:val="28"/>
        </w:rPr>
        <w:t>
      Пайдалану түрі:______________________________________________________</w:t>
      </w:r>
    </w:p>
    <w:p>
      <w:pPr>
        <w:spacing w:after="0"/>
        <w:ind w:left="0"/>
        <w:jc w:val="both"/>
      </w:pPr>
      <w:r>
        <w:rPr>
          <w:rFonts w:ascii="Times New Roman"/>
          <w:b w:val="false"/>
          <w:i w:val="false"/>
          <w:color w:val="000000"/>
          <w:sz w:val="28"/>
        </w:rPr>
        <w:t>
      Aлу мақсаты: ________________________________________________________</w:t>
      </w:r>
    </w:p>
    <w:p>
      <w:pPr>
        <w:spacing w:after="0"/>
        <w:ind w:left="0"/>
        <w:jc w:val="both"/>
      </w:pPr>
      <w:r>
        <w:rPr>
          <w:rFonts w:ascii="Times New Roman"/>
          <w:b w:val="false"/>
          <w:i w:val="false"/>
          <w:color w:val="000000"/>
          <w:sz w:val="28"/>
        </w:rPr>
        <w:t>
      Су айдынының және (немесе) учаскенің атауы: 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Aлу тәсілдері: ________________________________________________________</w:t>
      </w:r>
    </w:p>
    <w:p>
      <w:pPr>
        <w:spacing w:after="0"/>
        <w:ind w:left="0"/>
        <w:jc w:val="both"/>
      </w:pPr>
      <w:r>
        <w:rPr>
          <w:rFonts w:ascii="Times New Roman"/>
          <w:b w:val="false"/>
          <w:i w:val="false"/>
          <w:color w:val="000000"/>
          <w:sz w:val="28"/>
        </w:rPr>
        <w:t>
      Рұқсатты пайдалану үшін жауапты адамдар: _____________________________</w:t>
      </w:r>
    </w:p>
    <w:p>
      <w:pPr>
        <w:spacing w:after="0"/>
        <w:ind w:left="0"/>
        <w:jc w:val="both"/>
      </w:pPr>
      <w:r>
        <w:rPr>
          <w:rFonts w:ascii="Times New Roman"/>
          <w:b w:val="false"/>
          <w:i w:val="false"/>
          <w:color w:val="000000"/>
          <w:sz w:val="28"/>
        </w:rPr>
        <w:t>
      Мекендейтін ортасынан алынуы жоспарланған жануарлар дүниесі объектілерінің тізбесі мен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(килограмм, тонна, дарақтар)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бекiре балықтары (қортпа, бекіре, шоқыр, сүйрік, тілмай)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майшабақтар, тікендi балық, түйетабан, шабақ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 балықтар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балықтар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ірi балықтар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жануарлары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Aлу мерзімі ___________________ бастап _____________________ дейін</w:t>
      </w:r>
    </w:p>
    <w:p>
      <w:pPr>
        <w:spacing w:after="0"/>
        <w:ind w:left="0"/>
        <w:jc w:val="both"/>
      </w:pPr>
      <w:r>
        <w:rPr>
          <w:rFonts w:ascii="Times New Roman"/>
          <w:b w:val="false"/>
          <w:i w:val="false"/>
          <w:color w:val="000000"/>
          <w:sz w:val="28"/>
        </w:rPr>
        <w:t>
      Болжамды алу учаскесінің ауданы (аумағы) мен шекарасы ____________</w:t>
      </w:r>
    </w:p>
    <w:p>
      <w:pPr>
        <w:spacing w:after="0"/>
        <w:ind w:left="0"/>
        <w:jc w:val="both"/>
      </w:pPr>
      <w:r>
        <w:rPr>
          <w:rFonts w:ascii="Times New Roman"/>
          <w:b w:val="false"/>
          <w:i w:val="false"/>
          <w:color w:val="000000"/>
          <w:sz w:val="28"/>
        </w:rPr>
        <w:t>
      Aлу құралдары: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Aлу құралдарының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Жүзу құралдары: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тұлға:_____________________________________________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пайдалануға рұқсаттар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33"/>
    <w:p>
      <w:pPr>
        <w:spacing w:after="0"/>
        <w:ind w:left="0"/>
        <w:jc w:val="left"/>
      </w:pPr>
      <w:r>
        <w:rPr>
          <w:rFonts w:ascii="Times New Roman"/>
          <w:b/>
          <w:i w:val="false"/>
          <w:color w:val="000000"/>
        </w:rPr>
        <w:t xml:space="preserve"> ________________________________________  (жергілікті атқарушы органның атауы)</w:t>
      </w:r>
    </w:p>
    <w:bookmarkEnd w:id="33"/>
    <w:p>
      <w:pPr>
        <w:spacing w:after="0"/>
        <w:ind w:left="0"/>
        <w:jc w:val="both"/>
      </w:pPr>
      <w:r>
        <w:rPr>
          <w:rFonts w:ascii="Times New Roman"/>
          <w:b w:val="false"/>
          <w:i w:val="false"/>
          <w:color w:val="000000"/>
          <w:sz w:val="28"/>
        </w:rPr>
        <w:t>
      Нөмірі:_______ Берілген күні:_________</w:t>
      </w:r>
    </w:p>
    <w:bookmarkStart w:name="z58" w:id="34"/>
    <w:p>
      <w:pPr>
        <w:spacing w:after="0"/>
        <w:ind w:left="0"/>
        <w:jc w:val="left"/>
      </w:pPr>
      <w:r>
        <w:rPr>
          <w:rFonts w:ascii="Times New Roman"/>
          <w:b/>
          <w:i w:val="false"/>
          <w:color w:val="000000"/>
        </w:rPr>
        <w:t xml:space="preserve"> Жануарлар дүниесін ғылыми, мәдени-ағартушылық, тәрбиелік, эстетикалық мақсаттарда, сондай-ақ індеттің алдын алу мақсатында пайдалануға арналған рұқсат</w:t>
      </w:r>
    </w:p>
    <w:bookmarkEnd w:id="34"/>
    <w:p>
      <w:pPr>
        <w:spacing w:after="0"/>
        <w:ind w:left="0"/>
        <w:jc w:val="both"/>
      </w:pPr>
      <w:r>
        <w:rPr>
          <w:rFonts w:ascii="Times New Roman"/>
          <w:b w:val="false"/>
          <w:i w:val="false"/>
          <w:color w:val="000000"/>
          <w:sz w:val="28"/>
        </w:rPr>
        <w:t>
      Берілді: ______________________________________________________________</w:t>
      </w:r>
    </w:p>
    <w:p>
      <w:pPr>
        <w:spacing w:after="0"/>
        <w:ind w:left="0"/>
        <w:jc w:val="both"/>
      </w:pPr>
      <w:r>
        <w:rPr>
          <w:rFonts w:ascii="Times New Roman"/>
          <w:b w:val="false"/>
          <w:i w:val="false"/>
          <w:color w:val="000000"/>
          <w:sz w:val="28"/>
        </w:rPr>
        <w:t>
      Пайдалану түрі ________________________________________________________</w:t>
      </w:r>
    </w:p>
    <w:p>
      <w:pPr>
        <w:spacing w:after="0"/>
        <w:ind w:left="0"/>
        <w:jc w:val="both"/>
      </w:pPr>
      <w:r>
        <w:rPr>
          <w:rFonts w:ascii="Times New Roman"/>
          <w:b w:val="false"/>
          <w:i w:val="false"/>
          <w:color w:val="000000"/>
          <w:sz w:val="28"/>
        </w:rPr>
        <w:t>
      Алу мақсаты __________________________________________________________</w:t>
      </w:r>
    </w:p>
    <w:p>
      <w:pPr>
        <w:spacing w:after="0"/>
        <w:ind w:left="0"/>
        <w:jc w:val="both"/>
      </w:pPr>
      <w:r>
        <w:rPr>
          <w:rFonts w:ascii="Times New Roman"/>
          <w:b w:val="false"/>
          <w:i w:val="false"/>
          <w:color w:val="000000"/>
          <w:sz w:val="28"/>
        </w:rPr>
        <w:t>
      Алу тәсілдері _________________________________________________________</w:t>
      </w:r>
    </w:p>
    <w:p>
      <w:pPr>
        <w:spacing w:after="0"/>
        <w:ind w:left="0"/>
        <w:jc w:val="both"/>
      </w:pPr>
      <w:r>
        <w:rPr>
          <w:rFonts w:ascii="Times New Roman"/>
          <w:b w:val="false"/>
          <w:i w:val="false"/>
          <w:color w:val="000000"/>
          <w:sz w:val="28"/>
        </w:rPr>
        <w:t>
      Рұқсатты пайдалану үшін жауапты  адамдар:______________________________</w:t>
      </w:r>
    </w:p>
    <w:p>
      <w:pPr>
        <w:spacing w:after="0"/>
        <w:ind w:left="0"/>
        <w:jc w:val="both"/>
      </w:pPr>
      <w:r>
        <w:rPr>
          <w:rFonts w:ascii="Times New Roman"/>
          <w:b w:val="false"/>
          <w:i w:val="false"/>
          <w:color w:val="000000"/>
          <w:sz w:val="28"/>
        </w:rPr>
        <w:t>
      Алынуы жоспарланып отырған объектілердің тізбесі мен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Aудан (аумақ) және учаске шекаралары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Төлемнің жиынтық сомасы ___________________________________________</w:t>
      </w:r>
    </w:p>
    <w:p>
      <w:pPr>
        <w:spacing w:after="0"/>
        <w:ind w:left="0"/>
        <w:jc w:val="both"/>
      </w:pPr>
      <w:r>
        <w:rPr>
          <w:rFonts w:ascii="Times New Roman"/>
          <w:b w:val="false"/>
          <w:i w:val="false"/>
          <w:color w:val="000000"/>
          <w:sz w:val="28"/>
        </w:rPr>
        <w:t>
      Жыныстық-жас құрамы (қажет болған жағдайда): ________________________</w:t>
      </w:r>
    </w:p>
    <w:p>
      <w:pPr>
        <w:spacing w:after="0"/>
        <w:ind w:left="0"/>
        <w:jc w:val="both"/>
      </w:pPr>
      <w:r>
        <w:rPr>
          <w:rFonts w:ascii="Times New Roman"/>
          <w:b w:val="false"/>
          <w:i w:val="false"/>
          <w:color w:val="000000"/>
          <w:sz w:val="28"/>
        </w:rPr>
        <w:t xml:space="preserve">
      Aлу мерзімі: ________________ бастап _______________________ дейін </w:t>
      </w:r>
    </w:p>
    <w:p>
      <w:pPr>
        <w:spacing w:after="0"/>
        <w:ind w:left="0"/>
        <w:jc w:val="both"/>
      </w:pPr>
      <w:r>
        <w:rPr>
          <w:rFonts w:ascii="Times New Roman"/>
          <w:b w:val="false"/>
          <w:i w:val="false"/>
          <w:color w:val="000000"/>
          <w:sz w:val="28"/>
        </w:rPr>
        <w:t>
      Aлу тәсілі:_________________________________________________________</w:t>
      </w:r>
    </w:p>
    <w:p>
      <w:pPr>
        <w:spacing w:after="0"/>
        <w:ind w:left="0"/>
        <w:jc w:val="both"/>
      </w:pPr>
      <w:r>
        <w:rPr>
          <w:rFonts w:ascii="Times New Roman"/>
          <w:b w:val="false"/>
          <w:i w:val="false"/>
          <w:color w:val="000000"/>
          <w:sz w:val="28"/>
        </w:rPr>
        <w:t>
      Рұқсатты пайдалану туралы есептің берілетін мерзімі: ___________________</w:t>
      </w:r>
    </w:p>
    <w:p>
      <w:pPr>
        <w:spacing w:after="0"/>
        <w:ind w:left="0"/>
        <w:jc w:val="both"/>
      </w:pPr>
      <w:r>
        <w:rPr>
          <w:rFonts w:ascii="Times New Roman"/>
          <w:b w:val="false"/>
          <w:i w:val="false"/>
          <w:color w:val="000000"/>
          <w:sz w:val="28"/>
        </w:rPr>
        <w:t xml:space="preserve">
      Бақылау:_______________________________________________ жүктеледі. </w:t>
      </w:r>
    </w:p>
    <w:p>
      <w:pPr>
        <w:spacing w:after="0"/>
        <w:ind w:left="0"/>
        <w:jc w:val="both"/>
      </w:pPr>
      <w:r>
        <w:rPr>
          <w:rFonts w:ascii="Times New Roman"/>
          <w:b w:val="false"/>
          <w:i w:val="false"/>
          <w:color w:val="000000"/>
          <w:sz w:val="28"/>
        </w:rPr>
        <w:t>
      Уәкілетті тұлға:____________________________________________________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пайдалануға рұқсаттар 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35"/>
    <w:p>
      <w:pPr>
        <w:spacing w:after="0"/>
        <w:ind w:left="0"/>
        <w:jc w:val="left"/>
      </w:pPr>
      <w:r>
        <w:rPr>
          <w:rFonts w:ascii="Times New Roman"/>
          <w:b/>
          <w:i w:val="false"/>
          <w:color w:val="000000"/>
        </w:rPr>
        <w:t xml:space="preserve"> _______________________________________________ (жергілікті атқарушы органның атауы)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__________ Берілген күні: ________</w:t>
            </w:r>
          </w:p>
          <w:p>
            <w:pPr>
              <w:spacing w:after="20"/>
              <w:ind w:left="20"/>
              <w:jc w:val="both"/>
            </w:pPr>
            <w:r>
              <w:rPr>
                <w:rFonts w:ascii="Times New Roman"/>
                <w:b w:val="false"/>
                <w:i w:val="false"/>
                <w:color w:val="000000"/>
                <w:sz w:val="20"/>
              </w:rPr>
              <w:t>
Жануарлар дүниесін өсімін молайту мақсаттарында пайдалануға РҰҚСAТ</w:t>
            </w:r>
          </w:p>
          <w:p>
            <w:pPr>
              <w:spacing w:after="20"/>
              <w:ind w:left="20"/>
              <w:jc w:val="both"/>
            </w:pPr>
            <w:r>
              <w:rPr>
                <w:rFonts w:ascii="Times New Roman"/>
                <w:b w:val="false"/>
                <w:i w:val="false"/>
                <w:color w:val="000000"/>
                <w:sz w:val="20"/>
              </w:rPr>
              <w:t>
Жануарларды пайдалану мақсаты: ____________________________________</w:t>
            </w:r>
          </w:p>
          <w:p>
            <w:pPr>
              <w:spacing w:after="20"/>
              <w:ind w:left="20"/>
              <w:jc w:val="both"/>
            </w:pPr>
            <w:r>
              <w:rPr>
                <w:rFonts w:ascii="Times New Roman"/>
                <w:b w:val="false"/>
                <w:i w:val="false"/>
                <w:color w:val="000000"/>
                <w:sz w:val="20"/>
              </w:rPr>
              <w:t>
Берілді: ___________________________________________________________</w:t>
            </w:r>
          </w:p>
          <w:p>
            <w:pPr>
              <w:spacing w:after="20"/>
              <w:ind w:left="20"/>
              <w:jc w:val="both"/>
            </w:pPr>
            <w:r>
              <w:rPr>
                <w:rFonts w:ascii="Times New Roman"/>
                <w:b w:val="false"/>
                <w:i w:val="false"/>
                <w:color w:val="000000"/>
                <w:sz w:val="20"/>
              </w:rPr>
              <w:t>
Aлу тәсілі: _________________________________________________________</w:t>
            </w:r>
          </w:p>
          <w:p>
            <w:pPr>
              <w:spacing w:after="20"/>
              <w:ind w:left="20"/>
              <w:jc w:val="both"/>
            </w:pPr>
            <w:r>
              <w:rPr>
                <w:rFonts w:ascii="Times New Roman"/>
                <w:b w:val="false"/>
                <w:i w:val="false"/>
                <w:color w:val="000000"/>
                <w:sz w:val="20"/>
              </w:rPr>
              <w:t>
Рұқсатты пайдалану үшін жауапты адамдар: _____________________________</w:t>
            </w:r>
          </w:p>
          <w:p>
            <w:pPr>
              <w:spacing w:after="20"/>
              <w:ind w:left="20"/>
              <w:jc w:val="both"/>
            </w:pPr>
            <w:r>
              <w:rPr>
                <w:rFonts w:ascii="Times New Roman"/>
                <w:b w:val="false"/>
                <w:i w:val="false"/>
                <w:color w:val="000000"/>
                <w:sz w:val="20"/>
              </w:rPr>
              <w:t>
Aлу үшін жоспарланған объектілердің тізбесі мен саны: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Aудан (аумақ) және учаске шекаралары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Төлемнің жиынтық сомасы __________________________________________</w:t>
            </w:r>
          </w:p>
          <w:p>
            <w:pPr>
              <w:spacing w:after="20"/>
              <w:ind w:left="20"/>
              <w:jc w:val="both"/>
            </w:pPr>
          </w:p>
          <w:p>
            <w:pPr>
              <w:spacing w:after="20"/>
              <w:ind w:left="20"/>
              <w:jc w:val="both"/>
            </w:pPr>
            <w:r>
              <w:rPr>
                <w:rFonts w:ascii="Times New Roman"/>
                <w:b w:val="false"/>
                <w:i w:val="false"/>
                <w:color w:val="000000"/>
                <w:sz w:val="20"/>
              </w:rPr>
              <w:t>
Жыныстық-жас құрамы (қажет болған жағдайда):________________________</w:t>
            </w:r>
          </w:p>
          <w:p>
            <w:pPr>
              <w:spacing w:after="20"/>
              <w:ind w:left="20"/>
              <w:jc w:val="both"/>
            </w:pPr>
            <w:r>
              <w:rPr>
                <w:rFonts w:ascii="Times New Roman"/>
                <w:b w:val="false"/>
                <w:i w:val="false"/>
                <w:color w:val="000000"/>
                <w:sz w:val="20"/>
              </w:rPr>
              <w:t>
Aлу мерзімі: ________________ бастап, _______________________ дейін.</w:t>
            </w:r>
          </w:p>
          <w:p>
            <w:pPr>
              <w:spacing w:after="20"/>
              <w:ind w:left="20"/>
              <w:jc w:val="both"/>
            </w:pPr>
            <w:r>
              <w:rPr>
                <w:rFonts w:ascii="Times New Roman"/>
                <w:b w:val="false"/>
                <w:i w:val="false"/>
                <w:color w:val="000000"/>
                <w:sz w:val="20"/>
              </w:rPr>
              <w:t>
Aлу тәсілі:_________________________________________________________</w:t>
            </w:r>
          </w:p>
          <w:p>
            <w:pPr>
              <w:spacing w:after="20"/>
              <w:ind w:left="20"/>
              <w:jc w:val="both"/>
            </w:pPr>
            <w:r>
              <w:rPr>
                <w:rFonts w:ascii="Times New Roman"/>
                <w:b w:val="false"/>
                <w:i w:val="false"/>
                <w:color w:val="000000"/>
                <w:sz w:val="20"/>
              </w:rPr>
              <w:t>
Рұқсатты пайдалану туралы есептің берілу мерзімі:</w:t>
            </w:r>
          </w:p>
          <w:p>
            <w:pPr>
              <w:spacing w:after="20"/>
              <w:ind w:left="20"/>
              <w:jc w:val="both"/>
            </w:pPr>
            <w:r>
              <w:rPr>
                <w:rFonts w:ascii="Times New Roman"/>
                <w:b w:val="false"/>
                <w:i w:val="false"/>
                <w:color w:val="000000"/>
                <w:sz w:val="20"/>
              </w:rPr>
              <w:t>
Бақылау: ________________________________________________ жүктеледі.</w:t>
            </w:r>
          </w:p>
          <w:p>
            <w:pPr>
              <w:spacing w:after="20"/>
              <w:ind w:left="20"/>
              <w:jc w:val="both"/>
            </w:pPr>
            <w:r>
              <w:rPr>
                <w:rFonts w:ascii="Times New Roman"/>
                <w:b w:val="false"/>
                <w:i w:val="false"/>
                <w:color w:val="000000"/>
                <w:sz w:val="20"/>
              </w:rPr>
              <w:t>
Уәкілетті адам: ____________________________________________________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w:t>
            </w:r>
            <w:r>
              <w:br/>
            </w:r>
            <w:r>
              <w:rPr>
                <w:rFonts w:ascii="Times New Roman"/>
                <w:b w:val="false"/>
                <w:i w:val="false"/>
                <w:color w:val="000000"/>
                <w:sz w:val="20"/>
              </w:rPr>
              <w:t>пайдалануға рұқсаттар</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bl>
    <w:bookmarkStart w:name="z62" w:id="36"/>
    <w:p>
      <w:pPr>
        <w:spacing w:after="0"/>
        <w:ind w:left="0"/>
        <w:jc w:val="left"/>
      </w:pPr>
      <w:r>
        <w:rPr>
          <w:rFonts w:ascii="Times New Roman"/>
          <w:b/>
          <w:i w:val="false"/>
          <w:color w:val="000000"/>
        </w:rPr>
        <w:t xml:space="preserve"> Жануарлар дүниесін пайдаланғаны үшін төлемақы мөлшерлемелері</w:t>
      </w:r>
    </w:p>
    <w:bookmarkEnd w:id="36"/>
    <w:p>
      <w:pPr>
        <w:spacing w:after="0"/>
        <w:ind w:left="0"/>
        <w:jc w:val="both"/>
      </w:pPr>
      <w:r>
        <w:rPr>
          <w:rFonts w:ascii="Times New Roman"/>
          <w:b w:val="false"/>
          <w:i w:val="false"/>
          <w:color w:val="ff0000"/>
          <w:sz w:val="28"/>
        </w:rPr>
        <w:t xml:space="preserve">
      Ескерту. 5-қосымша жаңа редакцияда - ҚР Экология, геология және табиғи ресурстар министрінің 15.11.2022 </w:t>
      </w:r>
      <w:r>
        <w:rPr>
          <w:rFonts w:ascii="Times New Roman"/>
          <w:b w:val="false"/>
          <w:i w:val="false"/>
          <w:color w:val="ff0000"/>
          <w:sz w:val="28"/>
        </w:rPr>
        <w:t>№ 701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Республикасында кәсіпшілік, әуесқойлық және спорттық аң аулауды жүргізу кезінде төлемақы мөлшерлемелері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бір дара нұсқасы үшін (айлық есептік көрсеткі)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аң 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және спорттық аң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(еркегі)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(ұрғашысы)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(бір жасар төлі)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(еркегі)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(ұрғашысы)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(бір жасар төлі)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аскания бұғысы (еркегі)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аскания бұғысы (ұрғашысы)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аскания бұғысы (бір жасар төлі)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елiк (таралу аймағының солтүстiк бөлiгi, еркегі)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елiк (таралу аймағының солтүстiк бөлiгi, ұрғашысы, бір жасар төлі)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елiк (таралу аймағының оңтүстiк бөлiгi, еркегі)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елiк (таралу аймағының оңтүстiк бөлiгi, ұрғашысы, бір жасар төлі)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сiбiр тау ешкiсi (еркегі)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сiбiр тау ешкiсi (ұрғашысы, бір жасар төлі)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 (еркегі)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 (ұрғашысы, бір жасар төлі)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киiк (еркегі)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киiк (ұрғашысы, бір жасар төлі)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аю (Тянь-Шань аюынан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құндызы, кәмшат (ортаазиялықтан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суырлар (Мензбир суырынан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борсық, түлкi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америкалық су күзенi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сiлеусiн (Түркiстан сілеусінінен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қояндар (құмқоян, орқоян, ақ қоян)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тектес ит, шайқағыш жанат, құну, сарғыш күзен, ақ қалақ, ақкiс, сары күзен, сасық күзен, кәдімгі тиiн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саршұнақ (құм саршұнағы)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шибөрі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маймақ қаз (қызыл жемсаулы, қара жемсаулы)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құр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 ұлары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 (сұр қаз, ақмаңдайлы қаз, қырманқаз), қарашақаз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 (сарыалақаз, италақаз, барылдауық, қырылдақ шүрегей, ысылдақ шүрегей, боз үйрек, сары айдар үйрек, қылқұйрық, даурықпа шүрегей, жалпақ тұмсық, қызылтұмсық сүңгуiр, бізқұйрық сүңгуiр, айдарлы сүңгуiр, теңіз сүңгуiрі, ұшқыр үйрек, сусылдақ, мамыққаз, қара тұрпан, кiшi бейнарық, секпiлтөс бейнарық, үлкен бейнарық)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қасқалдақ, қызғыш, шiлдер (аққұр, тундра шілі, дала шілі, сұр шiл, сақалды шіл), кекiлiк, сұр құр, кептерлер (дыркептер, түзкептер, көк кептер, құз кептер), түркептер (кәдiмгi, үлкен түркептер), шалшықшылар (күржікей, шаушалшық, тауқұдiрет, орман маңқысы, азиялық тауқұдiрет, тау маңқысы, маңқы, жылқышы, үлкен шалшықшы, қасқа шалшықшы, үлкен шырғалақ, кiшi шырғалақ)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bl>
    <w:p>
      <w:pPr>
        <w:spacing w:after="0"/>
        <w:ind w:left="0"/>
        <w:jc w:val="both"/>
      </w:pPr>
      <w:r>
        <w:rPr>
          <w:rFonts w:ascii="Times New Roman"/>
          <w:b w:val="false"/>
          <w:i w:val="false"/>
          <w:color w:val="000000"/>
          <w:sz w:val="28"/>
        </w:rPr>
        <w:t>
      * Қазақстан Республикасының Қызыл кітабына енгізілген түрлерінен басқа.</w:t>
      </w:r>
    </w:p>
    <w:p>
      <w:pPr>
        <w:spacing w:after="0"/>
        <w:ind w:left="0"/>
        <w:jc w:val="both"/>
      </w:pPr>
      <w:r>
        <w:rPr>
          <w:rFonts w:ascii="Times New Roman"/>
          <w:b w:val="false"/>
          <w:i w:val="false"/>
          <w:color w:val="000000"/>
          <w:sz w:val="28"/>
        </w:rPr>
        <w:t>
      Балық аулау объектілері болып табылатын жануарлардың түрлерін пайдаланғаны үшін төлемақы мөлшерлемелері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жануарларының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дара нұсқасы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килог-рамы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және ғылыми мақсаттарда: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бекiре тұқымдас балықтар (қортпа, бекіре, шоқыр, сүйрік, пілмай)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майшабақтар (қарынсау, бражников шабағы, қаражон), тікендi балық, камбала, шабақ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 балықтар (құбылмалы бақтақ, майқан, хариус)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балықтар (көкшұбар, көкшарбы, пайдабалық, шыр, мұқсын), ұзын саусақты шаян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ірi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 сазан, тұқы, ақмарқа, берiш, жайын, нәлiм, дөңмаңдай, шортан, жыланбас балық, көксерке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торта, тұрпа балық, майбалық, көкбас, қызылкөз, аққайран, мөңке, алабұға, оңғақ, кәдiмгi және талас тарғақ балығы, қызылқанат, балпан балық, бiлеу балық, айнакөз, көктыран, қылыш балық, буффало, шармай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Спорттық-әуесқойлық (рекреациялық) балық аулауды жүргiзу кезiнде: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қоя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албырт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алу-қоя беру" қағидаты негізiнде: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бекiре тұқымдас балықтар (қортпа, бекіре, шоқыр, сүйрік, пілмай)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және албырт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r>
    </w:tbl>
    <w:p>
      <w:pPr>
        <w:spacing w:after="0"/>
        <w:ind w:left="0"/>
        <w:jc w:val="both"/>
      </w:pPr>
      <w:r>
        <w:rPr>
          <w:rFonts w:ascii="Times New Roman"/>
          <w:b w:val="false"/>
          <w:i w:val="false"/>
          <w:color w:val="000000"/>
          <w:sz w:val="28"/>
        </w:rPr>
        <w:t>
      Өзге де шаруашылық мақсаттарда (аң аулаудан және балық аулаудан басқа) пайдаланылатын жануарлар түрлеріндың пайдаланғаны үшін төлемақы мөлшерлемелері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дара нұсқа-сы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килограмы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мысық немесе дала мысығы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кiшкене, қарамойын, қызылмойын, сұржақ, үлкен сұқсыр, үлкен суқұзғын, үлкен көлбұқа, бақылдақ құтан, көкқұтан және қошқыл құтан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аққұтан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маусымқұс, қошқылқанат және алтынжон татрең, шүрілдек, шаушүрiлдек, моңғол шүрiлдегi, сарысағақ шүрiлдек, шығыс шүрiлдегi, теңiз шүрілдегi, алқалы татрең, тасшарлаған, сутартар, тартар, кiшкене тартар, титтей тартар, қызылқасқа сутартар, дала қарақасы, қарала балшықшы, сауысқан, бұлыңғыр, бөрте балшықшы, үлкен балшықшы, шөпiлдек, тәкiлдек балшықшы, бұлақшы, мамырқұс, қайқытұмсық балшықшы, ақжағал қалытқы, ақтамақ қалытқы, құмғақша, қызылмойын құмдауық, ұзынсаусақ құмдауық, аққұйрық құмдауық, қызылтөс құмдауық, қаратөс құмдауық, бізқұйрық құмдауық, құмқұс, тұнбашы, шабындық және дала қарақасы, сақиналы түркептер, сарыжағал қараторғай, сарытұмсық шауқарға, қараторғай, пайызторғай, қызылтелпектi құнақ, көкқарға, бозторғайлар (айдарлы, теңбiлтөс, нәзіктұмсықты, сұр, сор, дала бозторғайы, қостеңбілді, аққанат, қара, құлақты, орман бозторғайы, шабындық бозторғайы, үнді бозторғайы), қызылтұмсық шауқарға, алабажақ сайрауық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қырғи, маубас жапалақ, байғыз, жүнбалақ байғыз, құлақты жапалақ, саз жапалағы, жамансары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Бауырымен жорғалаушылар: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тасбақасы, саз тасбақасы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ешкіемер, бат-бат кесiртке, жұмырбас құм кесiртке, сығыркөз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бозша жылан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өрнектi қарашұбар жылан, шығыс және құм жыланы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көлбақа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Омыртқасыз су жануарлары: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(цисталар)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 шашақ мұрт шаяндар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сүлiктер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омыртқасыздары мен цисталар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Жануарлар дүниесiн пайдаланғаны үшiн төлемақы (бұдан әрi осы тармақтың мақсаттары үшiн – төлемақы) жануарлар дүниесiн арнайы пайдалану тәртiбiмен жануарлар дүниесiн пайдаланғаны үшiн алынады.</w:t>
      </w:r>
    </w:p>
    <w:p>
      <w:pPr>
        <w:spacing w:after="0"/>
        <w:ind w:left="0"/>
        <w:jc w:val="both"/>
      </w:pPr>
      <w:r>
        <w:rPr>
          <w:rFonts w:ascii="Times New Roman"/>
          <w:b w:val="false"/>
          <w:i w:val="false"/>
          <w:color w:val="000000"/>
          <w:sz w:val="28"/>
        </w:rPr>
        <w:t>
      2. Жануарлардың сирек кездесетiн және құрып кету қаупi төнген түрлерiн пайдаланғаны үшiн төлемақыны осы жануарларды табиғи ортадан әкетуге рұқсат беру кезiнде Қазақстан Республикасының Үкiметi әрбiр жеке жағдайда белгiлейдi.</w:t>
      </w:r>
    </w:p>
    <w:p>
      <w:pPr>
        <w:spacing w:after="0"/>
        <w:ind w:left="0"/>
        <w:jc w:val="both"/>
      </w:pPr>
      <w:r>
        <w:rPr>
          <w:rFonts w:ascii="Times New Roman"/>
          <w:b w:val="false"/>
          <w:i w:val="false"/>
          <w:color w:val="000000"/>
          <w:sz w:val="28"/>
        </w:rPr>
        <w:t>
      3. Төлем алынбайды:</w:t>
      </w:r>
    </w:p>
    <w:p>
      <w:pPr>
        <w:spacing w:after="0"/>
        <w:ind w:left="0"/>
        <w:jc w:val="both"/>
      </w:pPr>
      <w:r>
        <w:rPr>
          <w:rFonts w:ascii="Times New Roman"/>
          <w:b w:val="false"/>
          <w:i w:val="false"/>
          <w:color w:val="000000"/>
          <w:sz w:val="28"/>
        </w:rPr>
        <w:t>
      1) жануарларды кейіннен табиғи ортаға жібере отырып, ғылыми-зерттеу және шаруашылық мақсаттарда таңбалау, жүзу, қоныстандыру, жасанды өсіру және шағылыстыру мақсатында табиғи ортадан алып қою кезінде;</w:t>
      </w:r>
    </w:p>
    <w:p>
      <w:pPr>
        <w:spacing w:after="0"/>
        <w:ind w:left="0"/>
        <w:jc w:val="both"/>
      </w:pPr>
      <w:r>
        <w:rPr>
          <w:rFonts w:ascii="Times New Roman"/>
          <w:b w:val="false"/>
          <w:i w:val="false"/>
          <w:color w:val="000000"/>
          <w:sz w:val="28"/>
        </w:rPr>
        <w:t>
      2) жеке және заңды тұлғалардың меншiгi болып табылатын, жасанды түрде өсiрiлген және ерiксiз және (немесе) жартылай еркiн жағдайларда ұсталатын жануарлар дүниесi объектiлерiн пайдаланған кезде;</w:t>
      </w:r>
    </w:p>
    <w:p>
      <w:pPr>
        <w:spacing w:after="0"/>
        <w:ind w:left="0"/>
        <w:jc w:val="both"/>
      </w:pPr>
      <w:r>
        <w:rPr>
          <w:rFonts w:ascii="Times New Roman"/>
          <w:b w:val="false"/>
          <w:i w:val="false"/>
          <w:color w:val="000000"/>
          <w:sz w:val="28"/>
        </w:rPr>
        <w:t>
      3) жануарлар дүниесiн қорғау, өсiмiн молайту және пайдалану саласындағы уәкiлеттi мемлекеттiк орган балық ресурстарын және су жануарларының өзге де түрлерiн пайдалануды биологиялық негiздеу мақсатында балық және басқа да су жануарларын бақылауды жүзеге асырған кезде;</w:t>
      </w:r>
    </w:p>
    <w:p>
      <w:pPr>
        <w:spacing w:after="0"/>
        <w:ind w:left="0"/>
        <w:jc w:val="both"/>
      </w:pPr>
      <w:r>
        <w:rPr>
          <w:rFonts w:ascii="Times New Roman"/>
          <w:b w:val="false"/>
          <w:i w:val="false"/>
          <w:color w:val="000000"/>
          <w:sz w:val="28"/>
        </w:rPr>
        <w:t>
      4) халықтың денсаулығын сақтау, ауыл шаруашылығы және басқа да үй жануарларының ауруларының алдын алу, қоршаған ортаға залал келтiрудi болдырмау, ауыл шаруашылығы қызметiне елеулi зиян келтiру қаупiн болдырмау мақсатында саны реттелуге жататын жануарлар түрлерiн алып қою кезiнде.</w:t>
      </w:r>
    </w:p>
    <w:p>
      <w:pPr>
        <w:spacing w:after="0"/>
        <w:ind w:left="0"/>
        <w:jc w:val="both"/>
      </w:pPr>
      <w:r>
        <w:rPr>
          <w:rFonts w:ascii="Times New Roman"/>
          <w:b w:val="false"/>
          <w:i w:val="false"/>
          <w:color w:val="000000"/>
          <w:sz w:val="28"/>
        </w:rPr>
        <w:t>
      4. Жануарлар дүниесiн қорғау, өсiмiн молайту және пайдалану саласындағы уәкiлеттi мемлекеттiк орган және жергiлiктi атқарушы органдар тоқсан сайын, есептi тоқсаннан кейiнгi айдың 15-iнен кешiктiрiлмей, олардың орналасқан жерi бойынша салық органдарына салық органына есеп айырысуды қамтамасыз ету жөнiндегi мәлiметтердi табыс етедi. уәкілетті орган белгілеген нысан бойынша алымдарды төлеушілер мен салық салу объектілері.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w:t>
            </w:r>
            <w:r>
              <w:br/>
            </w:r>
            <w:r>
              <w:rPr>
                <w:rFonts w:ascii="Times New Roman"/>
                <w:b w:val="false"/>
                <w:i w:val="false"/>
                <w:color w:val="000000"/>
                <w:sz w:val="20"/>
              </w:rPr>
              <w:t>пайдалануға рұқсаттар</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(кімнен) ___________________</w:t>
            </w:r>
            <w:r>
              <w:br/>
            </w:r>
            <w:r>
              <w:rPr>
                <w:rFonts w:ascii="Times New Roman"/>
                <w:b w:val="false"/>
                <w:i w:val="false"/>
                <w:color w:val="000000"/>
                <w:sz w:val="20"/>
              </w:rPr>
              <w:t>(көрсетілетін қызмет</w:t>
            </w:r>
            <w:r>
              <w:br/>
            </w:r>
            <w:r>
              <w:rPr>
                <w:rFonts w:ascii="Times New Roman"/>
                <w:b w:val="false"/>
                <w:i w:val="false"/>
                <w:color w:val="000000"/>
                <w:sz w:val="20"/>
              </w:rPr>
              <w:t>алушының толық атауы)</w:t>
            </w:r>
            <w:r>
              <w:br/>
            </w:r>
            <w:r>
              <w:rPr>
                <w:rFonts w:ascii="Times New Roman"/>
                <w:b w:val="false"/>
                <w:i w:val="false"/>
                <w:color w:val="000000"/>
                <w:sz w:val="20"/>
              </w:rPr>
              <w:t>мекенжайы __________________</w:t>
            </w:r>
            <w:r>
              <w:br/>
            </w:r>
            <w:r>
              <w:rPr>
                <w:rFonts w:ascii="Times New Roman"/>
                <w:b w:val="false"/>
                <w:i w:val="false"/>
                <w:color w:val="000000"/>
                <w:sz w:val="20"/>
              </w:rPr>
              <w:t>(индексі, облыс, қала,</w:t>
            </w:r>
            <w:r>
              <w:br/>
            </w:r>
            <w:r>
              <w:rPr>
                <w:rFonts w:ascii="Times New Roman"/>
                <w:b w:val="false"/>
                <w:i w:val="false"/>
                <w:color w:val="000000"/>
                <w:sz w:val="20"/>
              </w:rPr>
              <w:t>аудан, көше, үй №,</w:t>
            </w:r>
            <w:r>
              <w:br/>
            </w:r>
            <w:r>
              <w:rPr>
                <w:rFonts w:ascii="Times New Roman"/>
                <w:b w:val="false"/>
                <w:i w:val="false"/>
                <w:color w:val="000000"/>
                <w:sz w:val="20"/>
              </w:rPr>
              <w:t>пәтер № (бар болса), телефон)</w:t>
            </w:r>
            <w:r>
              <w:br/>
            </w:r>
            <w:r>
              <w:rPr>
                <w:rFonts w:ascii="Times New Roman"/>
                <w:b w:val="false"/>
                <w:i w:val="false"/>
                <w:color w:val="000000"/>
                <w:sz w:val="20"/>
              </w:rPr>
              <w:t>көрсетілетін қызмет алушының</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p>
        </w:tc>
      </w:tr>
    </w:tbl>
    <w:bookmarkStart w:name="z67" w:id="37"/>
    <w:p>
      <w:pPr>
        <w:spacing w:after="0"/>
        <w:ind w:left="0"/>
        <w:jc w:val="left"/>
      </w:pPr>
      <w:r>
        <w:rPr>
          <w:rFonts w:ascii="Times New Roman"/>
          <w:b/>
          <w:i w:val="false"/>
          <w:color w:val="000000"/>
        </w:rPr>
        <w:t xml:space="preserve"> Өтінім</w:t>
      </w:r>
    </w:p>
    <w:bookmarkEnd w:id="37"/>
    <w:p>
      <w:pPr>
        <w:spacing w:after="0"/>
        <w:ind w:left="0"/>
        <w:jc w:val="both"/>
      </w:pPr>
      <w:r>
        <w:rPr>
          <w:rFonts w:ascii="Times New Roman"/>
          <w:b w:val="false"/>
          <w:i w:val="false"/>
          <w:color w:val="ff0000"/>
          <w:sz w:val="28"/>
        </w:rPr>
        <w:t xml:space="preserve">
      Ескерту. 6-қосымша жаңа редакцияда - ҚР Экология, геология және табиғи ресурстар министрінің 15.11.2022 </w:t>
      </w:r>
      <w:r>
        <w:rPr>
          <w:rFonts w:ascii="Times New Roman"/>
          <w:b w:val="false"/>
          <w:i w:val="false"/>
          <w:color w:val="ff0000"/>
          <w:sz w:val="28"/>
        </w:rPr>
        <w:t>№ 701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"Жануарлар дүниесін пайдалануға рұқсат" беруді сұраймын (кәсіпшілік, әуесқойлық (спорттық), ғылыми-зерттеу үшін аулау, мелиорациялық аулау, өсімін молайту мақсатында аулау)_____________________________________________________________</w:t>
      </w:r>
    </w:p>
    <w:p>
      <w:pPr>
        <w:spacing w:after="0"/>
        <w:ind w:left="0"/>
        <w:jc w:val="both"/>
      </w:pPr>
      <w:r>
        <w:rPr>
          <w:rFonts w:ascii="Times New Roman"/>
          <w:b w:val="false"/>
          <w:i w:val="false"/>
          <w:color w:val="000000"/>
          <w:sz w:val="28"/>
        </w:rPr>
        <w:t>
      Пайдалану түрі: _________________________________________________________</w:t>
      </w:r>
    </w:p>
    <w:p>
      <w:pPr>
        <w:spacing w:after="0"/>
        <w:ind w:left="0"/>
        <w:jc w:val="both"/>
      </w:pPr>
      <w:r>
        <w:rPr>
          <w:rFonts w:ascii="Times New Roman"/>
          <w:b w:val="false"/>
          <w:i w:val="false"/>
          <w:color w:val="000000"/>
          <w:sz w:val="28"/>
        </w:rPr>
        <w:t>
      Су айдынының және (немесе) учаскесінің атауы______________________________</w:t>
      </w:r>
    </w:p>
    <w:p>
      <w:pPr>
        <w:spacing w:after="0"/>
        <w:ind w:left="0"/>
        <w:jc w:val="both"/>
      </w:pPr>
      <w:r>
        <w:rPr>
          <w:rFonts w:ascii="Times New Roman"/>
          <w:b w:val="false"/>
          <w:i w:val="false"/>
          <w:color w:val="000000"/>
          <w:sz w:val="28"/>
        </w:rPr>
        <w:t>
      Алу мақсаты: ___________________________________________________________</w:t>
      </w:r>
    </w:p>
    <w:p>
      <w:pPr>
        <w:spacing w:after="0"/>
        <w:ind w:left="0"/>
        <w:jc w:val="both"/>
      </w:pPr>
      <w:r>
        <w:rPr>
          <w:rFonts w:ascii="Times New Roman"/>
          <w:b w:val="false"/>
          <w:i w:val="false"/>
          <w:color w:val="000000"/>
          <w:sz w:val="28"/>
        </w:rPr>
        <w:t>
      Алу тәсілдері: ___________________________________________________________</w:t>
      </w:r>
    </w:p>
    <w:p>
      <w:pPr>
        <w:spacing w:after="0"/>
        <w:ind w:left="0"/>
        <w:jc w:val="both"/>
      </w:pPr>
      <w:r>
        <w:rPr>
          <w:rFonts w:ascii="Times New Roman"/>
          <w:b w:val="false"/>
          <w:i w:val="false"/>
          <w:color w:val="000000"/>
          <w:sz w:val="28"/>
        </w:rPr>
        <w:t xml:space="preserve">
      Рұқсатты пайдалану үшін жауапты адамдар: _________________________________ </w:t>
      </w:r>
    </w:p>
    <w:p>
      <w:pPr>
        <w:spacing w:after="0"/>
        <w:ind w:left="0"/>
        <w:jc w:val="both"/>
      </w:pPr>
      <w:r>
        <w:rPr>
          <w:rFonts w:ascii="Times New Roman"/>
          <w:b w:val="false"/>
          <w:i w:val="false"/>
          <w:color w:val="000000"/>
          <w:sz w:val="28"/>
        </w:rPr>
        <w:t>
                        (тегі, аты, әкесінің аты (бар болса), жеке сәйкестендіру нөмірі)</w:t>
      </w:r>
    </w:p>
    <w:p>
      <w:pPr>
        <w:spacing w:after="0"/>
        <w:ind w:left="0"/>
        <w:jc w:val="both"/>
      </w:pPr>
      <w:r>
        <w:rPr>
          <w:rFonts w:ascii="Times New Roman"/>
          <w:b w:val="false"/>
          <w:i w:val="false"/>
          <w:color w:val="000000"/>
          <w:sz w:val="28"/>
        </w:rPr>
        <w:t>
      Әуесқойлық (спорттық) балық аулауды қоспағанда, жануарлар дүниесі объектілерін алып қоюға қатысатын адамдардың тізімі:__________________________________ (тегі, аты, әкесінің аты (бар болса), жеке сәйкестендіру нөмірі)</w:t>
      </w:r>
    </w:p>
    <w:p>
      <w:pPr>
        <w:spacing w:after="0"/>
        <w:ind w:left="0"/>
        <w:jc w:val="both"/>
      </w:pPr>
      <w:r>
        <w:rPr>
          <w:rFonts w:ascii="Times New Roman"/>
          <w:b w:val="false"/>
          <w:i w:val="false"/>
          <w:color w:val="000000"/>
          <w:sz w:val="28"/>
        </w:rPr>
        <w:t xml:space="preserve">
      20___жылғы "__"__________ №_____Балық шаруашылығын жүргізу шарты Субъектіні аккредиттеу туралы анықтаманың нөмірі, күні және сериясы (ғылыми-зерттеу үшін аулау жағдайында) </w:t>
      </w:r>
    </w:p>
    <w:p>
      <w:pPr>
        <w:spacing w:after="0"/>
        <w:ind w:left="0"/>
        <w:jc w:val="both"/>
      </w:pPr>
      <w:r>
        <w:rPr>
          <w:rFonts w:ascii="Times New Roman"/>
          <w:b w:val="false"/>
          <w:i w:val="false"/>
          <w:color w:val="000000"/>
          <w:sz w:val="28"/>
        </w:rPr>
        <w:t>
      Мекендеу ортасынан алынуы жоспарланып отырған объектілердің тізбесі мен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(дарақтар)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Жыныстық-жас құрамы (қажет болған жағдайда): _____</w:t>
      </w:r>
    </w:p>
    <w:p>
      <w:pPr>
        <w:spacing w:after="0"/>
        <w:ind w:left="0"/>
        <w:jc w:val="both"/>
      </w:pPr>
      <w:r>
        <w:rPr>
          <w:rFonts w:ascii="Times New Roman"/>
          <w:b w:val="false"/>
          <w:i w:val="false"/>
          <w:color w:val="000000"/>
          <w:sz w:val="28"/>
        </w:rPr>
        <w:t>
      Aлу мерзімі: ________ бастап______________ дейін</w:t>
      </w:r>
    </w:p>
    <w:p>
      <w:pPr>
        <w:spacing w:after="0"/>
        <w:ind w:left="0"/>
        <w:jc w:val="both"/>
      </w:pPr>
      <w:r>
        <w:rPr>
          <w:rFonts w:ascii="Times New Roman"/>
          <w:b w:val="false"/>
          <w:i w:val="false"/>
          <w:color w:val="000000"/>
          <w:sz w:val="28"/>
        </w:rPr>
        <w:t>
      Болжамды алу учаскесінің ауданы (аумағы) мен шекарасы_______________</w:t>
      </w:r>
    </w:p>
    <w:p>
      <w:pPr>
        <w:spacing w:after="0"/>
        <w:ind w:left="0"/>
        <w:jc w:val="both"/>
      </w:pPr>
      <w:r>
        <w:rPr>
          <w:rFonts w:ascii="Times New Roman"/>
          <w:b w:val="false"/>
          <w:i w:val="false"/>
          <w:color w:val="000000"/>
          <w:sz w:val="28"/>
        </w:rPr>
        <w:t>
      Алу құралы: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құралының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Жүзу құралдары: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Ұсынылған ақпараттың дұрыстығын растаймын және теріс мәліметтер ұсынғаным үшін Қазақстан Республикасының заңнамасына сәйкес жауапкершілік жайында хабардармын.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Өтінімнің берілген күні 20___жылғы "_"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пайдалануға рұқсаттар 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тұлғаның толық атауы, көрсетілетін қызметті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берушінің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(кімнен)____________________</w:t>
            </w:r>
            <w:r>
              <w:br/>
            </w:r>
            <w:r>
              <w:rPr>
                <w:rFonts w:ascii="Times New Roman"/>
                <w:b w:val="false"/>
                <w:i w:val="false"/>
                <w:color w:val="000000"/>
                <w:sz w:val="20"/>
              </w:rPr>
              <w:t>(көрсетілетін қызмет алушының толық атауы)</w:t>
            </w:r>
            <w:r>
              <w:br/>
            </w:r>
            <w:r>
              <w:rPr>
                <w:rFonts w:ascii="Times New Roman"/>
                <w:b w:val="false"/>
                <w:i w:val="false"/>
                <w:color w:val="000000"/>
                <w:sz w:val="20"/>
              </w:rPr>
              <w:t>мекенжайы_________________</w:t>
            </w:r>
            <w:r>
              <w:br/>
            </w:r>
            <w:r>
              <w:rPr>
                <w:rFonts w:ascii="Times New Roman"/>
                <w:b w:val="false"/>
                <w:i w:val="false"/>
                <w:color w:val="000000"/>
                <w:sz w:val="20"/>
              </w:rPr>
              <w:t>(индексі, облыс, қала, аудан, көше, үй №, пәтер № (бар болса), телефон)</w:t>
            </w:r>
            <w:r>
              <w:br/>
            </w:r>
            <w:r>
              <w:rPr>
                <w:rFonts w:ascii="Times New Roman"/>
                <w:b w:val="false"/>
                <w:i w:val="false"/>
                <w:color w:val="000000"/>
                <w:sz w:val="20"/>
              </w:rPr>
              <w:t>көрсетілетін қызмет алушының деректемелері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p>
        </w:tc>
      </w:tr>
    </w:tbl>
    <w:bookmarkStart w:name="z69" w:id="38"/>
    <w:p>
      <w:pPr>
        <w:spacing w:after="0"/>
        <w:ind w:left="0"/>
        <w:jc w:val="left"/>
      </w:pPr>
      <w:r>
        <w:rPr>
          <w:rFonts w:ascii="Times New Roman"/>
          <w:b/>
          <w:i w:val="false"/>
          <w:color w:val="000000"/>
        </w:rPr>
        <w:t xml:space="preserve"> Өтінім</w:t>
      </w:r>
    </w:p>
    <w:bookmarkEnd w:id="38"/>
    <w:p>
      <w:pPr>
        <w:spacing w:after="0"/>
        <w:ind w:left="0"/>
        <w:jc w:val="both"/>
      </w:pPr>
      <w:r>
        <w:rPr>
          <w:rFonts w:ascii="Times New Roman"/>
          <w:b w:val="false"/>
          <w:i w:val="false"/>
          <w:color w:val="000000"/>
          <w:sz w:val="28"/>
        </w:rPr>
        <w:t>
      "Жануарлар дүниесін пайдалануға рұқсат" беруді сұраймын (аң аулауға, өсімін  молайту мақсатына, жануарларды ғылыми, мәдени-ағарту, тәрбиелік, эстетикалық мақсаттарда, сондай-ақ індеттің алдын алу мақсатында пайдалануға)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Пайдалану түрі: ____________________________________________________</w:t>
      </w:r>
    </w:p>
    <w:p>
      <w:pPr>
        <w:spacing w:after="0"/>
        <w:ind w:left="0"/>
        <w:jc w:val="both"/>
      </w:pPr>
      <w:r>
        <w:rPr>
          <w:rFonts w:ascii="Times New Roman"/>
          <w:b w:val="false"/>
          <w:i w:val="false"/>
          <w:color w:val="000000"/>
          <w:sz w:val="28"/>
        </w:rPr>
        <w:t>
      Алу мақсаты: ______________________________________________________</w:t>
      </w:r>
    </w:p>
    <w:p>
      <w:pPr>
        <w:spacing w:after="0"/>
        <w:ind w:left="0"/>
        <w:jc w:val="both"/>
      </w:pPr>
      <w:r>
        <w:rPr>
          <w:rFonts w:ascii="Times New Roman"/>
          <w:b w:val="false"/>
          <w:i w:val="false"/>
          <w:color w:val="000000"/>
          <w:sz w:val="28"/>
        </w:rPr>
        <w:t>
      Алу тәсілдері:______________________________________________________</w:t>
      </w:r>
    </w:p>
    <w:p>
      <w:pPr>
        <w:spacing w:after="0"/>
        <w:ind w:left="0"/>
        <w:jc w:val="both"/>
      </w:pPr>
      <w:r>
        <w:rPr>
          <w:rFonts w:ascii="Times New Roman"/>
          <w:b w:val="false"/>
          <w:i w:val="false"/>
          <w:color w:val="000000"/>
          <w:sz w:val="28"/>
        </w:rPr>
        <w:t>
      Аңшылық шаруашылығын жүргізу шартының нөмірі мен күні:____________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Рұқсатты пайдалану үшін жауапты адамдар:____________________________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жеке сәйкестендіру нөмірі)</w:t>
      </w:r>
    </w:p>
    <w:p>
      <w:pPr>
        <w:spacing w:after="0"/>
        <w:ind w:left="0"/>
        <w:jc w:val="both"/>
      </w:pPr>
      <w:r>
        <w:rPr>
          <w:rFonts w:ascii="Times New Roman"/>
          <w:b w:val="false"/>
          <w:i w:val="false"/>
          <w:color w:val="000000"/>
          <w:sz w:val="28"/>
        </w:rPr>
        <w:t>
      Аң аулауды қоспағанда, жануарлар дүниесі объектілерін алып қоюға қатысатын  адамдардың тізімі:___________________________________________________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жеке сәйкестендіру нөмірі)</w:t>
      </w:r>
    </w:p>
    <w:p>
      <w:pPr>
        <w:spacing w:after="0"/>
        <w:ind w:left="0"/>
        <w:jc w:val="both"/>
      </w:pPr>
      <w:r>
        <w:rPr>
          <w:rFonts w:ascii="Times New Roman"/>
          <w:b w:val="false"/>
          <w:i w:val="false"/>
          <w:color w:val="000000"/>
          <w:sz w:val="28"/>
        </w:rPr>
        <w:t>
      Мекендеу ортасынан алу үшін жоспарланып отырған объектілердің тізбесі мен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Жануарлардың түрлері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(дарақтар)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Aудан (аумақ) және учаске шекарасы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құны (теңге)__________________________________________________</w:t>
      </w:r>
    </w:p>
    <w:p>
      <w:pPr>
        <w:spacing w:after="0"/>
        <w:ind w:left="0"/>
        <w:jc w:val="both"/>
      </w:pPr>
      <w:r>
        <w:rPr>
          <w:rFonts w:ascii="Times New Roman"/>
          <w:b w:val="false"/>
          <w:i w:val="false"/>
          <w:color w:val="000000"/>
          <w:sz w:val="28"/>
        </w:rPr>
        <w:t>
      Жыныстық-жас құрамы (қажет болған жағдайда):_________________________</w:t>
      </w:r>
    </w:p>
    <w:p>
      <w:pPr>
        <w:spacing w:after="0"/>
        <w:ind w:left="0"/>
        <w:jc w:val="both"/>
      </w:pPr>
      <w:r>
        <w:rPr>
          <w:rFonts w:ascii="Times New Roman"/>
          <w:b w:val="false"/>
          <w:i w:val="false"/>
          <w:color w:val="000000"/>
          <w:sz w:val="28"/>
        </w:rPr>
        <w:t>
      Aлу мерзімі: ________________ бастап _______________________ дейін.</w:t>
      </w:r>
    </w:p>
    <w:p>
      <w:pPr>
        <w:spacing w:after="0"/>
        <w:ind w:left="0"/>
        <w:jc w:val="both"/>
      </w:pPr>
      <w:r>
        <w:rPr>
          <w:rFonts w:ascii="Times New Roman"/>
          <w:b w:val="false"/>
          <w:i w:val="false"/>
          <w:color w:val="000000"/>
          <w:sz w:val="28"/>
        </w:rPr>
        <w:t>
      Ұсынылған ақпараттың дұрыстығын растаймын және теріс мәліметтер ұсынғаным үшін Қазақстан Республикасының заңнамасына сәйкес жауапкершілік жайында хабардармын.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Өтінімнің берілген күні 20___жылғы "_" 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w:t>
            </w:r>
            <w:r>
              <w:br/>
            </w:r>
            <w:r>
              <w:rPr>
                <w:rFonts w:ascii="Times New Roman"/>
                <w:b w:val="false"/>
                <w:i w:val="false"/>
                <w:color w:val="000000"/>
                <w:sz w:val="20"/>
              </w:rPr>
              <w:t>пайдалануға рұқсаттар</w:t>
            </w:r>
            <w:r>
              <w:br/>
            </w:r>
            <w:r>
              <w:rPr>
                <w:rFonts w:ascii="Times New Roman"/>
                <w:b w:val="false"/>
                <w:i w:val="false"/>
                <w:color w:val="000000"/>
                <w:sz w:val="20"/>
              </w:rPr>
              <w:t>беру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 жаңа редакцияда - ҚР Экология және табиғи ресурстар министрінің 07.12.2023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 беру"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1. Аң аулау</w:t>
            </w:r>
          </w:p>
          <w:p>
            <w:pPr>
              <w:spacing w:after="20"/>
              <w:ind w:left="20"/>
              <w:jc w:val="both"/>
            </w:pPr>
            <w:r>
              <w:rPr>
                <w:rFonts w:ascii="Times New Roman"/>
                <w:b w:val="false"/>
                <w:i w:val="false"/>
                <w:color w:val="000000"/>
                <w:sz w:val="20"/>
              </w:rPr>
              <w:t>
2. Балық аулау (кәсіпшілік, әуесқойлық (спорттық), ғылыми-зерттеу үшін аулау, мелиоративтік аулау, өсімін молайту мақсатында аулау</w:t>
            </w:r>
          </w:p>
          <w:p>
            <w:pPr>
              <w:spacing w:after="20"/>
              <w:ind w:left="20"/>
              <w:jc w:val="both"/>
            </w:pPr>
            <w:r>
              <w:rPr>
                <w:rFonts w:ascii="Times New Roman"/>
                <w:b w:val="false"/>
                <w:i w:val="false"/>
                <w:color w:val="000000"/>
                <w:sz w:val="20"/>
              </w:rPr>
              <w:t>
3. Жануарларды ғылыми, мәдени-ағартушылық, тәрбиелік, эстетикалық мақсаттарда, сондай-ақ эпизоотияны болдырмау мақсатында пайдалану</w:t>
            </w:r>
          </w:p>
          <w:p>
            <w:pPr>
              <w:spacing w:after="20"/>
              <w:ind w:left="20"/>
              <w:jc w:val="both"/>
            </w:pPr>
            <w:r>
              <w:rPr>
                <w:rFonts w:ascii="Times New Roman"/>
                <w:b w:val="false"/>
                <w:i w:val="false"/>
                <w:color w:val="000000"/>
                <w:sz w:val="20"/>
              </w:rPr>
              <w:t>
4. Жануарлар түрлерін өсімін молайту мақсатында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Қазақстан Республикасы Экология және табиғи ресурстар министрлігінің Балық шаруашылығы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 жануарлар дүниесін арнайы пайдаланудың мынадай түрлеріне беріледі:</w:t>
            </w:r>
          </w:p>
          <w:p>
            <w:pPr>
              <w:spacing w:after="20"/>
              <w:ind w:left="20"/>
              <w:jc w:val="both"/>
            </w:pPr>
            <w:r>
              <w:rPr>
                <w:rFonts w:ascii="Times New Roman"/>
                <w:b w:val="false"/>
                <w:i w:val="false"/>
                <w:color w:val="000000"/>
                <w:sz w:val="20"/>
              </w:rPr>
              <w:t>
1) аң аулау;</w:t>
            </w:r>
          </w:p>
          <w:p>
            <w:pPr>
              <w:spacing w:after="20"/>
              <w:ind w:left="20"/>
              <w:jc w:val="both"/>
            </w:pPr>
            <w:r>
              <w:rPr>
                <w:rFonts w:ascii="Times New Roman"/>
                <w:b w:val="false"/>
                <w:i w:val="false"/>
                <w:color w:val="000000"/>
                <w:sz w:val="20"/>
              </w:rPr>
              <w:t>
2) балық аулау (кәсіпшілік, әуесқойлық (спорттық), ғылыми-зерттеу мақсатында аулау, мелиорациялық аулау, өсімін молайту мақсатында аулау);</w:t>
            </w:r>
          </w:p>
          <w:p>
            <w:pPr>
              <w:spacing w:after="20"/>
              <w:ind w:left="20"/>
              <w:jc w:val="both"/>
            </w:pPr>
            <w:r>
              <w:rPr>
                <w:rFonts w:ascii="Times New Roman"/>
                <w:b w:val="false"/>
                <w:i w:val="false"/>
                <w:color w:val="000000"/>
                <w:sz w:val="20"/>
              </w:rPr>
              <w:t>
3) жануарларды ғылыми, мәдени-ағартушылық, тәрбиелік, эстетикалық мақсаттарда, сондай-ақ індетті болдырмау мақсатында пайдалану;</w:t>
            </w:r>
          </w:p>
          <w:p>
            <w:pPr>
              <w:spacing w:after="20"/>
              <w:ind w:left="20"/>
              <w:jc w:val="both"/>
            </w:pPr>
            <w:r>
              <w:rPr>
                <w:rFonts w:ascii="Times New Roman"/>
                <w:b w:val="false"/>
                <w:i w:val="false"/>
                <w:color w:val="000000"/>
                <w:sz w:val="20"/>
              </w:rPr>
              <w:t>
4) жануарлар түрлерін өсімін молайту мақсатында пайдалану.</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ақылы/ақысыз негізде көрсетіледі.</w:t>
            </w:r>
          </w:p>
          <w:p>
            <w:pPr>
              <w:spacing w:after="20"/>
              <w:ind w:left="20"/>
              <w:jc w:val="both"/>
            </w:pPr>
            <w:r>
              <w:rPr>
                <w:rFonts w:ascii="Times New Roman"/>
                <w:b w:val="false"/>
                <w:i w:val="false"/>
                <w:color w:val="000000"/>
                <w:sz w:val="20"/>
              </w:rPr>
              <w:t>
Жануарлар дүниесін пайдаланғаны үшін төлемақы "Салық және бюджетке төленетін басқа да міндетті төлемдер туралы" Қазақстан Республикасының кодексіне (</w:t>
            </w:r>
            <w:r>
              <w:rPr>
                <w:rFonts w:ascii="Times New Roman"/>
                <w:b w:val="false"/>
                <w:i w:val="false"/>
                <w:color w:val="000000"/>
                <w:sz w:val="20"/>
              </w:rPr>
              <w:t>Салық кодексі</w:t>
            </w:r>
            <w:r>
              <w:rPr>
                <w:rFonts w:ascii="Times New Roman"/>
                <w:b w:val="false"/>
                <w:i w:val="false"/>
                <w:color w:val="000000"/>
                <w:sz w:val="20"/>
              </w:rPr>
              <w:t>) сәйкес, осы Қағидаларға 5-қосымшаға сәйкес алынады.</w:t>
            </w:r>
          </w:p>
          <w:p>
            <w:pPr>
              <w:spacing w:after="20"/>
              <w:ind w:left="20"/>
              <w:jc w:val="both"/>
            </w:pPr>
            <w:r>
              <w:rPr>
                <w:rFonts w:ascii="Times New Roman"/>
                <w:b w:val="false"/>
                <w:i w:val="false"/>
                <w:color w:val="000000"/>
                <w:sz w:val="20"/>
              </w:rPr>
              <w:t>
Төлем қолма-қол ақшалай немесе қолма-қол ақшасыз нысанда екінші деңгейдегі банктер немесе банк операцияларының жекелеген түрлерін жүзеге асыратын ұйымдар арқылы, сондай-ақ "электрондық үкіметтің" төлем шлюзі (бұдан әрі – ЭҮТШ) арқылы жүргізіледі.</w:t>
            </w:r>
          </w:p>
          <w:p>
            <w:pPr>
              <w:spacing w:after="20"/>
              <w:ind w:left="20"/>
              <w:jc w:val="both"/>
            </w:pPr>
            <w:r>
              <w:rPr>
                <w:rFonts w:ascii="Times New Roman"/>
                <w:b w:val="false"/>
                <w:i w:val="false"/>
                <w:color w:val="000000"/>
                <w:sz w:val="20"/>
              </w:rPr>
              <w:t>
Төлемақы сомасы жануарлар дүниесін пайдалануға рұқсат алған жер бойынша бюджетке төленеді. Төлеу бюджетке төленуге жататын төлемақы сомасы ағымдағы жылғы кәсіпшілік балық аулау объектілерін алып қою квоталары бойынша айлық есептік көрсеткіштің 350 еселенген мөлшерінен астам сомада асып кеткен кезде кәсіпшілік балық аулау объектілері болып табылатын жануарлар түрлерін пайдаланғаны үшін төлемақыны қоспағанда, рұқсат алынғанға дейін екінші деңгейдегі банктер немесе банк операцияларының жекелеген түрлерін жүзеге асыратын ұйымдар арқылы аудару жолымен жүргізіледі.</w:t>
            </w:r>
          </w:p>
          <w:p>
            <w:pPr>
              <w:spacing w:after="20"/>
              <w:ind w:left="20"/>
              <w:jc w:val="both"/>
            </w:pPr>
            <w:r>
              <w:rPr>
                <w:rFonts w:ascii="Times New Roman"/>
                <w:b w:val="false"/>
                <w:i w:val="false"/>
                <w:color w:val="000000"/>
                <w:sz w:val="20"/>
              </w:rPr>
              <w:t>
Кәсіпшілік балық аулау объектілері болып табылатын жануарлар түрлерін пайдаланғаны үшін төлемақы төлеу бюджетке төленуге жататын төлемақы сомасы ағымдағы жылғы кәсіпшілік балық аулау объектілерін алып қою квоталары бойынша айлық есептік көрсеткіштің 350 еселенген мөлшерінен астам сомада асып кеткен кезде мынадай мерзімдерде үлестермен жүргізіледі:</w:t>
            </w:r>
          </w:p>
          <w:p>
            <w:pPr>
              <w:spacing w:after="20"/>
              <w:ind w:left="20"/>
              <w:jc w:val="both"/>
            </w:pPr>
            <w:r>
              <w:rPr>
                <w:rFonts w:ascii="Times New Roman"/>
                <w:b w:val="false"/>
                <w:i w:val="false"/>
                <w:color w:val="000000"/>
                <w:sz w:val="20"/>
              </w:rPr>
              <w:t>
ағымдағы жылдың 25 желтоқсанына дейін – ағымдағы жылы берілген жалпы квотаның 20 пайызы;</w:t>
            </w:r>
          </w:p>
          <w:p>
            <w:pPr>
              <w:spacing w:after="20"/>
              <w:ind w:left="20"/>
              <w:jc w:val="both"/>
            </w:pPr>
            <w:r>
              <w:rPr>
                <w:rFonts w:ascii="Times New Roman"/>
                <w:b w:val="false"/>
                <w:i w:val="false"/>
                <w:color w:val="000000"/>
                <w:sz w:val="20"/>
              </w:rPr>
              <w:t>
квота берілген жылдан кейінгі жылдың 25 наурызына дейін – ағымдағы жылы берілген жалпы квотаның 40 пайызы;</w:t>
            </w:r>
          </w:p>
          <w:p>
            <w:pPr>
              <w:spacing w:after="20"/>
              <w:ind w:left="20"/>
              <w:jc w:val="both"/>
            </w:pPr>
            <w:r>
              <w:rPr>
                <w:rFonts w:ascii="Times New Roman"/>
                <w:b w:val="false"/>
                <w:i w:val="false"/>
                <w:color w:val="000000"/>
                <w:sz w:val="20"/>
              </w:rPr>
              <w:t>
квота берілген жылдан кейінгі жылдың 25 маусымына дейін – ағымдағы жылы берілген жалпы квотаның 40 пайызы.</w:t>
            </w:r>
          </w:p>
          <w:p>
            <w:pPr>
              <w:spacing w:after="20"/>
              <w:ind w:left="20"/>
              <w:jc w:val="both"/>
            </w:pPr>
            <w:r>
              <w:rPr>
                <w:rFonts w:ascii="Times New Roman"/>
                <w:b w:val="false"/>
                <w:i w:val="false"/>
                <w:color w:val="000000"/>
                <w:sz w:val="20"/>
              </w:rPr>
              <w:t>
Төлемақы:</w:t>
            </w:r>
          </w:p>
          <w:p>
            <w:pPr>
              <w:spacing w:after="20"/>
              <w:ind w:left="20"/>
              <w:jc w:val="both"/>
            </w:pPr>
            <w:r>
              <w:rPr>
                <w:rFonts w:ascii="Times New Roman"/>
                <w:b w:val="false"/>
                <w:i w:val="false"/>
                <w:color w:val="000000"/>
                <w:sz w:val="20"/>
              </w:rPr>
              <w:t>
1) жануарларды кейіннен табиғи ортаға шығара отырып, ғылыми-зерттеу және шаруашылық мақсаттарда оларды таңбалау, сақиналау, қоныс аудару, жерсіндіру, жасанды жолмен өсіру және будандастыру мақсатында табиғи ортадан алу кезінде;</w:t>
            </w:r>
          </w:p>
          <w:p>
            <w:pPr>
              <w:spacing w:after="20"/>
              <w:ind w:left="20"/>
              <w:jc w:val="both"/>
            </w:pPr>
            <w:r>
              <w:rPr>
                <w:rFonts w:ascii="Times New Roman"/>
                <w:b w:val="false"/>
                <w:i w:val="false"/>
                <w:color w:val="000000"/>
                <w:sz w:val="20"/>
              </w:rPr>
              <w:t>
2) жеке және заңды тұлғалардың жасанды жолмен өсірілген, еріксіз және (немесе) жартылай ерікті жағдайларда ұсталатын меншігі болып табылатын жануарлар дүниесі объектілерін пайдалану кезінде;</w:t>
            </w:r>
          </w:p>
          <w:p>
            <w:pPr>
              <w:spacing w:after="20"/>
              <w:ind w:left="20"/>
              <w:jc w:val="both"/>
            </w:pPr>
            <w:r>
              <w:rPr>
                <w:rFonts w:ascii="Times New Roman"/>
                <w:b w:val="false"/>
                <w:i w:val="false"/>
                <w:color w:val="000000"/>
                <w:sz w:val="20"/>
              </w:rPr>
              <w:t>
3) балық ресурстарын және су жануарларының басқа да түрлерін пайдалануға биологиялық негіздеме мақсатында жануарлар дүниесін қорғау, өсімін молайту және пайдалану саласындағы уәкілетті мемлекеттік органның балықтар мен басқа да су жануарларын бақылау үшін аулауды жүзеге асыруы кезінде;</w:t>
            </w:r>
          </w:p>
          <w:p>
            <w:pPr>
              <w:spacing w:after="20"/>
              <w:ind w:left="20"/>
              <w:jc w:val="both"/>
            </w:pPr>
            <w:r>
              <w:rPr>
                <w:rFonts w:ascii="Times New Roman"/>
                <w:b w:val="false"/>
                <w:i w:val="false"/>
                <w:color w:val="000000"/>
                <w:sz w:val="20"/>
              </w:rPr>
              <w:t>
4) халықтың денсаулығын қорғау, ауылшаруашылық және басқа да үй жануарларын аурулардан сақтау, қоршаған ортаға залал келтірудің алдын алу, ауылшаруашылық қызметіне елеулі залал келтіру қаупінің алдын алу мақсатында саны реттелуге жататын жануарлар түрлерін алып қою кезінде алынбайды.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Кодекске сәйкес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электрондық-цифрлы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1) осы Қағидаларға 6-қосымшаға сәйкес нысан бойынша жануарлар дүниесін пайдалануға (кәсіпшілік балық аулауға, ғылыми-зерттеу үшін аулауға, мелиорациялық аулауға, өсімін молайту мақсатында аулауға, әуесқойлық (спорттық) балық аулауға) рұқсаттар беру кезінде;</w:t>
            </w:r>
          </w:p>
          <w:p>
            <w:pPr>
              <w:spacing w:after="20"/>
              <w:ind w:left="20"/>
              <w:jc w:val="both"/>
            </w:pPr>
            <w:r>
              <w:rPr>
                <w:rFonts w:ascii="Times New Roman"/>
                <w:b w:val="false"/>
                <w:i w:val="false"/>
                <w:color w:val="000000"/>
                <w:sz w:val="20"/>
              </w:rPr>
              <w:t>
2) осы Қағидаларға 7-қосымшаға сәйкес нысан бойынша жануарлар дүниесін пайдалануға (аң аулауға, жануарларды ғылыми, мәдени-ағартушылық, тәрбиелік, эстетикалық мақсаттарда, сондай-ақ індетті болдырмау мақсатында, жануарлар түрлерін өсімін молайту мақсатында пайдалануға) рұқсаттар беру кезінде.</w:t>
            </w:r>
          </w:p>
          <w:p>
            <w:pPr>
              <w:spacing w:after="20"/>
              <w:ind w:left="20"/>
              <w:jc w:val="both"/>
            </w:pPr>
            <w:r>
              <w:rPr>
                <w:rFonts w:ascii="Times New Roman"/>
                <w:b w:val="false"/>
                <w:i w:val="false"/>
                <w:color w:val="000000"/>
                <w:sz w:val="20"/>
              </w:rPr>
              <w:t>
Пайдалану түріне байланысты қосымша:</w:t>
            </w:r>
          </w:p>
          <w:p>
            <w:pPr>
              <w:spacing w:after="20"/>
              <w:ind w:left="20"/>
              <w:jc w:val="both"/>
            </w:pPr>
            <w:r>
              <w:rPr>
                <w:rFonts w:ascii="Times New Roman"/>
                <w:b w:val="false"/>
                <w:i w:val="false"/>
                <w:color w:val="000000"/>
                <w:sz w:val="20"/>
              </w:rPr>
              <w:t>
1) аң аулауға (алғаш рет жүгінген кезде):</w:t>
            </w:r>
          </w:p>
          <w:p>
            <w:pPr>
              <w:spacing w:after="20"/>
              <w:ind w:left="20"/>
              <w:jc w:val="both"/>
            </w:pPr>
            <w:r>
              <w:rPr>
                <w:rFonts w:ascii="Times New Roman"/>
                <w:b w:val="false"/>
                <w:i w:val="false"/>
                <w:color w:val="000000"/>
                <w:sz w:val="20"/>
              </w:rPr>
              <w:t>
жануарлар дүниесі объектілерін алып қою шетелдіктердің қатысуымен жүргізілген жағдайда – аңшылық шаруашылығы субъектісінің шетелдіктермен аң аулауды ұйымдастыруға арналған шартының электрондық көшірмесі;</w:t>
            </w:r>
          </w:p>
          <w:p>
            <w:pPr>
              <w:spacing w:after="20"/>
              <w:ind w:left="20"/>
              <w:jc w:val="both"/>
            </w:pPr>
            <w:r>
              <w:rPr>
                <w:rFonts w:ascii="Times New Roman"/>
                <w:b w:val="false"/>
                <w:i w:val="false"/>
                <w:color w:val="000000"/>
                <w:sz w:val="20"/>
              </w:rPr>
              <w:t>
2) ғылыми-зерттеу үшін аулауға:</w:t>
            </w:r>
          </w:p>
          <w:p>
            <w:pPr>
              <w:spacing w:after="20"/>
              <w:ind w:left="20"/>
              <w:jc w:val="both"/>
            </w:pPr>
            <w:r>
              <w:rPr>
                <w:rFonts w:ascii="Times New Roman"/>
                <w:b w:val="false"/>
                <w:i w:val="false"/>
                <w:color w:val="000000"/>
                <w:sz w:val="20"/>
              </w:rPr>
              <w:t>
ғылыми жұмыстарды жүргізу негіздемесінің және ғылыми-зерттеу жұмыстары бағдарламасының электрондық көшірмесі;</w:t>
            </w:r>
          </w:p>
          <w:p>
            <w:pPr>
              <w:spacing w:after="20"/>
              <w:ind w:left="20"/>
              <w:jc w:val="both"/>
            </w:pPr>
            <w:r>
              <w:rPr>
                <w:rFonts w:ascii="Times New Roman"/>
                <w:b w:val="false"/>
                <w:i w:val="false"/>
                <w:color w:val="000000"/>
                <w:sz w:val="20"/>
              </w:rPr>
              <w:t>
жануарлар дүниесі объектілерін алып қоюдың болжамды көлемін негіздейтін есептердің электрондық көшірмесі;</w:t>
            </w:r>
          </w:p>
          <w:p>
            <w:pPr>
              <w:spacing w:after="20"/>
              <w:ind w:left="20"/>
              <w:jc w:val="both"/>
            </w:pPr>
            <w:r>
              <w:rPr>
                <w:rFonts w:ascii="Times New Roman"/>
                <w:b w:val="false"/>
                <w:i w:val="false"/>
                <w:color w:val="000000"/>
                <w:sz w:val="20"/>
              </w:rPr>
              <w:t>
бұдан бұрын берілген рұқсаттарды пайдалану нәтижелері туралы есептің электрондық көшірмесі (берілген рұқсаттар жағдайында);</w:t>
            </w:r>
          </w:p>
          <w:p>
            <w:pPr>
              <w:spacing w:after="20"/>
              <w:ind w:left="20"/>
              <w:jc w:val="both"/>
            </w:pPr>
            <w:r>
              <w:rPr>
                <w:rFonts w:ascii="Times New Roman"/>
                <w:b w:val="false"/>
                <w:i w:val="false"/>
                <w:color w:val="000000"/>
                <w:sz w:val="20"/>
              </w:rPr>
              <w:t>
3) мелиорациялық үшін аулауға:</w:t>
            </w:r>
          </w:p>
          <w:p>
            <w:pPr>
              <w:spacing w:after="20"/>
              <w:ind w:left="20"/>
              <w:jc w:val="both"/>
            </w:pPr>
            <w:r>
              <w:rPr>
                <w:rFonts w:ascii="Times New Roman"/>
                <w:b w:val="false"/>
                <w:i w:val="false"/>
                <w:color w:val="000000"/>
                <w:sz w:val="20"/>
              </w:rPr>
              <w:t>
осы Қағидаларға 6-қосымшаға сәйкес нысан бойынша өтінім.</w:t>
            </w:r>
          </w:p>
          <w:p>
            <w:pPr>
              <w:spacing w:after="20"/>
              <w:ind w:left="20"/>
              <w:jc w:val="both"/>
            </w:pPr>
            <w:r>
              <w:rPr>
                <w:rFonts w:ascii="Times New Roman"/>
                <w:b w:val="false"/>
                <w:i w:val="false"/>
                <w:color w:val="000000"/>
                <w:sz w:val="20"/>
              </w:rPr>
              <w:t>
4) өсімін молайту мақсатында аулауға:</w:t>
            </w:r>
          </w:p>
          <w:p>
            <w:pPr>
              <w:spacing w:after="20"/>
              <w:ind w:left="20"/>
              <w:jc w:val="both"/>
            </w:pPr>
            <w:r>
              <w:rPr>
                <w:rFonts w:ascii="Times New Roman"/>
                <w:b w:val="false"/>
                <w:i w:val="false"/>
                <w:color w:val="000000"/>
                <w:sz w:val="20"/>
              </w:rPr>
              <w:t>
балық ресурстарының өсімін молайтуға мемлекеттік тапсырысты орындау мақсатында аулау жағдайларын қоспағанда, балық ресурстарын қорғау, өсімін молайту және пайдалануға аулау саласындағы аккредиттелген ғылыми ұйымның биологиялық негіздемесінің электрондық көшірмесі;</w:t>
            </w:r>
          </w:p>
          <w:p>
            <w:pPr>
              <w:spacing w:after="20"/>
              <w:ind w:left="20"/>
              <w:jc w:val="both"/>
            </w:pPr>
            <w:r>
              <w:rPr>
                <w:rFonts w:ascii="Times New Roman"/>
                <w:b w:val="false"/>
                <w:i w:val="false"/>
                <w:color w:val="000000"/>
                <w:sz w:val="20"/>
              </w:rPr>
              <w:t>
балық ресурстарының жасанды өсімін молайту жөніндегі өндіріс объектісіне растайтын құжаттардың көшірмесі (меншік иесі (құқық иесі) туралы мәліметтер);</w:t>
            </w:r>
          </w:p>
          <w:p>
            <w:pPr>
              <w:spacing w:after="20"/>
              <w:ind w:left="20"/>
              <w:jc w:val="both"/>
            </w:pPr>
            <w:r>
              <w:rPr>
                <w:rFonts w:ascii="Times New Roman"/>
                <w:b w:val="false"/>
                <w:i w:val="false"/>
                <w:color w:val="000000"/>
                <w:sz w:val="20"/>
              </w:rPr>
              <w:t>
5) кәсіпшілік үшін аулауға:</w:t>
            </w:r>
          </w:p>
          <w:p>
            <w:pPr>
              <w:spacing w:after="20"/>
              <w:ind w:left="20"/>
              <w:jc w:val="both"/>
            </w:pPr>
            <w:r>
              <w:rPr>
                <w:rFonts w:ascii="Times New Roman"/>
                <w:b w:val="false"/>
                <w:i w:val="false"/>
                <w:color w:val="000000"/>
                <w:sz w:val="20"/>
              </w:rPr>
              <w:t>
осы Қағидаларға 6-қосымшаға сәйкес нысан бойынша өтінім.</w:t>
            </w:r>
          </w:p>
          <w:p>
            <w:pPr>
              <w:spacing w:after="20"/>
              <w:ind w:left="20"/>
              <w:jc w:val="both"/>
            </w:pPr>
            <w:r>
              <w:rPr>
                <w:rFonts w:ascii="Times New Roman"/>
                <w:b w:val="false"/>
                <w:i w:val="false"/>
                <w:color w:val="000000"/>
                <w:sz w:val="20"/>
              </w:rPr>
              <w:t>
6) жануарлар түрлерін өсімін молайту мақсатында пайдалануға:</w:t>
            </w:r>
          </w:p>
          <w:p>
            <w:pPr>
              <w:spacing w:after="20"/>
              <w:ind w:left="20"/>
              <w:jc w:val="both"/>
            </w:pPr>
            <w:r>
              <w:rPr>
                <w:rFonts w:ascii="Times New Roman"/>
                <w:b w:val="false"/>
                <w:i w:val="false"/>
                <w:color w:val="000000"/>
                <w:sz w:val="20"/>
              </w:rPr>
              <w:t>
жануарлар дүниесі объектілерін алып қоюды негіздейтін материалдардың электрондық көшірмесі (мемлекеттік экологиялық сараптаманың оң қорытындысы бар биологиялық негіздеме) беріледі.</w:t>
            </w:r>
          </w:p>
          <w:p>
            <w:pPr>
              <w:spacing w:after="20"/>
              <w:ind w:left="20"/>
              <w:jc w:val="both"/>
            </w:pPr>
            <w:r>
              <w:rPr>
                <w:rFonts w:ascii="Times New Roman"/>
                <w:b w:val="false"/>
                <w:i w:val="false"/>
                <w:color w:val="000000"/>
                <w:sz w:val="20"/>
              </w:rPr>
              <w:t>
7) жануарларды ғылыми, мәдени-ағартушылық, тәрбиелік, эстетикалық мақсаттарда, сондай-ақ індеттің алдын алу мақсатында пайдалануға:</w:t>
            </w:r>
          </w:p>
          <w:p>
            <w:pPr>
              <w:spacing w:after="20"/>
              <w:ind w:left="20"/>
              <w:jc w:val="both"/>
            </w:pPr>
            <w:r>
              <w:rPr>
                <w:rFonts w:ascii="Times New Roman"/>
                <w:b w:val="false"/>
                <w:i w:val="false"/>
                <w:color w:val="000000"/>
                <w:sz w:val="20"/>
              </w:rPr>
              <w:t>
індет мониторингінен басқа, бейіндеуші ғылыми ұйымның ғылыми кеңесі бекіткен ғылыми-тақырыптық жоспардан үзіндінің және ғылыми-зерттеу жұмыстары бағдарламасының электрондық көшірмесі, жануарлар дүниесі объектілерін алып қоюды негіздейтін материалдардың электрондық көшірмесі (биологиялық негіздеме);</w:t>
            </w:r>
          </w:p>
          <w:p>
            <w:pPr>
              <w:spacing w:after="20"/>
              <w:ind w:left="20"/>
              <w:jc w:val="both"/>
            </w:pPr>
            <w:r>
              <w:rPr>
                <w:rFonts w:ascii="Times New Roman"/>
                <w:b w:val="false"/>
                <w:i w:val="false"/>
                <w:color w:val="000000"/>
                <w:sz w:val="20"/>
              </w:rPr>
              <w:t>
індетті болдырмау мақсатында Қазақстан Республикасында жануарлар аурулары індетінің мониторингі үшін ветеринария саласындағы уәкілетті органның мемлекеттік ветеринариялық ұйымының жыл сайынғы жұмыс жоспарының электрондық көшірмесі;</w:t>
            </w:r>
          </w:p>
          <w:p>
            <w:pPr>
              <w:spacing w:after="20"/>
              <w:ind w:left="20"/>
              <w:jc w:val="both"/>
            </w:pPr>
            <w:r>
              <w:rPr>
                <w:rFonts w:ascii="Times New Roman"/>
                <w:b w:val="false"/>
                <w:i w:val="false"/>
                <w:color w:val="000000"/>
                <w:sz w:val="20"/>
              </w:rPr>
              <w:t>
Жеке басын куәландыратын құжаттар туралы, инкубациялық цехтың, балық өсіру тоғандарының және (немесе) бассейндердің болуын растау үшін жылжымайтын мүліктің болуы, Қазақстан Республикасы Ауыл шаруашылығы министрінің 2015 жылғы 23 қаңтардағы № 7-1/37 бұйрығымен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қағидаларына сәйкес "Жануарлар мен құстарды өсіруді және өткізуді жүзеге асыратын өндіріс объектілері" қызметінің түріне есептік нөмірі ("К" коды) (жеке балық питомниктері үшін балық отырғызу материалын өндіру мақсатында), заңды тұлғаны мемлекеттік тіркеу (қайта тіркеу) туралы, дара кәсіпкерді мемлекеттік тіркеу туралы не дара кәсіпкер ретінде қызметті бастау туралы мәліметтерді көрсетілетін қызметті беруші тиісті мемлекеттік жүйелерден ЭҮПШ шлюзі арқылы алады.</w:t>
            </w:r>
          </w:p>
          <w:p>
            <w:pPr>
              <w:spacing w:after="20"/>
              <w:ind w:left="20"/>
              <w:jc w:val="both"/>
            </w:pPr>
            <w:r>
              <w:rPr>
                <w:rFonts w:ascii="Times New Roman"/>
                <w:b w:val="false"/>
                <w:i w:val="false"/>
                <w:color w:val="000000"/>
                <w:sz w:val="20"/>
              </w:rPr>
              <w:t>
Осы Қағидалардың 10-тармағында көрсетілген құжаттарды тапсырған кезде көрсетілетін қызметті алушының "жеке кабинетіне" портал арқылы нәтижені беру күнін көрсете отырып, мемлекеттік қызметті көрсету үшін сұрау салудың қабылданғаны туралы мәртебе жіберіледі.</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 басшысының не оны алмастыратын тұлғаның электрондық цифрлық қолтаңбасымен қойылады және портал арқылы көрсетілетін қызметті алушының "жеке кабинетіне" электрондық құжат нысанында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ғылыми-зерттеу үшін аулау мақсатында рұқсат алу үшін "Ғылыми және (немесе) ғылыми-техникалық қызмет субъектілерін аккредиттеу қағидаларын бекіту туралы" Қазақстан Республикасы Үкіметінің 2011 жылғы 8 маусымдағы № 645 </w:t>
            </w:r>
            <w:r>
              <w:rPr>
                <w:rFonts w:ascii="Times New Roman"/>
                <w:b w:val="false"/>
                <w:i w:val="false"/>
                <w:color w:val="000000"/>
                <w:sz w:val="20"/>
              </w:rPr>
              <w:t>қаулысында</w:t>
            </w:r>
            <w:r>
              <w:rPr>
                <w:rFonts w:ascii="Times New Roman"/>
                <w:b w:val="false"/>
                <w:i w:val="false"/>
                <w:color w:val="000000"/>
                <w:sz w:val="20"/>
              </w:rPr>
              <w:t xml:space="preserve"> айқындалған тәртіппен субъектіні ғылыми және (немесе) ғылыми-техникалық қызмет субъектісі ретінде аккредиттеу туралы куәліктің болуы қажет.</w:t>
            </w:r>
          </w:p>
          <w:p>
            <w:pPr>
              <w:spacing w:after="20"/>
              <w:ind w:left="20"/>
              <w:jc w:val="both"/>
            </w:pPr>
            <w:r>
              <w:rPr>
                <w:rFonts w:ascii="Times New Roman"/>
                <w:b w:val="false"/>
                <w:i w:val="false"/>
                <w:color w:val="000000"/>
                <w:sz w:val="20"/>
              </w:rPr>
              <w:t>
2) көрсетілетін қызметті алушының ЭЦҚ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пайдалануға рұқсаттар 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алып тасталды - ҚР Экология және табиғи ресурстар министрінің 18.04.2023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